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7E7" w:rsidRDefault="007E0EB9" w:rsidP="007127E7">
      <w:pPr>
        <w:wordWrap/>
        <w:snapToGrid w:val="0"/>
        <w:rPr>
          <w:rFonts w:ascii="Times New Roman" w:hint="eastAsia"/>
          <w:sz w:val="24"/>
        </w:rPr>
      </w:pPr>
      <w:r>
        <w:rPr>
          <w:noProof/>
        </w:rPr>
        <w:drawing>
          <wp:anchor distT="0" distB="0" distL="114300" distR="114300" simplePos="0" relativeHeight="251658240" behindDoc="1" locked="0" layoutInCell="1" allowOverlap="1">
            <wp:simplePos x="0" y="0"/>
            <wp:positionH relativeFrom="column">
              <wp:posOffset>4201795</wp:posOffset>
            </wp:positionH>
            <wp:positionV relativeFrom="paragraph">
              <wp:posOffset>-238760</wp:posOffset>
            </wp:positionV>
            <wp:extent cx="1613535" cy="945515"/>
            <wp:effectExtent l="19050" t="0" r="5715" b="0"/>
            <wp:wrapTight wrapText="bothSides">
              <wp:wrapPolygon edited="0">
                <wp:start x="-255" y="0"/>
                <wp:lineTo x="-255" y="21324"/>
                <wp:lineTo x="21677" y="21324"/>
                <wp:lineTo x="21677" y="0"/>
                <wp:lineTo x="-255" y="0"/>
              </wp:wrapPolygon>
            </wp:wrapTight>
            <wp:docPr id="5" name="그림 6" descr="Full name 조합사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6" descr="Full name 조합사용.jpg"/>
                    <pic:cNvPicPr>
                      <a:picLocks noChangeAspect="1" noChangeArrowheads="1"/>
                    </pic:cNvPicPr>
                  </pic:nvPicPr>
                  <pic:blipFill>
                    <a:blip r:embed="rId8" cstate="print"/>
                    <a:srcRect/>
                    <a:stretch>
                      <a:fillRect/>
                    </a:stretch>
                  </pic:blipFill>
                  <pic:spPr bwMode="auto">
                    <a:xfrm>
                      <a:off x="0" y="0"/>
                      <a:ext cx="1613535" cy="945515"/>
                    </a:xfrm>
                    <a:prstGeom prst="rect">
                      <a:avLst/>
                    </a:prstGeom>
                    <a:noFill/>
                    <a:ln w="9525">
                      <a:noFill/>
                      <a:miter lim="800000"/>
                      <a:headEnd/>
                      <a:tailEnd/>
                    </a:ln>
                  </pic:spPr>
                </pic:pic>
              </a:graphicData>
            </a:graphic>
          </wp:anchor>
        </w:drawing>
      </w:r>
    </w:p>
    <w:p w:rsidR="007127E7" w:rsidRDefault="007127E7" w:rsidP="007127E7">
      <w:pPr>
        <w:wordWrap/>
        <w:snapToGrid w:val="0"/>
        <w:spacing w:line="360" w:lineRule="auto"/>
        <w:jc w:val="center"/>
        <w:rPr>
          <w:rFonts w:ascii="Bodoni MT Black" w:hAnsi="Bodoni MT Black"/>
          <w:i/>
          <w:sz w:val="32"/>
          <w:szCs w:val="32"/>
        </w:rPr>
      </w:pPr>
    </w:p>
    <w:p w:rsidR="007127E7" w:rsidRDefault="007127E7" w:rsidP="007127E7">
      <w:pPr>
        <w:wordWrap/>
        <w:snapToGrid w:val="0"/>
        <w:spacing w:line="480" w:lineRule="auto"/>
        <w:jc w:val="center"/>
        <w:rPr>
          <w:rFonts w:ascii="Bodoni MT Black" w:hAnsi="Bodoni MT Black"/>
          <w:i/>
          <w:sz w:val="36"/>
          <w:szCs w:val="36"/>
        </w:rPr>
      </w:pPr>
    </w:p>
    <w:p w:rsidR="007127E7" w:rsidRDefault="007127E7" w:rsidP="007127E7">
      <w:pPr>
        <w:wordWrap/>
        <w:snapToGrid w:val="0"/>
        <w:spacing w:line="480" w:lineRule="auto"/>
        <w:jc w:val="center"/>
        <w:rPr>
          <w:rFonts w:ascii="Bodoni MT Black" w:hAnsi="Bodoni MT Black"/>
          <w:i/>
          <w:sz w:val="36"/>
          <w:szCs w:val="36"/>
        </w:rPr>
      </w:pPr>
    </w:p>
    <w:p w:rsidR="007127E7" w:rsidRDefault="007127E7" w:rsidP="007127E7">
      <w:pPr>
        <w:wordWrap/>
        <w:snapToGrid w:val="0"/>
        <w:spacing w:line="480" w:lineRule="auto"/>
        <w:jc w:val="center"/>
        <w:rPr>
          <w:rFonts w:ascii="Bodoni MT Black" w:hAnsi="Bodoni MT Black"/>
          <w:i/>
          <w:sz w:val="36"/>
          <w:szCs w:val="36"/>
        </w:rPr>
      </w:pPr>
    </w:p>
    <w:p w:rsidR="007127E7" w:rsidRDefault="007127E7" w:rsidP="007127E7">
      <w:pPr>
        <w:wordWrap/>
        <w:snapToGrid w:val="0"/>
        <w:spacing w:line="480" w:lineRule="auto"/>
        <w:jc w:val="center"/>
        <w:rPr>
          <w:rFonts w:ascii="Times New Roman" w:hint="eastAsia"/>
          <w:b/>
          <w:iCs/>
          <w:sz w:val="44"/>
          <w:szCs w:val="44"/>
        </w:rPr>
      </w:pPr>
      <w:r w:rsidRPr="006B25E0">
        <w:rPr>
          <w:rFonts w:ascii="Times New Roman"/>
          <w:b/>
          <w:iCs/>
          <w:sz w:val="44"/>
          <w:szCs w:val="44"/>
        </w:rPr>
        <w:t>PROJECT CONCEPT PAPER</w:t>
      </w:r>
    </w:p>
    <w:p w:rsidR="007127E7" w:rsidRPr="006B25E0" w:rsidRDefault="007127E7" w:rsidP="007127E7">
      <w:pPr>
        <w:wordWrap/>
        <w:snapToGrid w:val="0"/>
        <w:spacing w:line="480" w:lineRule="auto"/>
        <w:jc w:val="center"/>
        <w:rPr>
          <w:rFonts w:ascii="Times New Roman" w:hint="eastAsia"/>
          <w:b/>
          <w:iCs/>
          <w:sz w:val="44"/>
          <w:szCs w:val="44"/>
        </w:rPr>
      </w:pPr>
      <w:r w:rsidRPr="006B25E0">
        <w:rPr>
          <w:rFonts w:ascii="Times New Roman"/>
          <w:b/>
          <w:iCs/>
          <w:sz w:val="44"/>
          <w:szCs w:val="44"/>
        </w:rPr>
        <w:t>FOR</w:t>
      </w:r>
    </w:p>
    <w:p w:rsidR="007127E7" w:rsidRDefault="007127E7" w:rsidP="007127E7">
      <w:pPr>
        <w:wordWrap/>
        <w:snapToGrid w:val="0"/>
        <w:spacing w:line="480" w:lineRule="auto"/>
        <w:jc w:val="center"/>
        <w:rPr>
          <w:rFonts w:ascii="Times New Roman" w:hint="eastAsia"/>
          <w:b/>
          <w:iCs/>
          <w:sz w:val="44"/>
          <w:szCs w:val="44"/>
        </w:rPr>
      </w:pPr>
      <w:r w:rsidRPr="006B25E0">
        <w:rPr>
          <w:rFonts w:ascii="Times New Roman"/>
          <w:b/>
          <w:iCs/>
          <w:sz w:val="44"/>
          <w:szCs w:val="44"/>
        </w:rPr>
        <w:t>KNOWLEDGE SHARING PROGRAM</w:t>
      </w:r>
    </w:p>
    <w:p w:rsidR="007127E7" w:rsidRPr="006B25E0" w:rsidRDefault="007127E7" w:rsidP="007127E7">
      <w:pPr>
        <w:wordWrap/>
        <w:snapToGrid w:val="0"/>
        <w:spacing w:line="480" w:lineRule="auto"/>
        <w:jc w:val="center"/>
        <w:rPr>
          <w:rFonts w:ascii="Times New Roman" w:hint="eastAsia"/>
          <w:b/>
          <w:iCs/>
          <w:sz w:val="16"/>
          <w:szCs w:val="16"/>
        </w:rPr>
      </w:pPr>
    </w:p>
    <w:p w:rsidR="007127E7" w:rsidRPr="006B25E0" w:rsidRDefault="007127E7" w:rsidP="007127E7">
      <w:pPr>
        <w:wordWrap/>
        <w:snapToGrid w:val="0"/>
        <w:spacing w:line="480" w:lineRule="auto"/>
        <w:jc w:val="center"/>
        <w:rPr>
          <w:rFonts w:ascii="Times New Roman" w:hint="eastAsia"/>
          <w:b/>
          <w:iCs/>
          <w:sz w:val="36"/>
          <w:szCs w:val="36"/>
        </w:rPr>
      </w:pPr>
      <w:r w:rsidRPr="006B25E0">
        <w:rPr>
          <w:rFonts w:ascii="Times New Roman" w:hint="eastAsia"/>
          <w:b/>
          <w:iCs/>
          <w:sz w:val="36"/>
          <w:szCs w:val="36"/>
        </w:rPr>
        <w:t>-JO</w:t>
      </w:r>
      <w:r w:rsidRPr="006B25E0">
        <w:rPr>
          <w:rFonts w:ascii="Times New Roman"/>
          <w:b/>
          <w:iCs/>
          <w:sz w:val="36"/>
          <w:szCs w:val="36"/>
        </w:rPr>
        <w:t>INT CONSULTING</w:t>
      </w:r>
      <w:r w:rsidRPr="006B25E0">
        <w:rPr>
          <w:rFonts w:ascii="Times New Roman" w:hint="eastAsia"/>
          <w:b/>
          <w:iCs/>
          <w:sz w:val="36"/>
          <w:szCs w:val="36"/>
        </w:rPr>
        <w:t xml:space="preserve"> WITH IOs -</w:t>
      </w:r>
    </w:p>
    <w:p w:rsidR="007127E7" w:rsidRPr="00B55514" w:rsidRDefault="007127E7" w:rsidP="007127E7">
      <w:pPr>
        <w:wordWrap/>
        <w:snapToGrid w:val="0"/>
        <w:rPr>
          <w:rFonts w:ascii="Times New Roman" w:hint="eastAsia"/>
          <w:sz w:val="24"/>
        </w:rPr>
      </w:pPr>
    </w:p>
    <w:p w:rsidR="007127E7" w:rsidRDefault="007127E7" w:rsidP="007127E7">
      <w:pPr>
        <w:wordWrap/>
        <w:snapToGrid w:val="0"/>
        <w:rPr>
          <w:rFonts w:ascii="Times New Roman" w:hint="eastAsia"/>
          <w:sz w:val="24"/>
        </w:rPr>
      </w:pPr>
    </w:p>
    <w:p w:rsidR="007127E7" w:rsidRDefault="007127E7" w:rsidP="007127E7">
      <w:pPr>
        <w:wordWrap/>
        <w:snapToGrid w:val="0"/>
        <w:rPr>
          <w:rFonts w:ascii="Times New Roman" w:hint="eastAsia"/>
          <w:sz w:val="24"/>
        </w:rPr>
      </w:pPr>
    </w:p>
    <w:p w:rsidR="007127E7" w:rsidRDefault="007127E7" w:rsidP="007127E7">
      <w:pPr>
        <w:wordWrap/>
        <w:snapToGrid w:val="0"/>
        <w:rPr>
          <w:rFonts w:ascii="Times New Roman" w:hint="eastAsia"/>
          <w:sz w:val="24"/>
        </w:rPr>
      </w:pPr>
    </w:p>
    <w:p w:rsidR="007127E7" w:rsidRDefault="007127E7" w:rsidP="007127E7">
      <w:pPr>
        <w:wordWrap/>
        <w:snapToGrid w:val="0"/>
        <w:rPr>
          <w:rFonts w:ascii="Times New Roman" w:hint="eastAsia"/>
          <w:sz w:val="24"/>
        </w:rPr>
      </w:pPr>
    </w:p>
    <w:p w:rsidR="007127E7" w:rsidRDefault="007127E7" w:rsidP="007127E7">
      <w:pPr>
        <w:wordWrap/>
        <w:snapToGrid w:val="0"/>
        <w:rPr>
          <w:rFonts w:ascii="Times New Roman" w:hint="eastAsia"/>
          <w:sz w:val="24"/>
        </w:rPr>
      </w:pPr>
    </w:p>
    <w:p w:rsidR="007127E7" w:rsidRDefault="007127E7" w:rsidP="007127E7">
      <w:pPr>
        <w:wordWrap/>
        <w:snapToGrid w:val="0"/>
        <w:rPr>
          <w:rFonts w:ascii="Times New Roman" w:hint="eastAsia"/>
          <w:sz w:val="24"/>
        </w:rPr>
      </w:pPr>
    </w:p>
    <w:p w:rsidR="007127E7" w:rsidRDefault="007127E7" w:rsidP="007127E7">
      <w:pPr>
        <w:wordWrap/>
        <w:snapToGrid w:val="0"/>
        <w:rPr>
          <w:rFonts w:ascii="Times New Roman" w:hint="eastAsia"/>
          <w:sz w:val="24"/>
        </w:rPr>
      </w:pPr>
    </w:p>
    <w:p w:rsidR="007127E7" w:rsidRDefault="007127E7" w:rsidP="007127E7">
      <w:pPr>
        <w:wordWrap/>
        <w:snapToGrid w:val="0"/>
        <w:rPr>
          <w:rFonts w:ascii="Times New Roman" w:hint="eastAsia"/>
          <w:sz w:val="24"/>
        </w:rPr>
      </w:pPr>
    </w:p>
    <w:p w:rsidR="007127E7" w:rsidRDefault="007127E7" w:rsidP="007127E7">
      <w:pPr>
        <w:wordWrap/>
        <w:snapToGrid w:val="0"/>
        <w:rPr>
          <w:rFonts w:ascii="Times New Roman" w:hint="eastAsia"/>
          <w:sz w:val="24"/>
        </w:rPr>
      </w:pPr>
    </w:p>
    <w:p w:rsidR="007127E7" w:rsidRDefault="007127E7" w:rsidP="007127E7">
      <w:pPr>
        <w:wordWrap/>
        <w:snapToGrid w:val="0"/>
        <w:rPr>
          <w:rFonts w:ascii="Times New Roman" w:hint="eastAsia"/>
          <w:sz w:val="24"/>
        </w:rPr>
      </w:pPr>
    </w:p>
    <w:p w:rsidR="007127E7" w:rsidRDefault="007127E7" w:rsidP="007127E7">
      <w:pPr>
        <w:wordWrap/>
        <w:snapToGrid w:val="0"/>
        <w:rPr>
          <w:rFonts w:ascii="Times New Roman" w:hint="eastAsia"/>
          <w:sz w:val="24"/>
        </w:rPr>
      </w:pPr>
    </w:p>
    <w:p w:rsidR="007127E7" w:rsidRDefault="007127E7" w:rsidP="007127E7">
      <w:pPr>
        <w:wordWrap/>
        <w:snapToGrid w:val="0"/>
        <w:rPr>
          <w:rFonts w:ascii="Times New Roman" w:hint="eastAsia"/>
          <w:sz w:val="24"/>
        </w:rPr>
      </w:pPr>
    </w:p>
    <w:p w:rsidR="007127E7" w:rsidRDefault="007127E7" w:rsidP="007E0EB9">
      <w:pPr>
        <w:wordWrap/>
        <w:snapToGrid w:val="0"/>
        <w:jc w:val="distribute"/>
        <w:rPr>
          <w:rFonts w:ascii="Times New Roman" w:hint="eastAsia"/>
          <w:sz w:val="24"/>
        </w:rPr>
      </w:pPr>
    </w:p>
    <w:p w:rsidR="007127E7" w:rsidRDefault="007127E7" w:rsidP="007E0EB9">
      <w:pPr>
        <w:wordWrap/>
        <w:snapToGrid w:val="0"/>
        <w:jc w:val="distribute"/>
        <w:rPr>
          <w:rFonts w:ascii="Times New Roman" w:hint="eastAsia"/>
          <w:sz w:val="24"/>
        </w:rPr>
      </w:pPr>
    </w:p>
    <w:p w:rsidR="00801CA2" w:rsidRDefault="00801CA2" w:rsidP="009B26B6">
      <w:pPr>
        <w:wordWrap/>
        <w:snapToGrid w:val="0"/>
        <w:ind w:firstLineChars="200" w:firstLine="480"/>
        <w:jc w:val="distribute"/>
        <w:rPr>
          <w:rFonts w:ascii="Times New Roman" w:hint="eastAsia"/>
          <w:sz w:val="24"/>
        </w:rPr>
      </w:pPr>
    </w:p>
    <w:p w:rsidR="0053538D" w:rsidRDefault="009B26B6" w:rsidP="0053538D">
      <w:pPr>
        <w:jc w:val="distribute"/>
        <w:rPr>
          <w:rFonts w:ascii="Times New Roman" w:hint="eastAsia"/>
          <w:sz w:val="24"/>
        </w:rPr>
      </w:pPr>
      <w:r>
        <w:rPr>
          <w:rFonts w:hint="eastAsia"/>
          <w:noProof/>
        </w:rPr>
        <w:drawing>
          <wp:anchor distT="0" distB="0" distL="114300" distR="114300" simplePos="0" relativeHeight="251656192" behindDoc="1" locked="0" layoutInCell="1" allowOverlap="1">
            <wp:simplePos x="0" y="0"/>
            <wp:positionH relativeFrom="column">
              <wp:posOffset>4166870</wp:posOffset>
            </wp:positionH>
            <wp:positionV relativeFrom="paragraph">
              <wp:posOffset>139700</wp:posOffset>
            </wp:positionV>
            <wp:extent cx="1686560" cy="885825"/>
            <wp:effectExtent l="19050" t="0" r="8890" b="0"/>
            <wp:wrapTight wrapText="bothSides">
              <wp:wrapPolygon edited="0">
                <wp:start x="-244" y="0"/>
                <wp:lineTo x="-244" y="21368"/>
                <wp:lineTo x="21714" y="21368"/>
                <wp:lineTo x="21714" y="0"/>
                <wp:lineTo x="-244" y="0"/>
              </wp:wrapPolygon>
            </wp:wrapTight>
            <wp:docPr id="4" name="그림 2" descr="영문상하_f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2" descr="영문상하_full.jpg"/>
                    <pic:cNvPicPr>
                      <a:picLocks noChangeAspect="1" noChangeArrowheads="1"/>
                    </pic:cNvPicPr>
                  </pic:nvPicPr>
                  <pic:blipFill>
                    <a:blip r:embed="rId9" cstate="print"/>
                    <a:srcRect/>
                    <a:stretch>
                      <a:fillRect/>
                    </a:stretch>
                  </pic:blipFill>
                  <pic:spPr bwMode="auto">
                    <a:xfrm>
                      <a:off x="0" y="0"/>
                      <a:ext cx="1686560" cy="885825"/>
                    </a:xfrm>
                    <a:prstGeom prst="rect">
                      <a:avLst/>
                    </a:prstGeom>
                    <a:noFill/>
                    <a:ln w="9525">
                      <a:noFill/>
                      <a:miter lim="800000"/>
                      <a:headEnd/>
                      <a:tailEnd/>
                    </a:ln>
                  </pic:spPr>
                </pic:pic>
              </a:graphicData>
            </a:graphic>
          </wp:anchor>
        </w:drawing>
      </w:r>
      <w:r>
        <w:rPr>
          <w:rFonts w:hint="eastAsia"/>
          <w:noProof/>
        </w:rPr>
        <w:drawing>
          <wp:anchor distT="0" distB="0" distL="114300" distR="114300" simplePos="0" relativeHeight="251660288" behindDoc="1" locked="0" layoutInCell="1" allowOverlap="1">
            <wp:simplePos x="0" y="0"/>
            <wp:positionH relativeFrom="column">
              <wp:posOffset>1909445</wp:posOffset>
            </wp:positionH>
            <wp:positionV relativeFrom="paragraph">
              <wp:posOffset>254000</wp:posOffset>
            </wp:positionV>
            <wp:extent cx="1591945" cy="666750"/>
            <wp:effectExtent l="19050" t="0" r="8255" b="0"/>
            <wp:wrapTight wrapText="bothSides">
              <wp:wrapPolygon edited="0">
                <wp:start x="-258" y="0"/>
                <wp:lineTo x="-258" y="20983"/>
                <wp:lineTo x="21712" y="20983"/>
                <wp:lineTo x="21712" y="0"/>
                <wp:lineTo x="-258" y="0"/>
              </wp:wrapPolygon>
            </wp:wrapTight>
            <wp:docPr id="34" name="그림 34" descr="Z:\경협지원실\1. KSP팀\2016 KSP 지식공유사업\2. 개별사업\1. 국제기구 공동컨설팅\ITC\기타(logo)\ITC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Z:\경협지원실\1. KSP팀\2016 KSP 지식공유사업\2. 개별사업\1. 국제기구 공동컨설팅\ITC\기타(logo)\ITC_logo.pn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91945" cy="666750"/>
                    </a:xfrm>
                    <a:prstGeom prst="rect">
                      <a:avLst/>
                    </a:prstGeom>
                    <a:noFill/>
                    <a:ln w="9525">
                      <a:noFill/>
                      <a:miter lim="800000"/>
                      <a:headEnd/>
                      <a:tailEnd/>
                    </a:ln>
                  </pic:spPr>
                </pic:pic>
              </a:graphicData>
            </a:graphic>
          </wp:anchor>
        </w:drawing>
      </w:r>
      <w:r>
        <w:rPr>
          <w:rFonts w:hint="eastAsia"/>
          <w:noProof/>
        </w:rPr>
        <w:drawing>
          <wp:anchor distT="0" distB="0" distL="114300" distR="114300" simplePos="0" relativeHeight="251657216" behindDoc="1" locked="0" layoutInCell="1" allowOverlap="1">
            <wp:simplePos x="0" y="0"/>
            <wp:positionH relativeFrom="column">
              <wp:posOffset>-481330</wp:posOffset>
            </wp:positionH>
            <wp:positionV relativeFrom="paragraph">
              <wp:posOffset>187325</wp:posOffset>
            </wp:positionV>
            <wp:extent cx="1266825" cy="819150"/>
            <wp:effectExtent l="19050" t="0" r="9525" b="0"/>
            <wp:wrapTight wrapText="bothSides">
              <wp:wrapPolygon edited="0">
                <wp:start x="-325" y="0"/>
                <wp:lineTo x="-325" y="21098"/>
                <wp:lineTo x="21762" y="21098"/>
                <wp:lineTo x="21762" y="0"/>
                <wp:lineTo x="-325" y="0"/>
              </wp:wrapPolygon>
            </wp:wrapTight>
            <wp:docPr id="2" name="그림 4" descr="영문상하조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4" descr="영문상하조합.jpg"/>
                    <pic:cNvPicPr>
                      <a:picLocks noChangeAspect="1" noChangeArrowheads="1"/>
                    </pic:cNvPicPr>
                  </pic:nvPicPr>
                  <pic:blipFill>
                    <a:blip r:embed="rId11" cstate="print"/>
                    <a:srcRect/>
                    <a:stretch>
                      <a:fillRect/>
                    </a:stretch>
                  </pic:blipFill>
                  <pic:spPr bwMode="auto">
                    <a:xfrm>
                      <a:off x="0" y="0"/>
                      <a:ext cx="1266825" cy="819150"/>
                    </a:xfrm>
                    <a:prstGeom prst="rect">
                      <a:avLst/>
                    </a:prstGeom>
                    <a:noFill/>
                    <a:ln w="9525">
                      <a:noFill/>
                      <a:miter lim="800000"/>
                      <a:headEnd/>
                      <a:tailEnd/>
                    </a:ln>
                  </pic:spPr>
                </pic:pic>
              </a:graphicData>
            </a:graphic>
          </wp:anchor>
        </w:drawing>
      </w:r>
    </w:p>
    <w:p w:rsidR="007127E7" w:rsidRPr="007E0EB9" w:rsidRDefault="007127E7" w:rsidP="007E0EB9">
      <w:pPr>
        <w:rPr>
          <w:rFonts w:ascii="Times New Roman" w:hint="eastAsia"/>
          <w:sz w:val="24"/>
        </w:rPr>
        <w:sectPr w:rsidR="007127E7" w:rsidRPr="007E0EB9" w:rsidSect="007127E7">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851" w:footer="992" w:gutter="0"/>
          <w:pgBorders w:display="firstPage" w:offsetFrom="page">
            <w:top w:val="cornerTriangles" w:sz="10" w:space="24" w:color="auto"/>
            <w:left w:val="cornerTriangles" w:sz="10" w:space="24" w:color="auto"/>
            <w:bottom w:val="cornerTriangles" w:sz="10" w:space="24" w:color="auto"/>
            <w:right w:val="cornerTriangles" w:sz="10" w:space="24" w:color="auto"/>
          </w:pgBorders>
          <w:cols w:space="425"/>
          <w:titlePg/>
          <w:docGrid w:type="lines" w:linePitch="360"/>
        </w:sectPr>
      </w:pPr>
    </w:p>
    <w:p w:rsidR="00F476EB" w:rsidRPr="00625868" w:rsidRDefault="00045710">
      <w:pPr>
        <w:pStyle w:val="TOC"/>
        <w:rPr>
          <w:rFonts w:hint="eastAsia"/>
        </w:rPr>
      </w:pPr>
      <w:r w:rsidRPr="00625868">
        <w:rPr>
          <w:rFonts w:hint="eastAsia"/>
        </w:rPr>
        <w:lastRenderedPageBreak/>
        <w:t>TABLE OF CONTENTS</w:t>
      </w:r>
    </w:p>
    <w:p w:rsidR="00D83176" w:rsidRPr="00625868" w:rsidRDefault="00D83176" w:rsidP="00D83176">
      <w:pPr>
        <w:rPr>
          <w:rFonts w:hint="eastAsia"/>
        </w:rPr>
      </w:pPr>
    </w:p>
    <w:p w:rsidR="00D84E3D" w:rsidRPr="00F94F62" w:rsidRDefault="00C66C92" w:rsidP="00D84E3D">
      <w:pPr>
        <w:pStyle w:val="10"/>
        <w:tabs>
          <w:tab w:val="left" w:pos="425"/>
          <w:tab w:val="right" w:leader="dot" w:pos="9017"/>
        </w:tabs>
        <w:spacing w:line="360" w:lineRule="auto"/>
        <w:rPr>
          <w:rFonts w:hint="eastAsia"/>
          <w:noProof/>
          <w:sz w:val="21"/>
          <w:szCs w:val="21"/>
        </w:rPr>
      </w:pPr>
      <w:r w:rsidRPr="00952280">
        <w:rPr>
          <w:sz w:val="22"/>
        </w:rPr>
        <w:fldChar w:fldCharType="begin"/>
      </w:r>
      <w:r w:rsidR="00F476EB" w:rsidRPr="00952280">
        <w:rPr>
          <w:sz w:val="22"/>
        </w:rPr>
        <w:instrText xml:space="preserve"> TOC \o "1-3" \h \z \u </w:instrText>
      </w:r>
      <w:r w:rsidRPr="00952280">
        <w:rPr>
          <w:sz w:val="22"/>
        </w:rPr>
        <w:fldChar w:fldCharType="separate"/>
      </w:r>
      <w:hyperlink w:anchor="_Toc417462654" w:history="1">
        <w:r w:rsidR="00D84E3D" w:rsidRPr="00D84E3D">
          <w:rPr>
            <w:rStyle w:val="ad"/>
            <w:rFonts w:ascii="Times New Roman" w:hAnsi="Times New Roman"/>
            <w:b/>
            <w:noProof/>
            <w:sz w:val="21"/>
            <w:szCs w:val="21"/>
          </w:rPr>
          <w:t>I.</w:t>
        </w:r>
        <w:r w:rsidR="00D84E3D" w:rsidRPr="00F94F62">
          <w:rPr>
            <w:noProof/>
            <w:sz w:val="21"/>
            <w:szCs w:val="21"/>
          </w:rPr>
          <w:tab/>
        </w:r>
        <w:r w:rsidR="00D84E3D" w:rsidRPr="00D84E3D">
          <w:rPr>
            <w:rStyle w:val="ad"/>
            <w:rFonts w:ascii="Times New Roman" w:hAnsi="Times New Roman"/>
            <w:b/>
            <w:noProof/>
            <w:sz w:val="21"/>
            <w:szCs w:val="21"/>
          </w:rPr>
          <w:t>Introduction</w:t>
        </w:r>
        <w:r w:rsidR="00D84E3D" w:rsidRPr="00D84E3D">
          <w:rPr>
            <w:noProof/>
            <w:webHidden/>
            <w:sz w:val="21"/>
            <w:szCs w:val="21"/>
          </w:rPr>
          <w:tab/>
        </w:r>
        <w:r w:rsidRPr="00D84E3D">
          <w:rPr>
            <w:noProof/>
            <w:webHidden/>
            <w:sz w:val="21"/>
            <w:szCs w:val="21"/>
          </w:rPr>
          <w:fldChar w:fldCharType="begin"/>
        </w:r>
        <w:r w:rsidR="00D84E3D" w:rsidRPr="00D84E3D">
          <w:rPr>
            <w:noProof/>
            <w:webHidden/>
            <w:sz w:val="21"/>
            <w:szCs w:val="21"/>
          </w:rPr>
          <w:instrText xml:space="preserve"> PAGEREF _Toc417462654 \h </w:instrText>
        </w:r>
        <w:r w:rsidRPr="00D84E3D">
          <w:rPr>
            <w:noProof/>
            <w:webHidden/>
            <w:sz w:val="21"/>
            <w:szCs w:val="21"/>
          </w:rPr>
        </w:r>
        <w:r w:rsidRPr="00D84E3D">
          <w:rPr>
            <w:noProof/>
            <w:webHidden/>
            <w:sz w:val="21"/>
            <w:szCs w:val="21"/>
          </w:rPr>
          <w:fldChar w:fldCharType="separate"/>
        </w:r>
        <w:r w:rsidR="00B50CCD">
          <w:rPr>
            <w:rFonts w:hint="eastAsia"/>
            <w:noProof/>
            <w:webHidden/>
            <w:sz w:val="21"/>
            <w:szCs w:val="21"/>
          </w:rPr>
          <w:t>1</w:t>
        </w:r>
        <w:r w:rsidRPr="00D84E3D">
          <w:rPr>
            <w:noProof/>
            <w:webHidden/>
            <w:sz w:val="21"/>
            <w:szCs w:val="21"/>
          </w:rPr>
          <w:fldChar w:fldCharType="end"/>
        </w:r>
      </w:hyperlink>
    </w:p>
    <w:p w:rsidR="00D84E3D" w:rsidRPr="00F94F62" w:rsidRDefault="00C66C92" w:rsidP="00D84E3D">
      <w:pPr>
        <w:pStyle w:val="10"/>
        <w:tabs>
          <w:tab w:val="left" w:pos="425"/>
          <w:tab w:val="right" w:leader="dot" w:pos="9017"/>
        </w:tabs>
        <w:spacing w:line="360" w:lineRule="auto"/>
        <w:rPr>
          <w:rFonts w:hint="eastAsia"/>
          <w:noProof/>
          <w:sz w:val="21"/>
          <w:szCs w:val="21"/>
        </w:rPr>
      </w:pPr>
      <w:hyperlink w:anchor="_Toc417462655" w:history="1">
        <w:r w:rsidR="00D84E3D" w:rsidRPr="00D84E3D">
          <w:rPr>
            <w:rStyle w:val="ad"/>
            <w:rFonts w:ascii="Times New Roman" w:hAnsi="Times New Roman"/>
            <w:b/>
            <w:noProof/>
            <w:sz w:val="21"/>
            <w:szCs w:val="21"/>
          </w:rPr>
          <w:t>II.</w:t>
        </w:r>
        <w:r w:rsidR="00D84E3D" w:rsidRPr="00F94F62">
          <w:rPr>
            <w:noProof/>
            <w:sz w:val="21"/>
            <w:szCs w:val="21"/>
          </w:rPr>
          <w:tab/>
        </w:r>
        <w:r w:rsidR="00D84E3D" w:rsidRPr="00D84E3D">
          <w:rPr>
            <w:rStyle w:val="ad"/>
            <w:rFonts w:ascii="Times New Roman" w:hAnsi="Times New Roman"/>
            <w:b/>
            <w:noProof/>
            <w:sz w:val="21"/>
            <w:szCs w:val="21"/>
          </w:rPr>
          <w:t>Key Issues</w:t>
        </w:r>
        <w:r w:rsidR="00D84E3D" w:rsidRPr="00D84E3D">
          <w:rPr>
            <w:noProof/>
            <w:webHidden/>
            <w:sz w:val="21"/>
            <w:szCs w:val="21"/>
          </w:rPr>
          <w:tab/>
        </w:r>
        <w:r w:rsidRPr="00D84E3D">
          <w:rPr>
            <w:noProof/>
            <w:webHidden/>
            <w:sz w:val="21"/>
            <w:szCs w:val="21"/>
          </w:rPr>
          <w:fldChar w:fldCharType="begin"/>
        </w:r>
        <w:r w:rsidR="00D84E3D" w:rsidRPr="00D84E3D">
          <w:rPr>
            <w:noProof/>
            <w:webHidden/>
            <w:sz w:val="21"/>
            <w:szCs w:val="21"/>
          </w:rPr>
          <w:instrText xml:space="preserve"> PAGEREF _Toc417462655 \h </w:instrText>
        </w:r>
        <w:r w:rsidRPr="00D84E3D">
          <w:rPr>
            <w:noProof/>
            <w:webHidden/>
            <w:sz w:val="21"/>
            <w:szCs w:val="21"/>
          </w:rPr>
        </w:r>
        <w:r w:rsidRPr="00D84E3D">
          <w:rPr>
            <w:noProof/>
            <w:webHidden/>
            <w:sz w:val="21"/>
            <w:szCs w:val="21"/>
          </w:rPr>
          <w:fldChar w:fldCharType="separate"/>
        </w:r>
        <w:r w:rsidR="00B50CCD">
          <w:rPr>
            <w:rFonts w:hint="eastAsia"/>
            <w:noProof/>
            <w:webHidden/>
            <w:sz w:val="21"/>
            <w:szCs w:val="21"/>
          </w:rPr>
          <w:t>2</w:t>
        </w:r>
        <w:r w:rsidRPr="00D84E3D">
          <w:rPr>
            <w:noProof/>
            <w:webHidden/>
            <w:sz w:val="21"/>
            <w:szCs w:val="21"/>
          </w:rPr>
          <w:fldChar w:fldCharType="end"/>
        </w:r>
      </w:hyperlink>
    </w:p>
    <w:p w:rsidR="00D84E3D" w:rsidRPr="00F94F62" w:rsidRDefault="00C66C92" w:rsidP="00D84E3D">
      <w:pPr>
        <w:pStyle w:val="10"/>
        <w:tabs>
          <w:tab w:val="left" w:pos="600"/>
          <w:tab w:val="right" w:leader="dot" w:pos="9017"/>
        </w:tabs>
        <w:spacing w:line="360" w:lineRule="auto"/>
        <w:rPr>
          <w:rFonts w:hint="eastAsia"/>
          <w:noProof/>
          <w:sz w:val="21"/>
          <w:szCs w:val="21"/>
        </w:rPr>
      </w:pPr>
      <w:hyperlink w:anchor="_Toc417462656" w:history="1">
        <w:r w:rsidR="00D84E3D" w:rsidRPr="00D84E3D">
          <w:rPr>
            <w:rStyle w:val="ad"/>
            <w:rFonts w:ascii="Times New Roman" w:hAnsi="Times New Roman"/>
            <w:b/>
            <w:noProof/>
            <w:sz w:val="21"/>
            <w:szCs w:val="21"/>
          </w:rPr>
          <w:t>III.</w:t>
        </w:r>
        <w:r w:rsidR="00D84E3D" w:rsidRPr="00F94F62">
          <w:rPr>
            <w:noProof/>
            <w:sz w:val="21"/>
            <w:szCs w:val="21"/>
          </w:rPr>
          <w:tab/>
        </w:r>
        <w:r w:rsidR="00D84E3D" w:rsidRPr="00D84E3D">
          <w:rPr>
            <w:rStyle w:val="ad"/>
            <w:rFonts w:ascii="Times New Roman" w:hAnsi="Times New Roman"/>
            <w:b/>
            <w:noProof/>
            <w:sz w:val="21"/>
            <w:szCs w:val="21"/>
          </w:rPr>
          <w:t>Project Overview</w:t>
        </w:r>
        <w:r w:rsidR="00D84E3D" w:rsidRPr="00D84E3D">
          <w:rPr>
            <w:noProof/>
            <w:webHidden/>
            <w:sz w:val="21"/>
            <w:szCs w:val="21"/>
          </w:rPr>
          <w:tab/>
        </w:r>
        <w:r w:rsidRPr="00D84E3D">
          <w:rPr>
            <w:noProof/>
            <w:webHidden/>
            <w:sz w:val="21"/>
            <w:szCs w:val="21"/>
          </w:rPr>
          <w:fldChar w:fldCharType="begin"/>
        </w:r>
        <w:r w:rsidR="00D84E3D" w:rsidRPr="00D84E3D">
          <w:rPr>
            <w:noProof/>
            <w:webHidden/>
            <w:sz w:val="21"/>
            <w:szCs w:val="21"/>
          </w:rPr>
          <w:instrText xml:space="preserve"> PAGEREF _Toc417462656 \h </w:instrText>
        </w:r>
        <w:r w:rsidRPr="00D84E3D">
          <w:rPr>
            <w:noProof/>
            <w:webHidden/>
            <w:sz w:val="21"/>
            <w:szCs w:val="21"/>
          </w:rPr>
        </w:r>
        <w:r w:rsidRPr="00D84E3D">
          <w:rPr>
            <w:noProof/>
            <w:webHidden/>
            <w:sz w:val="21"/>
            <w:szCs w:val="21"/>
          </w:rPr>
          <w:fldChar w:fldCharType="separate"/>
        </w:r>
        <w:r w:rsidR="00B50CCD">
          <w:rPr>
            <w:rFonts w:hint="eastAsia"/>
            <w:noProof/>
            <w:webHidden/>
            <w:sz w:val="21"/>
            <w:szCs w:val="21"/>
          </w:rPr>
          <w:t>3</w:t>
        </w:r>
        <w:r w:rsidRPr="00D84E3D">
          <w:rPr>
            <w:noProof/>
            <w:webHidden/>
            <w:sz w:val="21"/>
            <w:szCs w:val="21"/>
          </w:rPr>
          <w:fldChar w:fldCharType="end"/>
        </w:r>
      </w:hyperlink>
    </w:p>
    <w:p w:rsidR="00D84E3D" w:rsidRPr="00F94F62" w:rsidRDefault="00C66C92" w:rsidP="00D84E3D">
      <w:pPr>
        <w:pStyle w:val="2"/>
        <w:tabs>
          <w:tab w:val="left" w:pos="800"/>
          <w:tab w:val="right" w:leader="dot" w:pos="9017"/>
        </w:tabs>
        <w:spacing w:line="360" w:lineRule="auto"/>
        <w:ind w:left="400"/>
        <w:rPr>
          <w:rFonts w:hint="eastAsia"/>
          <w:noProof/>
          <w:sz w:val="21"/>
          <w:szCs w:val="21"/>
        </w:rPr>
      </w:pPr>
      <w:hyperlink w:anchor="_Toc417462657" w:history="1">
        <w:r w:rsidR="00D84E3D" w:rsidRPr="00D84E3D">
          <w:rPr>
            <w:rStyle w:val="ad"/>
            <w:rFonts w:ascii="Times New Roman" w:hAnsi="Times New Roman"/>
            <w:b/>
            <w:noProof/>
            <w:sz w:val="21"/>
            <w:szCs w:val="21"/>
          </w:rPr>
          <w:t>A.</w:t>
        </w:r>
        <w:r w:rsidR="00D84E3D" w:rsidRPr="00F94F62">
          <w:rPr>
            <w:noProof/>
            <w:sz w:val="21"/>
            <w:szCs w:val="21"/>
          </w:rPr>
          <w:tab/>
        </w:r>
        <w:r w:rsidR="00D84E3D" w:rsidRPr="00D84E3D">
          <w:rPr>
            <w:rStyle w:val="ad"/>
            <w:rFonts w:ascii="Times New Roman" w:hAnsi="Times New Roman"/>
            <w:b/>
            <w:noProof/>
            <w:sz w:val="21"/>
            <w:szCs w:val="21"/>
          </w:rPr>
          <w:t>Impact &amp; Outcome</w:t>
        </w:r>
        <w:r w:rsidR="00D84E3D" w:rsidRPr="00D84E3D">
          <w:rPr>
            <w:noProof/>
            <w:webHidden/>
            <w:sz w:val="21"/>
            <w:szCs w:val="21"/>
          </w:rPr>
          <w:tab/>
        </w:r>
        <w:r w:rsidRPr="00D84E3D">
          <w:rPr>
            <w:noProof/>
            <w:webHidden/>
            <w:sz w:val="21"/>
            <w:szCs w:val="21"/>
          </w:rPr>
          <w:fldChar w:fldCharType="begin"/>
        </w:r>
        <w:r w:rsidR="00D84E3D" w:rsidRPr="00D84E3D">
          <w:rPr>
            <w:noProof/>
            <w:webHidden/>
            <w:sz w:val="21"/>
            <w:szCs w:val="21"/>
          </w:rPr>
          <w:instrText xml:space="preserve"> PAGEREF _Toc417462657 \h </w:instrText>
        </w:r>
        <w:r w:rsidRPr="00D84E3D">
          <w:rPr>
            <w:noProof/>
            <w:webHidden/>
            <w:sz w:val="21"/>
            <w:szCs w:val="21"/>
          </w:rPr>
        </w:r>
        <w:r w:rsidRPr="00D84E3D">
          <w:rPr>
            <w:noProof/>
            <w:webHidden/>
            <w:sz w:val="21"/>
            <w:szCs w:val="21"/>
          </w:rPr>
          <w:fldChar w:fldCharType="separate"/>
        </w:r>
        <w:r w:rsidR="00B50CCD">
          <w:rPr>
            <w:rFonts w:hint="eastAsia"/>
            <w:noProof/>
            <w:webHidden/>
            <w:sz w:val="21"/>
            <w:szCs w:val="21"/>
          </w:rPr>
          <w:t>3</w:t>
        </w:r>
        <w:r w:rsidRPr="00D84E3D">
          <w:rPr>
            <w:noProof/>
            <w:webHidden/>
            <w:sz w:val="21"/>
            <w:szCs w:val="21"/>
          </w:rPr>
          <w:fldChar w:fldCharType="end"/>
        </w:r>
      </w:hyperlink>
    </w:p>
    <w:p w:rsidR="00D84E3D" w:rsidRPr="00F94F62" w:rsidRDefault="00C66C92" w:rsidP="00D84E3D">
      <w:pPr>
        <w:pStyle w:val="2"/>
        <w:tabs>
          <w:tab w:val="left" w:pos="800"/>
          <w:tab w:val="right" w:leader="dot" w:pos="9017"/>
        </w:tabs>
        <w:spacing w:line="360" w:lineRule="auto"/>
        <w:ind w:left="400"/>
        <w:rPr>
          <w:rFonts w:hint="eastAsia"/>
          <w:noProof/>
          <w:sz w:val="21"/>
          <w:szCs w:val="21"/>
        </w:rPr>
      </w:pPr>
      <w:hyperlink w:anchor="_Toc417462658" w:history="1">
        <w:r w:rsidR="00D84E3D" w:rsidRPr="00D84E3D">
          <w:rPr>
            <w:rStyle w:val="ad"/>
            <w:rFonts w:ascii="Times New Roman" w:hAnsi="Times New Roman"/>
            <w:b/>
            <w:noProof/>
            <w:sz w:val="21"/>
            <w:szCs w:val="21"/>
          </w:rPr>
          <w:t>B.</w:t>
        </w:r>
        <w:r w:rsidR="00D84E3D" w:rsidRPr="00F94F62">
          <w:rPr>
            <w:noProof/>
            <w:sz w:val="21"/>
            <w:szCs w:val="21"/>
          </w:rPr>
          <w:tab/>
        </w:r>
        <w:r w:rsidR="00D84E3D" w:rsidRPr="00D84E3D">
          <w:rPr>
            <w:rStyle w:val="ad"/>
            <w:rFonts w:ascii="Times New Roman" w:hAnsi="Times New Roman"/>
            <w:b/>
            <w:noProof/>
            <w:sz w:val="21"/>
            <w:szCs w:val="21"/>
          </w:rPr>
          <w:t>Outputs</w:t>
        </w:r>
        <w:r w:rsidR="00D84E3D" w:rsidRPr="00D84E3D">
          <w:rPr>
            <w:noProof/>
            <w:webHidden/>
            <w:sz w:val="21"/>
            <w:szCs w:val="21"/>
          </w:rPr>
          <w:tab/>
        </w:r>
        <w:r w:rsidRPr="00D84E3D">
          <w:rPr>
            <w:noProof/>
            <w:webHidden/>
            <w:sz w:val="21"/>
            <w:szCs w:val="21"/>
          </w:rPr>
          <w:fldChar w:fldCharType="begin"/>
        </w:r>
        <w:r w:rsidR="00D84E3D" w:rsidRPr="00D84E3D">
          <w:rPr>
            <w:noProof/>
            <w:webHidden/>
            <w:sz w:val="21"/>
            <w:szCs w:val="21"/>
          </w:rPr>
          <w:instrText xml:space="preserve"> PAGEREF _Toc417462658 \h </w:instrText>
        </w:r>
        <w:r w:rsidRPr="00D84E3D">
          <w:rPr>
            <w:noProof/>
            <w:webHidden/>
            <w:sz w:val="21"/>
            <w:szCs w:val="21"/>
          </w:rPr>
        </w:r>
        <w:r w:rsidRPr="00D84E3D">
          <w:rPr>
            <w:noProof/>
            <w:webHidden/>
            <w:sz w:val="21"/>
            <w:szCs w:val="21"/>
          </w:rPr>
          <w:fldChar w:fldCharType="separate"/>
        </w:r>
        <w:r w:rsidR="00B50CCD">
          <w:rPr>
            <w:rFonts w:hint="eastAsia"/>
            <w:noProof/>
            <w:webHidden/>
            <w:sz w:val="21"/>
            <w:szCs w:val="21"/>
          </w:rPr>
          <w:t>3</w:t>
        </w:r>
        <w:r w:rsidRPr="00D84E3D">
          <w:rPr>
            <w:noProof/>
            <w:webHidden/>
            <w:sz w:val="21"/>
            <w:szCs w:val="21"/>
          </w:rPr>
          <w:fldChar w:fldCharType="end"/>
        </w:r>
      </w:hyperlink>
    </w:p>
    <w:p w:rsidR="00D84E3D" w:rsidRPr="00F94F62" w:rsidRDefault="00C66C92" w:rsidP="00D84E3D">
      <w:pPr>
        <w:pStyle w:val="2"/>
        <w:tabs>
          <w:tab w:val="left" w:pos="800"/>
          <w:tab w:val="right" w:leader="dot" w:pos="9017"/>
        </w:tabs>
        <w:spacing w:line="360" w:lineRule="auto"/>
        <w:ind w:left="400"/>
        <w:rPr>
          <w:rFonts w:hint="eastAsia"/>
          <w:noProof/>
          <w:sz w:val="21"/>
          <w:szCs w:val="21"/>
        </w:rPr>
      </w:pPr>
      <w:hyperlink w:anchor="_Toc417462659" w:history="1">
        <w:r w:rsidR="00D84E3D" w:rsidRPr="00D84E3D">
          <w:rPr>
            <w:rStyle w:val="ad"/>
            <w:rFonts w:ascii="Times New Roman" w:hAnsi="Times New Roman"/>
            <w:b/>
            <w:noProof/>
            <w:sz w:val="21"/>
            <w:szCs w:val="21"/>
          </w:rPr>
          <w:t>C.</w:t>
        </w:r>
        <w:r w:rsidR="00D84E3D" w:rsidRPr="00F94F62">
          <w:rPr>
            <w:noProof/>
            <w:sz w:val="21"/>
            <w:szCs w:val="21"/>
          </w:rPr>
          <w:tab/>
        </w:r>
        <w:r w:rsidR="00D84E3D" w:rsidRPr="00D84E3D">
          <w:rPr>
            <w:rStyle w:val="ad"/>
            <w:rFonts w:ascii="Times New Roman" w:hAnsi="Times New Roman"/>
            <w:b/>
            <w:noProof/>
            <w:sz w:val="21"/>
            <w:szCs w:val="21"/>
          </w:rPr>
          <w:t>Activities &amp; Methodologies</w:t>
        </w:r>
        <w:r w:rsidR="00D84E3D" w:rsidRPr="00D84E3D">
          <w:rPr>
            <w:noProof/>
            <w:webHidden/>
            <w:sz w:val="21"/>
            <w:szCs w:val="21"/>
          </w:rPr>
          <w:tab/>
        </w:r>
        <w:r w:rsidRPr="00D84E3D">
          <w:rPr>
            <w:noProof/>
            <w:webHidden/>
            <w:sz w:val="21"/>
            <w:szCs w:val="21"/>
          </w:rPr>
          <w:fldChar w:fldCharType="begin"/>
        </w:r>
        <w:r w:rsidR="00D84E3D" w:rsidRPr="00D84E3D">
          <w:rPr>
            <w:noProof/>
            <w:webHidden/>
            <w:sz w:val="21"/>
            <w:szCs w:val="21"/>
          </w:rPr>
          <w:instrText xml:space="preserve"> PAGEREF _Toc417462659 \h </w:instrText>
        </w:r>
        <w:r w:rsidRPr="00D84E3D">
          <w:rPr>
            <w:noProof/>
            <w:webHidden/>
            <w:sz w:val="21"/>
            <w:szCs w:val="21"/>
          </w:rPr>
        </w:r>
        <w:r w:rsidRPr="00D84E3D">
          <w:rPr>
            <w:noProof/>
            <w:webHidden/>
            <w:sz w:val="21"/>
            <w:szCs w:val="21"/>
          </w:rPr>
          <w:fldChar w:fldCharType="separate"/>
        </w:r>
        <w:r w:rsidR="00B50CCD">
          <w:rPr>
            <w:rFonts w:hint="eastAsia"/>
            <w:noProof/>
            <w:webHidden/>
            <w:sz w:val="21"/>
            <w:szCs w:val="21"/>
          </w:rPr>
          <w:t>4</w:t>
        </w:r>
        <w:r w:rsidRPr="00D84E3D">
          <w:rPr>
            <w:noProof/>
            <w:webHidden/>
            <w:sz w:val="21"/>
            <w:szCs w:val="21"/>
          </w:rPr>
          <w:fldChar w:fldCharType="end"/>
        </w:r>
      </w:hyperlink>
    </w:p>
    <w:p w:rsidR="00D84E3D" w:rsidRPr="00F94F62" w:rsidRDefault="00C66C92" w:rsidP="00D84E3D">
      <w:pPr>
        <w:pStyle w:val="10"/>
        <w:tabs>
          <w:tab w:val="left" w:pos="600"/>
          <w:tab w:val="right" w:leader="dot" w:pos="9017"/>
        </w:tabs>
        <w:spacing w:line="360" w:lineRule="auto"/>
        <w:rPr>
          <w:rFonts w:hint="eastAsia"/>
          <w:noProof/>
          <w:sz w:val="21"/>
          <w:szCs w:val="21"/>
        </w:rPr>
      </w:pPr>
      <w:hyperlink w:anchor="_Toc417462660" w:history="1">
        <w:r w:rsidR="00D84E3D" w:rsidRPr="00D84E3D">
          <w:rPr>
            <w:rStyle w:val="ad"/>
            <w:rFonts w:ascii="Times New Roman" w:hAnsi="Times New Roman"/>
            <w:b/>
            <w:noProof/>
            <w:sz w:val="21"/>
            <w:szCs w:val="21"/>
          </w:rPr>
          <w:t>IV.</w:t>
        </w:r>
        <w:r w:rsidR="00D84E3D" w:rsidRPr="00F94F62">
          <w:rPr>
            <w:noProof/>
            <w:sz w:val="21"/>
            <w:szCs w:val="21"/>
          </w:rPr>
          <w:tab/>
        </w:r>
        <w:r w:rsidR="00D84E3D" w:rsidRPr="00D84E3D">
          <w:rPr>
            <w:rStyle w:val="ad"/>
            <w:rFonts w:ascii="Times New Roman" w:hAnsi="Times New Roman"/>
            <w:b/>
            <w:noProof/>
            <w:sz w:val="21"/>
            <w:szCs w:val="21"/>
          </w:rPr>
          <w:t>Project Implementation Arrangements</w:t>
        </w:r>
        <w:r w:rsidR="00D84E3D" w:rsidRPr="00D84E3D">
          <w:rPr>
            <w:noProof/>
            <w:webHidden/>
            <w:sz w:val="21"/>
            <w:szCs w:val="21"/>
          </w:rPr>
          <w:tab/>
        </w:r>
        <w:r w:rsidRPr="00D84E3D">
          <w:rPr>
            <w:noProof/>
            <w:webHidden/>
            <w:sz w:val="21"/>
            <w:szCs w:val="21"/>
          </w:rPr>
          <w:fldChar w:fldCharType="begin"/>
        </w:r>
        <w:r w:rsidR="00D84E3D" w:rsidRPr="00D84E3D">
          <w:rPr>
            <w:noProof/>
            <w:webHidden/>
            <w:sz w:val="21"/>
            <w:szCs w:val="21"/>
          </w:rPr>
          <w:instrText xml:space="preserve"> PAGEREF _Toc417462660 \h </w:instrText>
        </w:r>
        <w:r w:rsidRPr="00D84E3D">
          <w:rPr>
            <w:noProof/>
            <w:webHidden/>
            <w:sz w:val="21"/>
            <w:szCs w:val="21"/>
          </w:rPr>
        </w:r>
        <w:r w:rsidRPr="00D84E3D">
          <w:rPr>
            <w:noProof/>
            <w:webHidden/>
            <w:sz w:val="21"/>
            <w:szCs w:val="21"/>
          </w:rPr>
          <w:fldChar w:fldCharType="separate"/>
        </w:r>
        <w:r w:rsidR="00B50CCD">
          <w:rPr>
            <w:rFonts w:hint="eastAsia"/>
            <w:noProof/>
            <w:webHidden/>
            <w:sz w:val="21"/>
            <w:szCs w:val="21"/>
          </w:rPr>
          <w:t>5</w:t>
        </w:r>
        <w:r w:rsidRPr="00D84E3D">
          <w:rPr>
            <w:noProof/>
            <w:webHidden/>
            <w:sz w:val="21"/>
            <w:szCs w:val="21"/>
          </w:rPr>
          <w:fldChar w:fldCharType="end"/>
        </w:r>
      </w:hyperlink>
    </w:p>
    <w:p w:rsidR="00D84E3D" w:rsidRPr="00F94F62" w:rsidRDefault="00C66C92" w:rsidP="00D84E3D">
      <w:pPr>
        <w:pStyle w:val="2"/>
        <w:tabs>
          <w:tab w:val="left" w:pos="800"/>
          <w:tab w:val="right" w:leader="dot" w:pos="9017"/>
        </w:tabs>
        <w:spacing w:line="360" w:lineRule="auto"/>
        <w:ind w:left="400"/>
        <w:rPr>
          <w:rFonts w:hint="eastAsia"/>
          <w:noProof/>
          <w:sz w:val="21"/>
          <w:szCs w:val="21"/>
        </w:rPr>
      </w:pPr>
      <w:hyperlink w:anchor="_Toc417462661" w:history="1">
        <w:r w:rsidR="00D84E3D" w:rsidRPr="00D84E3D">
          <w:rPr>
            <w:rStyle w:val="ad"/>
            <w:rFonts w:ascii="Times New Roman" w:hAnsi="Times New Roman"/>
            <w:b/>
            <w:noProof/>
            <w:sz w:val="21"/>
            <w:szCs w:val="21"/>
          </w:rPr>
          <w:t>A.</w:t>
        </w:r>
        <w:r w:rsidR="00D84E3D" w:rsidRPr="00F94F62">
          <w:rPr>
            <w:noProof/>
            <w:sz w:val="21"/>
            <w:szCs w:val="21"/>
          </w:rPr>
          <w:tab/>
        </w:r>
        <w:r w:rsidR="00D84E3D" w:rsidRPr="00D84E3D">
          <w:rPr>
            <w:rStyle w:val="ad"/>
            <w:rFonts w:ascii="Times New Roman" w:hAnsi="Times New Roman"/>
            <w:b/>
            <w:noProof/>
            <w:sz w:val="21"/>
            <w:szCs w:val="21"/>
          </w:rPr>
          <w:t>Stakeholders</w:t>
        </w:r>
        <w:r w:rsidR="00D84E3D" w:rsidRPr="00D84E3D">
          <w:rPr>
            <w:noProof/>
            <w:webHidden/>
            <w:sz w:val="21"/>
            <w:szCs w:val="21"/>
          </w:rPr>
          <w:tab/>
        </w:r>
        <w:r w:rsidRPr="00D84E3D">
          <w:rPr>
            <w:noProof/>
            <w:webHidden/>
            <w:sz w:val="21"/>
            <w:szCs w:val="21"/>
          </w:rPr>
          <w:fldChar w:fldCharType="begin"/>
        </w:r>
        <w:r w:rsidR="00D84E3D" w:rsidRPr="00D84E3D">
          <w:rPr>
            <w:noProof/>
            <w:webHidden/>
            <w:sz w:val="21"/>
            <w:szCs w:val="21"/>
          </w:rPr>
          <w:instrText xml:space="preserve"> PAGEREF _Toc417462661 \h </w:instrText>
        </w:r>
        <w:r w:rsidRPr="00D84E3D">
          <w:rPr>
            <w:noProof/>
            <w:webHidden/>
            <w:sz w:val="21"/>
            <w:szCs w:val="21"/>
          </w:rPr>
        </w:r>
        <w:r w:rsidRPr="00D84E3D">
          <w:rPr>
            <w:noProof/>
            <w:webHidden/>
            <w:sz w:val="21"/>
            <w:szCs w:val="21"/>
          </w:rPr>
          <w:fldChar w:fldCharType="separate"/>
        </w:r>
        <w:r w:rsidR="00B50CCD">
          <w:rPr>
            <w:rFonts w:hint="eastAsia"/>
            <w:noProof/>
            <w:webHidden/>
            <w:sz w:val="21"/>
            <w:szCs w:val="21"/>
          </w:rPr>
          <w:t>5</w:t>
        </w:r>
        <w:r w:rsidRPr="00D84E3D">
          <w:rPr>
            <w:noProof/>
            <w:webHidden/>
            <w:sz w:val="21"/>
            <w:szCs w:val="21"/>
          </w:rPr>
          <w:fldChar w:fldCharType="end"/>
        </w:r>
      </w:hyperlink>
    </w:p>
    <w:p w:rsidR="00D84E3D" w:rsidRPr="00F94F62" w:rsidRDefault="00C66C92" w:rsidP="00D84E3D">
      <w:pPr>
        <w:pStyle w:val="2"/>
        <w:tabs>
          <w:tab w:val="left" w:pos="800"/>
          <w:tab w:val="right" w:leader="dot" w:pos="9017"/>
        </w:tabs>
        <w:spacing w:line="360" w:lineRule="auto"/>
        <w:ind w:left="400"/>
        <w:rPr>
          <w:rFonts w:hint="eastAsia"/>
          <w:noProof/>
          <w:sz w:val="21"/>
          <w:szCs w:val="21"/>
        </w:rPr>
      </w:pPr>
      <w:hyperlink w:anchor="_Toc417462662" w:history="1">
        <w:r w:rsidR="00D84E3D" w:rsidRPr="00D84E3D">
          <w:rPr>
            <w:rStyle w:val="ad"/>
            <w:rFonts w:ascii="Times New Roman" w:hAnsi="Times New Roman"/>
            <w:b/>
            <w:noProof/>
            <w:sz w:val="21"/>
            <w:szCs w:val="21"/>
          </w:rPr>
          <w:t>B.</w:t>
        </w:r>
        <w:r w:rsidR="00D84E3D" w:rsidRPr="00F94F62">
          <w:rPr>
            <w:noProof/>
            <w:sz w:val="21"/>
            <w:szCs w:val="21"/>
          </w:rPr>
          <w:tab/>
        </w:r>
        <w:r w:rsidR="00D84E3D" w:rsidRPr="00D84E3D">
          <w:rPr>
            <w:rStyle w:val="ad"/>
            <w:rFonts w:ascii="Times New Roman" w:hAnsi="Times New Roman"/>
            <w:b/>
            <w:noProof/>
            <w:sz w:val="21"/>
            <w:szCs w:val="21"/>
          </w:rPr>
          <w:t>Work Division</w:t>
        </w:r>
        <w:r w:rsidR="00D84E3D" w:rsidRPr="00D84E3D">
          <w:rPr>
            <w:noProof/>
            <w:webHidden/>
            <w:sz w:val="21"/>
            <w:szCs w:val="21"/>
          </w:rPr>
          <w:tab/>
        </w:r>
        <w:r w:rsidRPr="00D84E3D">
          <w:rPr>
            <w:noProof/>
            <w:webHidden/>
            <w:sz w:val="21"/>
            <w:szCs w:val="21"/>
          </w:rPr>
          <w:fldChar w:fldCharType="begin"/>
        </w:r>
        <w:r w:rsidR="00D84E3D" w:rsidRPr="00D84E3D">
          <w:rPr>
            <w:noProof/>
            <w:webHidden/>
            <w:sz w:val="21"/>
            <w:szCs w:val="21"/>
          </w:rPr>
          <w:instrText xml:space="preserve"> PAGEREF _Toc417462662 \h </w:instrText>
        </w:r>
        <w:r w:rsidRPr="00D84E3D">
          <w:rPr>
            <w:noProof/>
            <w:webHidden/>
            <w:sz w:val="21"/>
            <w:szCs w:val="21"/>
          </w:rPr>
        </w:r>
        <w:r w:rsidRPr="00D84E3D">
          <w:rPr>
            <w:noProof/>
            <w:webHidden/>
            <w:sz w:val="21"/>
            <w:szCs w:val="21"/>
          </w:rPr>
          <w:fldChar w:fldCharType="separate"/>
        </w:r>
        <w:r w:rsidR="00B50CCD">
          <w:rPr>
            <w:rFonts w:hint="eastAsia"/>
            <w:noProof/>
            <w:webHidden/>
            <w:sz w:val="21"/>
            <w:szCs w:val="21"/>
          </w:rPr>
          <w:t>5</w:t>
        </w:r>
        <w:r w:rsidRPr="00D84E3D">
          <w:rPr>
            <w:noProof/>
            <w:webHidden/>
            <w:sz w:val="21"/>
            <w:szCs w:val="21"/>
          </w:rPr>
          <w:fldChar w:fldCharType="end"/>
        </w:r>
      </w:hyperlink>
    </w:p>
    <w:p w:rsidR="00D84E3D" w:rsidRPr="00F94F62" w:rsidRDefault="00C66C92" w:rsidP="00D84E3D">
      <w:pPr>
        <w:pStyle w:val="2"/>
        <w:tabs>
          <w:tab w:val="left" w:pos="800"/>
          <w:tab w:val="right" w:leader="dot" w:pos="9017"/>
        </w:tabs>
        <w:spacing w:line="360" w:lineRule="auto"/>
        <w:ind w:left="400"/>
        <w:rPr>
          <w:rFonts w:hint="eastAsia"/>
          <w:noProof/>
          <w:sz w:val="21"/>
          <w:szCs w:val="21"/>
        </w:rPr>
      </w:pPr>
      <w:hyperlink w:anchor="_Toc417462663" w:history="1">
        <w:r w:rsidR="00D84E3D" w:rsidRPr="00D84E3D">
          <w:rPr>
            <w:rStyle w:val="ad"/>
            <w:rFonts w:ascii="Times New Roman" w:hAnsi="Times New Roman"/>
            <w:b/>
            <w:noProof/>
            <w:sz w:val="21"/>
            <w:szCs w:val="21"/>
          </w:rPr>
          <w:t>C.</w:t>
        </w:r>
        <w:r w:rsidR="00D84E3D" w:rsidRPr="00F94F62">
          <w:rPr>
            <w:noProof/>
            <w:sz w:val="21"/>
            <w:szCs w:val="21"/>
          </w:rPr>
          <w:tab/>
        </w:r>
        <w:r w:rsidR="00D84E3D" w:rsidRPr="00D84E3D">
          <w:rPr>
            <w:rStyle w:val="ad"/>
            <w:rFonts w:ascii="Times New Roman" w:hAnsi="Times New Roman"/>
            <w:b/>
            <w:noProof/>
            <w:sz w:val="21"/>
            <w:szCs w:val="21"/>
          </w:rPr>
          <w:t>Expected Schedule</w:t>
        </w:r>
        <w:r w:rsidR="00D84E3D" w:rsidRPr="00D84E3D">
          <w:rPr>
            <w:noProof/>
            <w:webHidden/>
            <w:sz w:val="21"/>
            <w:szCs w:val="21"/>
          </w:rPr>
          <w:tab/>
        </w:r>
        <w:r w:rsidRPr="00D84E3D">
          <w:rPr>
            <w:noProof/>
            <w:webHidden/>
            <w:sz w:val="21"/>
            <w:szCs w:val="21"/>
          </w:rPr>
          <w:fldChar w:fldCharType="begin"/>
        </w:r>
        <w:r w:rsidR="00D84E3D" w:rsidRPr="00D84E3D">
          <w:rPr>
            <w:noProof/>
            <w:webHidden/>
            <w:sz w:val="21"/>
            <w:szCs w:val="21"/>
          </w:rPr>
          <w:instrText xml:space="preserve"> PAGEREF _Toc417462663 \h </w:instrText>
        </w:r>
        <w:r w:rsidRPr="00D84E3D">
          <w:rPr>
            <w:noProof/>
            <w:webHidden/>
            <w:sz w:val="21"/>
            <w:szCs w:val="21"/>
          </w:rPr>
        </w:r>
        <w:r w:rsidRPr="00D84E3D">
          <w:rPr>
            <w:noProof/>
            <w:webHidden/>
            <w:sz w:val="21"/>
            <w:szCs w:val="21"/>
          </w:rPr>
          <w:fldChar w:fldCharType="separate"/>
        </w:r>
        <w:r w:rsidR="00B50CCD">
          <w:rPr>
            <w:rFonts w:hint="eastAsia"/>
            <w:noProof/>
            <w:webHidden/>
            <w:sz w:val="21"/>
            <w:szCs w:val="21"/>
          </w:rPr>
          <w:t>7</w:t>
        </w:r>
        <w:r w:rsidRPr="00D84E3D">
          <w:rPr>
            <w:noProof/>
            <w:webHidden/>
            <w:sz w:val="21"/>
            <w:szCs w:val="21"/>
          </w:rPr>
          <w:fldChar w:fldCharType="end"/>
        </w:r>
      </w:hyperlink>
    </w:p>
    <w:p w:rsidR="00D84E3D" w:rsidRPr="00F94F62" w:rsidRDefault="00C66C92" w:rsidP="00D84E3D">
      <w:pPr>
        <w:pStyle w:val="2"/>
        <w:tabs>
          <w:tab w:val="left" w:pos="800"/>
          <w:tab w:val="right" w:leader="dot" w:pos="9017"/>
        </w:tabs>
        <w:spacing w:line="360" w:lineRule="auto"/>
        <w:ind w:left="400"/>
        <w:rPr>
          <w:rFonts w:hint="eastAsia"/>
          <w:noProof/>
          <w:sz w:val="21"/>
          <w:szCs w:val="21"/>
        </w:rPr>
      </w:pPr>
      <w:hyperlink w:anchor="_Toc417462664" w:history="1">
        <w:r w:rsidR="00D84E3D" w:rsidRPr="00D84E3D">
          <w:rPr>
            <w:rStyle w:val="ad"/>
            <w:rFonts w:ascii="Times New Roman" w:hAnsi="Times New Roman"/>
            <w:b/>
            <w:noProof/>
            <w:sz w:val="21"/>
            <w:szCs w:val="21"/>
          </w:rPr>
          <w:t>D.</w:t>
        </w:r>
        <w:r w:rsidR="00D84E3D" w:rsidRPr="00F94F62">
          <w:rPr>
            <w:noProof/>
            <w:sz w:val="21"/>
            <w:szCs w:val="21"/>
          </w:rPr>
          <w:tab/>
        </w:r>
        <w:r w:rsidR="00D84E3D" w:rsidRPr="00D84E3D">
          <w:rPr>
            <w:rStyle w:val="ad"/>
            <w:rFonts w:ascii="Times New Roman" w:hAnsi="Times New Roman"/>
            <w:b/>
            <w:noProof/>
            <w:sz w:val="21"/>
            <w:szCs w:val="21"/>
          </w:rPr>
          <w:t>Financing Plan</w:t>
        </w:r>
        <w:r w:rsidR="00D84E3D" w:rsidRPr="00D84E3D">
          <w:rPr>
            <w:noProof/>
            <w:webHidden/>
            <w:sz w:val="21"/>
            <w:szCs w:val="21"/>
          </w:rPr>
          <w:tab/>
        </w:r>
        <w:r w:rsidRPr="00D84E3D">
          <w:rPr>
            <w:noProof/>
            <w:webHidden/>
            <w:sz w:val="21"/>
            <w:szCs w:val="21"/>
          </w:rPr>
          <w:fldChar w:fldCharType="begin"/>
        </w:r>
        <w:r w:rsidR="00D84E3D" w:rsidRPr="00D84E3D">
          <w:rPr>
            <w:noProof/>
            <w:webHidden/>
            <w:sz w:val="21"/>
            <w:szCs w:val="21"/>
          </w:rPr>
          <w:instrText xml:space="preserve"> PAGEREF _Toc417462664 \h </w:instrText>
        </w:r>
        <w:r w:rsidRPr="00D84E3D">
          <w:rPr>
            <w:noProof/>
            <w:webHidden/>
            <w:sz w:val="21"/>
            <w:szCs w:val="21"/>
          </w:rPr>
        </w:r>
        <w:r w:rsidRPr="00D84E3D">
          <w:rPr>
            <w:noProof/>
            <w:webHidden/>
            <w:sz w:val="21"/>
            <w:szCs w:val="21"/>
          </w:rPr>
          <w:fldChar w:fldCharType="separate"/>
        </w:r>
        <w:r w:rsidR="00B50CCD">
          <w:rPr>
            <w:rFonts w:hint="eastAsia"/>
            <w:noProof/>
            <w:webHidden/>
            <w:sz w:val="21"/>
            <w:szCs w:val="21"/>
          </w:rPr>
          <w:t>7</w:t>
        </w:r>
        <w:r w:rsidRPr="00D84E3D">
          <w:rPr>
            <w:noProof/>
            <w:webHidden/>
            <w:sz w:val="21"/>
            <w:szCs w:val="21"/>
          </w:rPr>
          <w:fldChar w:fldCharType="end"/>
        </w:r>
      </w:hyperlink>
    </w:p>
    <w:p w:rsidR="00D84E3D" w:rsidRPr="00F94F62" w:rsidRDefault="00C66C92" w:rsidP="00D84E3D">
      <w:pPr>
        <w:pStyle w:val="10"/>
        <w:tabs>
          <w:tab w:val="right" w:leader="dot" w:pos="9017"/>
        </w:tabs>
        <w:spacing w:line="360" w:lineRule="auto"/>
        <w:rPr>
          <w:rFonts w:hint="eastAsia"/>
          <w:noProof/>
          <w:sz w:val="21"/>
          <w:szCs w:val="21"/>
        </w:rPr>
      </w:pPr>
      <w:hyperlink w:anchor="_Toc417462665" w:history="1">
        <w:r w:rsidR="00D84E3D" w:rsidRPr="00D84E3D">
          <w:rPr>
            <w:rStyle w:val="ad"/>
            <w:rFonts w:ascii="Times New Roman" w:hAnsi="Times New Roman"/>
            <w:b/>
            <w:noProof/>
            <w:sz w:val="21"/>
            <w:szCs w:val="21"/>
          </w:rPr>
          <w:t>&lt;Attachment 1&gt;</w:t>
        </w:r>
        <w:r w:rsidR="00D84E3D" w:rsidRPr="00D84E3D">
          <w:rPr>
            <w:noProof/>
            <w:webHidden/>
            <w:sz w:val="21"/>
            <w:szCs w:val="21"/>
          </w:rPr>
          <w:tab/>
        </w:r>
        <w:r w:rsidRPr="00D84E3D">
          <w:rPr>
            <w:noProof/>
            <w:webHidden/>
            <w:sz w:val="21"/>
            <w:szCs w:val="21"/>
          </w:rPr>
          <w:fldChar w:fldCharType="begin"/>
        </w:r>
        <w:r w:rsidR="00D84E3D" w:rsidRPr="00D84E3D">
          <w:rPr>
            <w:noProof/>
            <w:webHidden/>
            <w:sz w:val="21"/>
            <w:szCs w:val="21"/>
          </w:rPr>
          <w:instrText xml:space="preserve"> PAGEREF _Toc417462665 \h </w:instrText>
        </w:r>
        <w:r w:rsidRPr="00D84E3D">
          <w:rPr>
            <w:noProof/>
            <w:webHidden/>
            <w:sz w:val="21"/>
            <w:szCs w:val="21"/>
          </w:rPr>
        </w:r>
        <w:r w:rsidRPr="00D84E3D">
          <w:rPr>
            <w:noProof/>
            <w:webHidden/>
            <w:sz w:val="21"/>
            <w:szCs w:val="21"/>
          </w:rPr>
          <w:fldChar w:fldCharType="separate"/>
        </w:r>
        <w:r w:rsidR="00B50CCD">
          <w:rPr>
            <w:rFonts w:hint="eastAsia"/>
            <w:noProof/>
            <w:webHidden/>
            <w:sz w:val="21"/>
            <w:szCs w:val="21"/>
          </w:rPr>
          <w:t>8</w:t>
        </w:r>
        <w:r w:rsidRPr="00D84E3D">
          <w:rPr>
            <w:noProof/>
            <w:webHidden/>
            <w:sz w:val="21"/>
            <w:szCs w:val="21"/>
          </w:rPr>
          <w:fldChar w:fldCharType="end"/>
        </w:r>
      </w:hyperlink>
    </w:p>
    <w:p w:rsidR="00D84E3D" w:rsidRPr="00F94F62" w:rsidRDefault="00C66C92" w:rsidP="00D84E3D">
      <w:pPr>
        <w:pStyle w:val="10"/>
        <w:tabs>
          <w:tab w:val="right" w:leader="dot" w:pos="9017"/>
        </w:tabs>
        <w:spacing w:line="360" w:lineRule="auto"/>
        <w:rPr>
          <w:rFonts w:hint="eastAsia"/>
          <w:noProof/>
          <w:sz w:val="21"/>
          <w:szCs w:val="21"/>
        </w:rPr>
      </w:pPr>
      <w:hyperlink w:anchor="_Toc417462666" w:history="1">
        <w:r w:rsidR="00D84E3D" w:rsidRPr="00D84E3D">
          <w:rPr>
            <w:rStyle w:val="ad"/>
            <w:rFonts w:ascii="Times New Roman" w:hAnsi="Times New Roman"/>
            <w:b/>
            <w:noProof/>
            <w:sz w:val="21"/>
            <w:szCs w:val="21"/>
          </w:rPr>
          <w:t>&lt;Attachment 2&gt;</w:t>
        </w:r>
        <w:r w:rsidR="00D84E3D" w:rsidRPr="00D84E3D">
          <w:rPr>
            <w:noProof/>
            <w:webHidden/>
            <w:sz w:val="21"/>
            <w:szCs w:val="21"/>
          </w:rPr>
          <w:tab/>
        </w:r>
        <w:r w:rsidRPr="00D84E3D">
          <w:rPr>
            <w:noProof/>
            <w:webHidden/>
            <w:sz w:val="21"/>
            <w:szCs w:val="21"/>
          </w:rPr>
          <w:fldChar w:fldCharType="begin"/>
        </w:r>
        <w:r w:rsidR="00D84E3D" w:rsidRPr="00D84E3D">
          <w:rPr>
            <w:noProof/>
            <w:webHidden/>
            <w:sz w:val="21"/>
            <w:szCs w:val="21"/>
          </w:rPr>
          <w:instrText xml:space="preserve"> PAGEREF _Toc417462666 \h </w:instrText>
        </w:r>
        <w:r w:rsidRPr="00D84E3D">
          <w:rPr>
            <w:noProof/>
            <w:webHidden/>
            <w:sz w:val="21"/>
            <w:szCs w:val="21"/>
          </w:rPr>
        </w:r>
        <w:r w:rsidRPr="00D84E3D">
          <w:rPr>
            <w:noProof/>
            <w:webHidden/>
            <w:sz w:val="21"/>
            <w:szCs w:val="21"/>
          </w:rPr>
          <w:fldChar w:fldCharType="separate"/>
        </w:r>
        <w:r w:rsidR="00B50CCD">
          <w:rPr>
            <w:rFonts w:hint="eastAsia"/>
            <w:noProof/>
            <w:webHidden/>
            <w:sz w:val="21"/>
            <w:szCs w:val="21"/>
          </w:rPr>
          <w:t>10</w:t>
        </w:r>
        <w:r w:rsidRPr="00D84E3D">
          <w:rPr>
            <w:noProof/>
            <w:webHidden/>
            <w:sz w:val="21"/>
            <w:szCs w:val="21"/>
          </w:rPr>
          <w:fldChar w:fldCharType="end"/>
        </w:r>
      </w:hyperlink>
    </w:p>
    <w:p w:rsidR="00D84E3D" w:rsidRPr="00F94F62" w:rsidRDefault="00C66C92" w:rsidP="00D84E3D">
      <w:pPr>
        <w:pStyle w:val="10"/>
        <w:tabs>
          <w:tab w:val="right" w:leader="dot" w:pos="9017"/>
        </w:tabs>
        <w:spacing w:line="360" w:lineRule="auto"/>
        <w:rPr>
          <w:rFonts w:hint="eastAsia"/>
          <w:noProof/>
        </w:rPr>
      </w:pPr>
      <w:hyperlink w:anchor="_Toc417462667" w:history="1">
        <w:r w:rsidR="00D84E3D" w:rsidRPr="00D84E3D">
          <w:rPr>
            <w:rStyle w:val="ad"/>
            <w:rFonts w:ascii="Times New Roman" w:hAnsi="Times New Roman"/>
            <w:b/>
            <w:noProof/>
            <w:sz w:val="21"/>
            <w:szCs w:val="21"/>
          </w:rPr>
          <w:t>&lt;Attachment 3&gt;</w:t>
        </w:r>
        <w:r w:rsidR="00D84E3D" w:rsidRPr="00D84E3D">
          <w:rPr>
            <w:noProof/>
            <w:webHidden/>
            <w:sz w:val="21"/>
            <w:szCs w:val="21"/>
          </w:rPr>
          <w:tab/>
        </w:r>
        <w:r w:rsidRPr="00D84E3D">
          <w:rPr>
            <w:noProof/>
            <w:webHidden/>
            <w:sz w:val="21"/>
            <w:szCs w:val="21"/>
          </w:rPr>
          <w:fldChar w:fldCharType="begin"/>
        </w:r>
        <w:r w:rsidR="00D84E3D" w:rsidRPr="00D84E3D">
          <w:rPr>
            <w:noProof/>
            <w:webHidden/>
            <w:sz w:val="21"/>
            <w:szCs w:val="21"/>
          </w:rPr>
          <w:instrText xml:space="preserve"> PAGEREF _Toc417462667 \h </w:instrText>
        </w:r>
        <w:r w:rsidRPr="00D84E3D">
          <w:rPr>
            <w:noProof/>
            <w:webHidden/>
            <w:sz w:val="21"/>
            <w:szCs w:val="21"/>
          </w:rPr>
        </w:r>
        <w:r w:rsidRPr="00D84E3D">
          <w:rPr>
            <w:noProof/>
            <w:webHidden/>
            <w:sz w:val="21"/>
            <w:szCs w:val="21"/>
          </w:rPr>
          <w:fldChar w:fldCharType="separate"/>
        </w:r>
        <w:r w:rsidR="00B50CCD">
          <w:rPr>
            <w:rFonts w:hint="eastAsia"/>
            <w:noProof/>
            <w:webHidden/>
            <w:sz w:val="21"/>
            <w:szCs w:val="21"/>
          </w:rPr>
          <w:t>11</w:t>
        </w:r>
        <w:r w:rsidRPr="00D84E3D">
          <w:rPr>
            <w:noProof/>
            <w:webHidden/>
            <w:sz w:val="21"/>
            <w:szCs w:val="21"/>
          </w:rPr>
          <w:fldChar w:fldCharType="end"/>
        </w:r>
      </w:hyperlink>
    </w:p>
    <w:p w:rsidR="00F476EB" w:rsidRDefault="00C66C92" w:rsidP="00952280">
      <w:pPr>
        <w:spacing w:line="360" w:lineRule="auto"/>
        <w:rPr>
          <w:rFonts w:hint="eastAsia"/>
        </w:rPr>
      </w:pPr>
      <w:r w:rsidRPr="00952280">
        <w:rPr>
          <w:sz w:val="22"/>
        </w:rPr>
        <w:fldChar w:fldCharType="end"/>
      </w:r>
    </w:p>
    <w:p w:rsidR="00AA4FF6" w:rsidRDefault="00AA4FF6" w:rsidP="00AA4FF6">
      <w:pPr>
        <w:widowControl/>
        <w:wordWrap/>
        <w:autoSpaceDE/>
        <w:autoSpaceDN/>
        <w:jc w:val="left"/>
        <w:rPr>
          <w:rFonts w:ascii="Times New Roman" w:hAnsi="Times New Roman"/>
          <w:b/>
          <w:bCs/>
          <w:caps/>
          <w:spacing w:val="-3"/>
          <w:szCs w:val="24"/>
        </w:rPr>
        <w:sectPr w:rsidR="00AA4FF6" w:rsidSect="00045710">
          <w:footerReference w:type="default" r:id="rId18"/>
          <w:pgSz w:w="11907" w:h="16839" w:code="9"/>
          <w:pgMar w:top="1701" w:right="1440" w:bottom="1440" w:left="1440" w:header="851" w:footer="992" w:gutter="0"/>
          <w:pgNumType w:fmt="lowerRoman" w:start="1"/>
          <w:cols w:space="425"/>
          <w:docGrid w:linePitch="360"/>
        </w:sectPr>
      </w:pPr>
    </w:p>
    <w:p w:rsidR="00E85815" w:rsidRPr="001D22A5" w:rsidRDefault="00E85815" w:rsidP="00045710">
      <w:pPr>
        <w:widowControl/>
        <w:wordWrap/>
        <w:autoSpaceDE/>
        <w:autoSpaceDN/>
        <w:jc w:val="center"/>
        <w:rPr>
          <w:rFonts w:ascii="Times New Roman" w:hAnsi="Times New Roman"/>
          <w:b/>
          <w:bCs/>
          <w:caps/>
          <w:spacing w:val="-3"/>
          <w:sz w:val="22"/>
        </w:rPr>
      </w:pPr>
      <w:r w:rsidRPr="001D22A5">
        <w:rPr>
          <w:rFonts w:ascii="Times New Roman" w:hAnsi="Times New Roman"/>
          <w:b/>
          <w:bCs/>
          <w:caps/>
          <w:spacing w:val="-3"/>
          <w:sz w:val="22"/>
        </w:rPr>
        <w:lastRenderedPageBreak/>
        <w:t xml:space="preserve">&lt;Project concept paper for the </w:t>
      </w:r>
      <w:r w:rsidR="007837D9" w:rsidRPr="001D22A5">
        <w:rPr>
          <w:rFonts w:ascii="Times New Roman" w:hAnsi="Times New Roman" w:hint="eastAsia"/>
          <w:b/>
          <w:bCs/>
          <w:caps/>
          <w:spacing w:val="-3"/>
          <w:sz w:val="22"/>
        </w:rPr>
        <w:t>KSP</w:t>
      </w:r>
      <w:r w:rsidRPr="001D22A5">
        <w:rPr>
          <w:rFonts w:ascii="Times New Roman" w:hAnsi="Times New Roman"/>
          <w:b/>
          <w:bCs/>
          <w:caps/>
          <w:spacing w:val="-3"/>
          <w:sz w:val="22"/>
        </w:rPr>
        <w:t>-</w:t>
      </w:r>
      <w:r w:rsidR="00CD680F">
        <w:rPr>
          <w:rFonts w:ascii="Times New Roman" w:hAnsi="Times New Roman"/>
          <w:b/>
          <w:bCs/>
          <w:caps/>
          <w:spacing w:val="-3"/>
          <w:sz w:val="22"/>
        </w:rPr>
        <w:t>ITC</w:t>
      </w:r>
      <w:r w:rsidR="00856298" w:rsidRPr="001D22A5">
        <w:rPr>
          <w:rFonts w:ascii="Times New Roman" w:hAnsi="Times New Roman"/>
          <w:b/>
          <w:bCs/>
          <w:caps/>
          <w:spacing w:val="-3"/>
          <w:sz w:val="22"/>
        </w:rPr>
        <w:t>Joint Consulting</w:t>
      </w:r>
      <w:r w:rsidRPr="001D22A5">
        <w:rPr>
          <w:rFonts w:ascii="Times New Roman" w:hAnsi="Times New Roman"/>
          <w:b/>
          <w:bCs/>
          <w:caps/>
          <w:spacing w:val="-3"/>
          <w:sz w:val="22"/>
        </w:rPr>
        <w:t xml:space="preserve"> project&gt;</w:t>
      </w:r>
    </w:p>
    <w:p w:rsidR="00534CB0" w:rsidRPr="00A955E0" w:rsidRDefault="00534CB0" w:rsidP="00534CB0">
      <w:pPr>
        <w:jc w:val="center"/>
        <w:rPr>
          <w:rFonts w:ascii="Times New Roman" w:hAnsi="Times New Roman"/>
          <w:b/>
          <w:sz w:val="24"/>
          <w:szCs w:val="24"/>
        </w:rPr>
      </w:pPr>
    </w:p>
    <w:p w:rsidR="00DD422E" w:rsidRPr="001D22A5" w:rsidRDefault="00FB6161" w:rsidP="00417309">
      <w:pPr>
        <w:spacing w:line="160" w:lineRule="atLeast"/>
        <w:jc w:val="center"/>
        <w:rPr>
          <w:rFonts w:ascii="Times New Roman" w:hAnsi="Times New Roman"/>
          <w:b/>
          <w:sz w:val="24"/>
        </w:rPr>
      </w:pPr>
      <w:r w:rsidRPr="001D22A5">
        <w:rPr>
          <w:rFonts w:ascii="Times New Roman" w:hAnsi="Times New Roman" w:hint="eastAsia"/>
          <w:b/>
          <w:sz w:val="24"/>
        </w:rPr>
        <w:t xml:space="preserve">Strengthening </w:t>
      </w:r>
      <w:r w:rsidR="00E1737C" w:rsidRPr="001D22A5">
        <w:rPr>
          <w:rFonts w:ascii="Times New Roman" w:hAnsi="Times New Roman" w:hint="eastAsia"/>
          <w:b/>
          <w:sz w:val="24"/>
        </w:rPr>
        <w:t xml:space="preserve">the capacities of the Vietnamese </w:t>
      </w:r>
      <w:r w:rsidR="002D3A03">
        <w:rPr>
          <w:rFonts w:ascii="Times New Roman" w:hAnsi="Times New Roman"/>
          <w:b/>
          <w:sz w:val="24"/>
        </w:rPr>
        <w:t>public procurement</w:t>
      </w:r>
      <w:r w:rsidR="00E1737C" w:rsidRPr="001D22A5">
        <w:rPr>
          <w:rFonts w:ascii="Times New Roman" w:hAnsi="Times New Roman" w:hint="eastAsia"/>
          <w:b/>
          <w:sz w:val="24"/>
        </w:rPr>
        <w:t xml:space="preserve"> officers and SMEs</w:t>
      </w:r>
      <w:r w:rsidR="008322DE">
        <w:rPr>
          <w:rFonts w:ascii="Times New Roman" w:hAnsi="Times New Roman" w:hint="eastAsia"/>
          <w:b/>
          <w:sz w:val="24"/>
        </w:rPr>
        <w:t xml:space="preserve"> </w:t>
      </w:r>
      <w:r w:rsidR="00E1737C" w:rsidRPr="001D22A5">
        <w:rPr>
          <w:rFonts w:ascii="Times New Roman" w:hAnsi="Times New Roman" w:hint="eastAsia"/>
          <w:b/>
          <w:sz w:val="24"/>
        </w:rPr>
        <w:t>in public procurement market</w:t>
      </w:r>
    </w:p>
    <w:p w:rsidR="003C6BD6" w:rsidRPr="00FB6161" w:rsidRDefault="003C6BD6" w:rsidP="00534CB0">
      <w:pPr>
        <w:spacing w:line="160" w:lineRule="atLeast"/>
        <w:rPr>
          <w:rFonts w:ascii="Times New Roman" w:hAnsi="Times New Roman"/>
          <w:b/>
          <w:sz w:val="24"/>
          <w:szCs w:val="24"/>
        </w:rPr>
      </w:pPr>
    </w:p>
    <w:p w:rsidR="00534CB0" w:rsidRPr="00FB6161" w:rsidRDefault="00534CB0" w:rsidP="00534CB0">
      <w:pPr>
        <w:spacing w:line="160" w:lineRule="atLeast"/>
        <w:jc w:val="center"/>
        <w:rPr>
          <w:rFonts w:ascii="Times New Roman" w:hAnsi="Times New Roman"/>
          <w:b/>
          <w:sz w:val="24"/>
          <w:szCs w:val="24"/>
        </w:rPr>
      </w:pPr>
      <w:r w:rsidRPr="00FB6161">
        <w:rPr>
          <w:rFonts w:ascii="Times New Roman" w:hAnsi="Times New Roman"/>
          <w:b/>
          <w:sz w:val="24"/>
          <w:szCs w:val="24"/>
        </w:rPr>
        <w:t xml:space="preserve">Date: </w:t>
      </w:r>
      <w:r w:rsidR="00F67A9B">
        <w:rPr>
          <w:rFonts w:ascii="Times New Roman" w:hAnsi="Times New Roman"/>
          <w:b/>
          <w:sz w:val="24"/>
          <w:szCs w:val="24"/>
        </w:rPr>
        <w:t xml:space="preserve">May </w:t>
      </w:r>
      <w:r w:rsidR="00A102E2">
        <w:rPr>
          <w:rFonts w:ascii="Times New Roman" w:hAnsi="Times New Roman" w:hint="eastAsia"/>
          <w:b/>
          <w:sz w:val="24"/>
          <w:szCs w:val="24"/>
        </w:rPr>
        <w:t>17</w:t>
      </w:r>
      <w:r w:rsidR="00F67A9B">
        <w:rPr>
          <w:rFonts w:ascii="Times New Roman" w:hAnsi="Times New Roman"/>
          <w:b/>
          <w:sz w:val="24"/>
          <w:szCs w:val="24"/>
        </w:rPr>
        <w:t>, 2016</w:t>
      </w:r>
    </w:p>
    <w:p w:rsidR="00534CB0" w:rsidRPr="00FB6161" w:rsidRDefault="00534CB0" w:rsidP="00534CB0">
      <w:pPr>
        <w:spacing w:line="160" w:lineRule="atLeast"/>
        <w:rPr>
          <w:rFonts w:ascii="Times New Roman" w:hAnsi="Times New Roman"/>
          <w:sz w:val="24"/>
          <w:szCs w:val="24"/>
        </w:rPr>
      </w:pPr>
    </w:p>
    <w:p w:rsidR="00534CB0" w:rsidRPr="00A955E0" w:rsidRDefault="00534CB0" w:rsidP="00534CB0">
      <w:pPr>
        <w:spacing w:line="160" w:lineRule="atLeast"/>
        <w:rPr>
          <w:rFonts w:ascii="Times New Roman" w:hAnsi="Times New Roman"/>
          <w:sz w:val="24"/>
          <w:szCs w:val="24"/>
        </w:rPr>
      </w:pPr>
    </w:p>
    <w:p w:rsidR="00273D18" w:rsidRDefault="00534CB0" w:rsidP="006B4978">
      <w:pPr>
        <w:pStyle w:val="a4"/>
        <w:numPr>
          <w:ilvl w:val="0"/>
          <w:numId w:val="2"/>
        </w:numPr>
        <w:spacing w:line="160" w:lineRule="atLeast"/>
        <w:ind w:leftChars="0"/>
        <w:outlineLvl w:val="0"/>
        <w:rPr>
          <w:rFonts w:ascii="Times New Roman" w:hAnsi="Times New Roman"/>
          <w:b/>
          <w:sz w:val="24"/>
          <w:szCs w:val="24"/>
        </w:rPr>
      </w:pPr>
      <w:bookmarkStart w:id="0" w:name="_Toc417462654"/>
      <w:r w:rsidRPr="00A955E0">
        <w:rPr>
          <w:rFonts w:ascii="Times New Roman" w:hAnsi="Times New Roman"/>
          <w:b/>
          <w:sz w:val="24"/>
          <w:szCs w:val="24"/>
        </w:rPr>
        <w:t>Introduction</w:t>
      </w:r>
      <w:bookmarkEnd w:id="0"/>
    </w:p>
    <w:p w:rsidR="00FF36D8" w:rsidRPr="00FF36D8" w:rsidRDefault="00FF36D8" w:rsidP="00FF36D8">
      <w:pPr>
        <w:spacing w:line="160" w:lineRule="atLeast"/>
        <w:outlineLvl w:val="0"/>
        <w:rPr>
          <w:rFonts w:ascii="Times New Roman" w:hAnsi="Times New Roman"/>
          <w:b/>
          <w:sz w:val="24"/>
          <w:szCs w:val="24"/>
        </w:rPr>
      </w:pPr>
    </w:p>
    <w:p w:rsidR="008C547A" w:rsidRPr="00307CF8" w:rsidRDefault="0024540A" w:rsidP="00FA3882">
      <w:pPr>
        <w:pStyle w:val="a4"/>
        <w:numPr>
          <w:ilvl w:val="0"/>
          <w:numId w:val="10"/>
        </w:numPr>
        <w:spacing w:line="160" w:lineRule="atLeast"/>
        <w:ind w:leftChars="0" w:left="0" w:firstLine="0"/>
        <w:rPr>
          <w:rFonts w:ascii="Times New Roman" w:hAnsi="Times New Roman"/>
          <w:kern w:val="0"/>
          <w:sz w:val="24"/>
          <w:szCs w:val="24"/>
        </w:rPr>
      </w:pPr>
      <w:r w:rsidRPr="00307CF8">
        <w:rPr>
          <w:rFonts w:ascii="Times New Roman" w:hAnsi="Times New Roman"/>
          <w:kern w:val="0"/>
          <w:sz w:val="24"/>
          <w:szCs w:val="24"/>
        </w:rPr>
        <w:t>In 2004, the Ministry of Strategy and Finance of Korea (“</w:t>
      </w:r>
      <w:proofErr w:type="spellStart"/>
      <w:r w:rsidRPr="00307CF8">
        <w:rPr>
          <w:rFonts w:ascii="Times New Roman" w:hAnsi="Times New Roman"/>
          <w:kern w:val="0"/>
          <w:sz w:val="24"/>
          <w:szCs w:val="24"/>
        </w:rPr>
        <w:t>MoSF</w:t>
      </w:r>
      <w:proofErr w:type="spellEnd"/>
      <w:r w:rsidR="0079534E" w:rsidRPr="00307CF8">
        <w:rPr>
          <w:rFonts w:ascii="Times New Roman" w:hAnsi="Times New Roman"/>
          <w:kern w:val="0"/>
          <w:sz w:val="24"/>
          <w:szCs w:val="24"/>
        </w:rPr>
        <w:t>”</w:t>
      </w:r>
      <w:r w:rsidRPr="00307CF8">
        <w:rPr>
          <w:rFonts w:ascii="Times New Roman" w:hAnsi="Times New Roman"/>
          <w:kern w:val="0"/>
          <w:sz w:val="24"/>
          <w:szCs w:val="24"/>
        </w:rPr>
        <w:t>) launched the Knowledge Sharing Program (“KSP”),</w:t>
      </w:r>
      <w:r w:rsidR="002A08C8">
        <w:rPr>
          <w:rFonts w:ascii="Times New Roman" w:hAnsi="Times New Roman" w:hint="eastAsia"/>
          <w:kern w:val="0"/>
          <w:sz w:val="24"/>
          <w:szCs w:val="24"/>
        </w:rPr>
        <w:t xml:space="preserve"> and</w:t>
      </w:r>
      <w:r w:rsidR="003422AF">
        <w:rPr>
          <w:rFonts w:ascii="Times New Roman" w:hAnsi="Times New Roman" w:hint="eastAsia"/>
          <w:kern w:val="0"/>
          <w:sz w:val="24"/>
          <w:szCs w:val="24"/>
        </w:rPr>
        <w:t xml:space="preserve"> </w:t>
      </w:r>
      <w:r w:rsidR="005240AC" w:rsidRPr="00307CF8">
        <w:rPr>
          <w:rFonts w:ascii="Times New Roman" w:hAnsi="Times New Roman"/>
          <w:kern w:val="0"/>
          <w:sz w:val="24"/>
          <w:szCs w:val="24"/>
        </w:rPr>
        <w:t>in 2011</w:t>
      </w:r>
      <w:r w:rsidR="005240AC">
        <w:rPr>
          <w:rFonts w:ascii="Times New Roman" w:hAnsi="Times New Roman" w:hint="eastAsia"/>
          <w:kern w:val="0"/>
          <w:sz w:val="24"/>
          <w:szCs w:val="24"/>
        </w:rPr>
        <w:t>,</w:t>
      </w:r>
      <w:r w:rsidRPr="00307CF8">
        <w:rPr>
          <w:rFonts w:ascii="Times New Roman" w:hAnsi="Times New Roman"/>
          <w:kern w:val="0"/>
          <w:sz w:val="24"/>
          <w:szCs w:val="24"/>
        </w:rPr>
        <w:t xml:space="preserve"> the </w:t>
      </w:r>
      <w:proofErr w:type="spellStart"/>
      <w:r w:rsidRPr="00307CF8">
        <w:rPr>
          <w:rFonts w:ascii="Times New Roman" w:hAnsi="Times New Roman"/>
          <w:kern w:val="0"/>
          <w:sz w:val="24"/>
          <w:szCs w:val="24"/>
        </w:rPr>
        <w:t>MoSF</w:t>
      </w:r>
      <w:proofErr w:type="spellEnd"/>
      <w:r w:rsidRPr="00307CF8">
        <w:rPr>
          <w:rFonts w:ascii="Times New Roman" w:hAnsi="Times New Roman"/>
          <w:kern w:val="0"/>
          <w:sz w:val="24"/>
          <w:szCs w:val="24"/>
        </w:rPr>
        <w:t xml:space="preserve"> newly initiated the </w:t>
      </w:r>
      <w:r w:rsidR="00856298" w:rsidRPr="00307CF8">
        <w:rPr>
          <w:rFonts w:ascii="Times New Roman" w:hAnsi="Times New Roman"/>
          <w:kern w:val="0"/>
          <w:sz w:val="24"/>
          <w:szCs w:val="24"/>
        </w:rPr>
        <w:t>Joint Consulting</w:t>
      </w:r>
      <w:r w:rsidRPr="00307CF8">
        <w:rPr>
          <w:rFonts w:ascii="Times New Roman" w:hAnsi="Times New Roman"/>
          <w:kern w:val="0"/>
          <w:sz w:val="24"/>
          <w:szCs w:val="24"/>
        </w:rPr>
        <w:t xml:space="preserve"> with International Organizations (“IOs”) in order to provide more tailored solutions for development partner countries by leveraging regional expertise and networks established by the IOs.</w:t>
      </w:r>
    </w:p>
    <w:p w:rsidR="0024540A" w:rsidRPr="00307CF8" w:rsidRDefault="0024540A" w:rsidP="0024540A">
      <w:pPr>
        <w:spacing w:line="160" w:lineRule="atLeast"/>
        <w:rPr>
          <w:rFonts w:ascii="Times New Roman" w:hAnsi="Times New Roman"/>
          <w:kern w:val="0"/>
          <w:sz w:val="24"/>
          <w:szCs w:val="24"/>
        </w:rPr>
      </w:pPr>
    </w:p>
    <w:p w:rsidR="004A6F23" w:rsidRPr="004F0804" w:rsidRDefault="007676C9" w:rsidP="00FA3882">
      <w:pPr>
        <w:pStyle w:val="a4"/>
        <w:numPr>
          <w:ilvl w:val="0"/>
          <w:numId w:val="10"/>
        </w:numPr>
        <w:spacing w:line="160" w:lineRule="atLeast"/>
        <w:ind w:leftChars="0" w:left="0" w:firstLine="0"/>
        <w:rPr>
          <w:rFonts w:ascii="Times New Roman" w:hAnsi="Times New Roman"/>
          <w:b/>
          <w:sz w:val="24"/>
          <w:szCs w:val="24"/>
        </w:rPr>
      </w:pPr>
      <w:r>
        <w:rPr>
          <w:rFonts w:ascii="Times New Roman" w:hAnsi="Times New Roman" w:hint="eastAsia"/>
          <w:kern w:val="0"/>
          <w:sz w:val="24"/>
          <w:szCs w:val="24"/>
        </w:rPr>
        <w:t>T</w:t>
      </w:r>
      <w:r w:rsidR="00E85815" w:rsidRPr="004F0804">
        <w:rPr>
          <w:rFonts w:ascii="Times New Roman" w:hAnsi="Times New Roman"/>
          <w:kern w:val="0"/>
          <w:sz w:val="24"/>
          <w:szCs w:val="24"/>
        </w:rPr>
        <w:t xml:space="preserve">he </w:t>
      </w:r>
      <w:r w:rsidR="004F0804" w:rsidRPr="004F0804">
        <w:rPr>
          <w:rFonts w:ascii="Times New Roman" w:hAnsi="Times New Roman" w:hint="eastAsia"/>
          <w:kern w:val="0"/>
          <w:sz w:val="24"/>
          <w:szCs w:val="24"/>
        </w:rPr>
        <w:t xml:space="preserve">International Trade Centre (ITC) which is </w:t>
      </w:r>
      <w:r w:rsidR="004F0804" w:rsidRPr="004F0804">
        <w:rPr>
          <w:rFonts w:ascii="Times New Roman" w:hAnsi="Times New Roman"/>
          <w:kern w:val="0"/>
          <w:sz w:val="24"/>
          <w:szCs w:val="24"/>
        </w:rPr>
        <w:t>the joint agency of the World Trade Organization and the United Nations</w:t>
      </w:r>
      <w:r w:rsidR="004F0804" w:rsidRPr="004F0804">
        <w:rPr>
          <w:rFonts w:ascii="Times New Roman" w:hAnsi="Times New Roman" w:hint="eastAsia"/>
          <w:kern w:val="0"/>
          <w:sz w:val="24"/>
          <w:szCs w:val="24"/>
        </w:rPr>
        <w:t xml:space="preserve">, </w:t>
      </w:r>
      <w:r w:rsidR="00E85815" w:rsidRPr="004F0804">
        <w:rPr>
          <w:rFonts w:ascii="Times New Roman" w:hAnsi="Times New Roman"/>
          <w:kern w:val="0"/>
          <w:sz w:val="24"/>
          <w:szCs w:val="24"/>
        </w:rPr>
        <w:t xml:space="preserve">and the Export-Import bank of Korea (“Korea </w:t>
      </w:r>
      <w:proofErr w:type="spellStart"/>
      <w:r w:rsidR="00E85815" w:rsidRPr="004F0804">
        <w:rPr>
          <w:rFonts w:ascii="Times New Roman" w:hAnsi="Times New Roman"/>
          <w:kern w:val="0"/>
          <w:sz w:val="24"/>
          <w:szCs w:val="24"/>
        </w:rPr>
        <w:t>EXIMbank</w:t>
      </w:r>
      <w:proofErr w:type="spellEnd"/>
      <w:r w:rsidR="00E85815" w:rsidRPr="004F0804">
        <w:rPr>
          <w:rFonts w:ascii="Times New Roman" w:hAnsi="Times New Roman"/>
          <w:kern w:val="0"/>
          <w:sz w:val="24"/>
          <w:szCs w:val="24"/>
        </w:rPr>
        <w:t xml:space="preserve">”) as the </w:t>
      </w:r>
      <w:r w:rsidR="00CD680F">
        <w:rPr>
          <w:rFonts w:ascii="Times New Roman" w:hAnsi="Times New Roman"/>
          <w:kern w:val="0"/>
          <w:sz w:val="24"/>
          <w:szCs w:val="24"/>
        </w:rPr>
        <w:t>g</w:t>
      </w:r>
      <w:r w:rsidR="00E85815" w:rsidRPr="004F0804">
        <w:rPr>
          <w:rFonts w:ascii="Times New Roman" w:hAnsi="Times New Roman"/>
          <w:kern w:val="0"/>
          <w:sz w:val="24"/>
          <w:szCs w:val="24"/>
        </w:rPr>
        <w:t xml:space="preserve">overnment </w:t>
      </w:r>
      <w:r w:rsidR="00CD680F">
        <w:rPr>
          <w:rFonts w:ascii="Times New Roman" w:hAnsi="Times New Roman"/>
          <w:kern w:val="0"/>
          <w:sz w:val="24"/>
          <w:szCs w:val="24"/>
        </w:rPr>
        <w:t>a</w:t>
      </w:r>
      <w:r w:rsidR="00E85815" w:rsidRPr="004F0804">
        <w:rPr>
          <w:rFonts w:ascii="Times New Roman" w:hAnsi="Times New Roman"/>
          <w:kern w:val="0"/>
          <w:sz w:val="24"/>
          <w:szCs w:val="24"/>
        </w:rPr>
        <w:t xml:space="preserve">gency for KSP jointly </w:t>
      </w:r>
      <w:proofErr w:type="gramStart"/>
      <w:r w:rsidR="00CD680F">
        <w:rPr>
          <w:rFonts w:ascii="Times New Roman" w:hAnsi="Times New Roman"/>
          <w:kern w:val="0"/>
          <w:sz w:val="24"/>
          <w:szCs w:val="24"/>
        </w:rPr>
        <w:t>have</w:t>
      </w:r>
      <w:proofErr w:type="gramEnd"/>
      <w:r w:rsidR="00CD680F">
        <w:rPr>
          <w:rFonts w:ascii="Times New Roman" w:hAnsi="Times New Roman"/>
          <w:kern w:val="0"/>
          <w:sz w:val="24"/>
          <w:szCs w:val="24"/>
        </w:rPr>
        <w:t xml:space="preserve"> </w:t>
      </w:r>
      <w:r w:rsidR="00E85815" w:rsidRPr="004F0804">
        <w:rPr>
          <w:rFonts w:ascii="Times New Roman" w:hAnsi="Times New Roman"/>
          <w:kern w:val="0"/>
          <w:sz w:val="24"/>
          <w:szCs w:val="24"/>
        </w:rPr>
        <w:t xml:space="preserve">prepared </w:t>
      </w:r>
      <w:r w:rsidR="00E17526" w:rsidRPr="004F0804">
        <w:rPr>
          <w:rFonts w:ascii="Times New Roman" w:hAnsi="Times New Roman" w:hint="eastAsia"/>
          <w:kern w:val="0"/>
          <w:sz w:val="24"/>
          <w:szCs w:val="24"/>
        </w:rPr>
        <w:t xml:space="preserve">the </w:t>
      </w:r>
      <w:r w:rsidR="008322DE" w:rsidRPr="004F0804">
        <w:rPr>
          <w:rFonts w:ascii="Times New Roman" w:hAnsi="Times New Roman"/>
          <w:kern w:val="0"/>
          <w:sz w:val="24"/>
          <w:szCs w:val="24"/>
        </w:rPr>
        <w:t>following project</w:t>
      </w:r>
      <w:r w:rsidR="00165093" w:rsidRPr="004F0804">
        <w:rPr>
          <w:rFonts w:ascii="Times New Roman" w:hAnsi="Times New Roman"/>
          <w:kern w:val="0"/>
          <w:sz w:val="24"/>
          <w:szCs w:val="24"/>
        </w:rPr>
        <w:t xml:space="preserve">. The </w:t>
      </w:r>
      <w:r w:rsidR="00165093" w:rsidRPr="004F0804">
        <w:rPr>
          <w:rFonts w:ascii="Times New Roman" w:hAnsi="Times New Roman" w:hint="eastAsia"/>
          <w:kern w:val="0"/>
          <w:sz w:val="24"/>
          <w:szCs w:val="24"/>
        </w:rPr>
        <w:t>impact,</w:t>
      </w:r>
      <w:r w:rsidR="00326ABA" w:rsidRPr="004F0804">
        <w:rPr>
          <w:rFonts w:ascii="Times New Roman" w:hAnsi="Times New Roman" w:hint="eastAsia"/>
          <w:kern w:val="0"/>
          <w:sz w:val="24"/>
          <w:szCs w:val="24"/>
        </w:rPr>
        <w:t xml:space="preserve"> outcome,</w:t>
      </w:r>
      <w:r w:rsidR="00E85815" w:rsidRPr="004F0804">
        <w:rPr>
          <w:rFonts w:ascii="Times New Roman" w:hAnsi="Times New Roman"/>
          <w:kern w:val="0"/>
          <w:sz w:val="24"/>
          <w:szCs w:val="24"/>
        </w:rPr>
        <w:t xml:space="preserve"> outputs, activitie</w:t>
      </w:r>
      <w:r w:rsidR="004F0804">
        <w:rPr>
          <w:rFonts w:ascii="Times New Roman" w:hAnsi="Times New Roman"/>
          <w:kern w:val="0"/>
          <w:sz w:val="24"/>
          <w:szCs w:val="24"/>
        </w:rPr>
        <w:t xml:space="preserve">s, implementation </w:t>
      </w:r>
      <w:r w:rsidR="008322DE">
        <w:rPr>
          <w:rFonts w:ascii="Times New Roman" w:hAnsi="Times New Roman"/>
          <w:kern w:val="0"/>
          <w:sz w:val="24"/>
          <w:szCs w:val="24"/>
        </w:rPr>
        <w:t>arrangements,</w:t>
      </w:r>
      <w:r w:rsidR="008322DE" w:rsidRPr="004F0804">
        <w:rPr>
          <w:rFonts w:ascii="Times New Roman" w:hAnsi="Times New Roman"/>
          <w:kern w:val="0"/>
          <w:sz w:val="24"/>
          <w:szCs w:val="24"/>
        </w:rPr>
        <w:t xml:space="preserve"> and</w:t>
      </w:r>
      <w:r w:rsidR="00E85815" w:rsidRPr="004F0804">
        <w:rPr>
          <w:rFonts w:ascii="Times New Roman" w:hAnsi="Times New Roman"/>
          <w:kern w:val="0"/>
          <w:sz w:val="24"/>
          <w:szCs w:val="24"/>
        </w:rPr>
        <w:t xml:space="preserve"> financing plans are based on </w:t>
      </w:r>
      <w:r w:rsidR="00134483" w:rsidRPr="004F0804">
        <w:rPr>
          <w:rFonts w:ascii="Times New Roman" w:hAnsi="Times New Roman" w:hint="eastAsia"/>
          <w:kern w:val="0"/>
          <w:sz w:val="24"/>
          <w:szCs w:val="24"/>
        </w:rPr>
        <w:t xml:space="preserve">consultations </w:t>
      </w:r>
      <w:r w:rsidR="00856298" w:rsidRPr="004F0804">
        <w:rPr>
          <w:rFonts w:ascii="Times New Roman" w:hAnsi="Times New Roman" w:hint="eastAsia"/>
          <w:kern w:val="0"/>
          <w:sz w:val="24"/>
          <w:szCs w:val="24"/>
        </w:rPr>
        <w:t>with the</w:t>
      </w:r>
      <w:r w:rsidR="008322DE">
        <w:rPr>
          <w:rFonts w:ascii="Times New Roman" w:hAnsi="Times New Roman" w:hint="eastAsia"/>
          <w:kern w:val="0"/>
          <w:sz w:val="24"/>
          <w:szCs w:val="24"/>
        </w:rPr>
        <w:t xml:space="preserve"> </w:t>
      </w:r>
      <w:r w:rsidR="00E1737C" w:rsidRPr="004F0804">
        <w:rPr>
          <w:rFonts w:ascii="Times New Roman" w:hAnsi="Times New Roman" w:hint="eastAsia"/>
          <w:kern w:val="0"/>
          <w:sz w:val="24"/>
          <w:szCs w:val="24"/>
        </w:rPr>
        <w:t xml:space="preserve">ITC. </w:t>
      </w:r>
    </w:p>
    <w:p w:rsidR="004F0804" w:rsidRPr="004F0804" w:rsidRDefault="004F0804" w:rsidP="004F0804">
      <w:pPr>
        <w:pStyle w:val="a4"/>
        <w:rPr>
          <w:rFonts w:ascii="Times New Roman" w:hAnsi="Times New Roman"/>
          <w:b/>
          <w:sz w:val="24"/>
          <w:szCs w:val="24"/>
        </w:rPr>
      </w:pPr>
    </w:p>
    <w:p w:rsidR="009D47D3" w:rsidRDefault="004F0804" w:rsidP="001467BE">
      <w:pPr>
        <w:pStyle w:val="a4"/>
        <w:spacing w:line="160" w:lineRule="atLeast"/>
        <w:ind w:leftChars="0" w:left="0"/>
        <w:rPr>
          <w:rFonts w:ascii="Times New Roman" w:hAnsi="Times New Roman"/>
          <w:sz w:val="24"/>
          <w:szCs w:val="24"/>
        </w:rPr>
      </w:pPr>
      <w:r w:rsidRPr="004F0804">
        <w:rPr>
          <w:rFonts w:ascii="Times New Roman" w:hAnsi="Times New Roman"/>
          <w:sz w:val="24"/>
          <w:szCs w:val="24"/>
        </w:rPr>
        <w:t xml:space="preserve">The International Trade Centre (ITC) is the development agency that </w:t>
      </w:r>
      <w:r w:rsidR="00CD680F">
        <w:rPr>
          <w:rFonts w:ascii="Times New Roman" w:hAnsi="Times New Roman"/>
          <w:sz w:val="24"/>
          <w:szCs w:val="24"/>
        </w:rPr>
        <w:t xml:space="preserve">has fully </w:t>
      </w:r>
      <w:r w:rsidR="008322DE">
        <w:rPr>
          <w:rFonts w:ascii="Times New Roman" w:hAnsi="Times New Roman"/>
          <w:sz w:val="24"/>
          <w:szCs w:val="24"/>
        </w:rPr>
        <w:t>been supporting</w:t>
      </w:r>
      <w:r>
        <w:rPr>
          <w:rFonts w:ascii="Times New Roman" w:hAnsi="Times New Roman" w:hint="eastAsia"/>
          <w:sz w:val="24"/>
          <w:szCs w:val="24"/>
        </w:rPr>
        <w:t xml:space="preserve"> </w:t>
      </w:r>
      <w:r w:rsidRPr="004F0804">
        <w:rPr>
          <w:rFonts w:ascii="Times New Roman" w:hAnsi="Times New Roman"/>
          <w:sz w:val="24"/>
          <w:szCs w:val="24"/>
        </w:rPr>
        <w:t>the internationalization of SMEs</w:t>
      </w:r>
      <w:r w:rsidR="008322DE">
        <w:rPr>
          <w:rFonts w:ascii="Times New Roman" w:hAnsi="Times New Roman" w:hint="eastAsia"/>
          <w:sz w:val="24"/>
          <w:szCs w:val="24"/>
        </w:rPr>
        <w:t xml:space="preserve"> </w:t>
      </w:r>
      <w:r w:rsidR="00DC3007">
        <w:rPr>
          <w:rFonts w:ascii="Times New Roman" w:hAnsi="Times New Roman"/>
          <w:sz w:val="24"/>
          <w:szCs w:val="24"/>
        </w:rPr>
        <w:t>(</w:t>
      </w:r>
      <w:r w:rsidR="00DC3007">
        <w:rPr>
          <w:rFonts w:ascii="Times New Roman" w:hAnsi="Times New Roman" w:hint="eastAsia"/>
          <w:sz w:val="24"/>
          <w:szCs w:val="24"/>
        </w:rPr>
        <w:t>S</w:t>
      </w:r>
      <w:r w:rsidR="00DC3007">
        <w:rPr>
          <w:rFonts w:ascii="Times New Roman" w:hAnsi="Times New Roman"/>
          <w:sz w:val="24"/>
          <w:szCs w:val="24"/>
        </w:rPr>
        <w:t xml:space="preserve">mall and </w:t>
      </w:r>
      <w:r w:rsidR="00DC3007">
        <w:rPr>
          <w:rFonts w:ascii="Times New Roman" w:hAnsi="Times New Roman" w:hint="eastAsia"/>
          <w:sz w:val="24"/>
          <w:szCs w:val="24"/>
        </w:rPr>
        <w:t>M</w:t>
      </w:r>
      <w:r w:rsidR="00DC3007">
        <w:rPr>
          <w:rFonts w:ascii="Times New Roman" w:hAnsi="Times New Roman"/>
          <w:sz w:val="24"/>
          <w:szCs w:val="24"/>
        </w:rPr>
        <w:t>edium-</w:t>
      </w:r>
      <w:r w:rsidR="00DC3007">
        <w:rPr>
          <w:rFonts w:ascii="Times New Roman" w:hAnsi="Times New Roman" w:hint="eastAsia"/>
          <w:sz w:val="24"/>
          <w:szCs w:val="24"/>
        </w:rPr>
        <w:t>S</w:t>
      </w:r>
      <w:r w:rsidRPr="004F0804">
        <w:rPr>
          <w:rFonts w:ascii="Times New Roman" w:hAnsi="Times New Roman"/>
          <w:sz w:val="24"/>
          <w:szCs w:val="24"/>
        </w:rPr>
        <w:t xml:space="preserve">ized enterprises).This </w:t>
      </w:r>
      <w:r>
        <w:rPr>
          <w:rFonts w:ascii="Times New Roman" w:hAnsi="Times New Roman" w:hint="eastAsia"/>
          <w:sz w:val="24"/>
          <w:szCs w:val="24"/>
        </w:rPr>
        <w:t xml:space="preserve">indicates </w:t>
      </w:r>
      <w:r w:rsidR="001467BE">
        <w:rPr>
          <w:rFonts w:ascii="Times New Roman" w:hAnsi="Times New Roman"/>
          <w:sz w:val="24"/>
          <w:szCs w:val="24"/>
        </w:rPr>
        <w:t xml:space="preserve">that the agency </w:t>
      </w:r>
      <w:r w:rsidR="001467BE">
        <w:rPr>
          <w:rFonts w:ascii="Times New Roman" w:hAnsi="Times New Roman" w:hint="eastAsia"/>
          <w:sz w:val="24"/>
          <w:szCs w:val="24"/>
        </w:rPr>
        <w:t>assists</w:t>
      </w:r>
      <w:r w:rsidRPr="004F0804">
        <w:rPr>
          <w:rFonts w:ascii="Times New Roman" w:hAnsi="Times New Roman"/>
          <w:sz w:val="24"/>
          <w:szCs w:val="24"/>
        </w:rPr>
        <w:t xml:space="preserve"> SMEs </w:t>
      </w:r>
      <w:r w:rsidR="001467BE">
        <w:rPr>
          <w:rFonts w:ascii="Times New Roman" w:hAnsi="Times New Roman" w:hint="eastAsia"/>
          <w:sz w:val="24"/>
          <w:szCs w:val="24"/>
        </w:rPr>
        <w:t xml:space="preserve">in developing </w:t>
      </w:r>
      <w:r w:rsidRPr="004F0804">
        <w:rPr>
          <w:rFonts w:ascii="Times New Roman" w:hAnsi="Times New Roman"/>
          <w:sz w:val="24"/>
          <w:szCs w:val="24"/>
        </w:rPr>
        <w:t>and transition economies to become more competitive and connect to international market</w:t>
      </w:r>
      <w:r w:rsidR="001467BE">
        <w:rPr>
          <w:rFonts w:ascii="Times New Roman" w:hAnsi="Times New Roman"/>
          <w:sz w:val="24"/>
          <w:szCs w:val="24"/>
        </w:rPr>
        <w:t xml:space="preserve">s for trade and investment, </w:t>
      </w:r>
      <w:r w:rsidR="001467BE">
        <w:rPr>
          <w:rFonts w:ascii="Times New Roman" w:hAnsi="Times New Roman" w:hint="eastAsia"/>
          <w:sz w:val="24"/>
          <w:szCs w:val="24"/>
        </w:rPr>
        <w:t>hence</w:t>
      </w:r>
      <w:r w:rsidRPr="004F0804">
        <w:rPr>
          <w:rFonts w:ascii="Times New Roman" w:hAnsi="Times New Roman"/>
          <w:sz w:val="24"/>
          <w:szCs w:val="24"/>
        </w:rPr>
        <w:t xml:space="preserve"> raising incomes and creating job opportunities, </w:t>
      </w:r>
      <w:r w:rsidR="001467BE">
        <w:rPr>
          <w:rFonts w:ascii="Times New Roman" w:hAnsi="Times New Roman" w:hint="eastAsia"/>
          <w:sz w:val="24"/>
          <w:szCs w:val="24"/>
        </w:rPr>
        <w:t>particularly</w:t>
      </w:r>
      <w:r w:rsidRPr="004F0804">
        <w:rPr>
          <w:rFonts w:ascii="Times New Roman" w:hAnsi="Times New Roman"/>
          <w:sz w:val="24"/>
          <w:szCs w:val="24"/>
        </w:rPr>
        <w:t xml:space="preserve"> for women, </w:t>
      </w:r>
      <w:r w:rsidR="00BA424C">
        <w:rPr>
          <w:rFonts w:ascii="Times New Roman" w:hAnsi="Times New Roman" w:hint="eastAsia"/>
          <w:sz w:val="24"/>
          <w:szCs w:val="24"/>
        </w:rPr>
        <w:t>youth</w:t>
      </w:r>
      <w:r w:rsidRPr="004F0804">
        <w:rPr>
          <w:rFonts w:ascii="Times New Roman" w:hAnsi="Times New Roman"/>
          <w:sz w:val="24"/>
          <w:szCs w:val="24"/>
        </w:rPr>
        <w:t xml:space="preserve">, and poor communities. ITC's mission is to foster inclusive and sustainable economic development, and contribute to achieving the United Nations Global Goals for Sustainable Development. </w:t>
      </w:r>
    </w:p>
    <w:p w:rsidR="001467BE" w:rsidRPr="009D47D3" w:rsidRDefault="001467BE" w:rsidP="001467BE">
      <w:pPr>
        <w:pStyle w:val="a4"/>
        <w:spacing w:line="160" w:lineRule="atLeast"/>
        <w:ind w:leftChars="0" w:left="0"/>
        <w:rPr>
          <w:rFonts w:ascii="Times New Roman" w:hAnsi="Times New Roman"/>
          <w:b/>
          <w:sz w:val="24"/>
          <w:szCs w:val="24"/>
          <w:highlight w:val="yellow"/>
        </w:rPr>
      </w:pPr>
    </w:p>
    <w:p w:rsidR="00F428C6" w:rsidRDefault="00456C11" w:rsidP="00F428C6">
      <w:pPr>
        <w:spacing w:line="160" w:lineRule="atLeast"/>
        <w:rPr>
          <w:rFonts w:ascii="Times New Roman" w:hAnsi="Times New Roman"/>
          <w:sz w:val="22"/>
        </w:rPr>
      </w:pPr>
      <w:r w:rsidRPr="00456C11">
        <w:rPr>
          <w:rFonts w:ascii="Times New Roman" w:hAnsi="Times New Roman" w:hint="eastAsia"/>
          <w:sz w:val="24"/>
          <w:szCs w:val="24"/>
        </w:rPr>
        <w:t xml:space="preserve">Since </w:t>
      </w:r>
      <w:r w:rsidR="00F018BD">
        <w:rPr>
          <w:rFonts w:ascii="Times New Roman" w:hAnsi="Times New Roman"/>
          <w:sz w:val="24"/>
          <w:szCs w:val="24"/>
        </w:rPr>
        <w:t xml:space="preserve">the </w:t>
      </w:r>
      <w:r w:rsidR="00F018BD" w:rsidRPr="00432E44">
        <w:rPr>
          <w:rFonts w:ascii="Times New Roman" w:hAnsi="Times New Roman"/>
          <w:sz w:val="24"/>
          <w:szCs w:val="24"/>
        </w:rPr>
        <w:t>Public Procurement Agency of Viet Nam</w:t>
      </w:r>
      <w:r w:rsidR="00F018BD">
        <w:rPr>
          <w:rFonts w:ascii="Times New Roman" w:hAnsi="Times New Roman"/>
          <w:sz w:val="24"/>
          <w:szCs w:val="24"/>
        </w:rPr>
        <w:t xml:space="preserve"> (PPA Viet Nam)</w:t>
      </w:r>
      <w:r w:rsidR="008322DE">
        <w:rPr>
          <w:rFonts w:ascii="Times New Roman" w:hAnsi="Times New Roman" w:hint="eastAsia"/>
          <w:sz w:val="24"/>
          <w:szCs w:val="24"/>
        </w:rPr>
        <w:t xml:space="preserve"> </w:t>
      </w:r>
      <w:r w:rsidRPr="00456C11">
        <w:rPr>
          <w:rFonts w:ascii="Times New Roman" w:hAnsi="Times New Roman" w:hint="eastAsia"/>
          <w:sz w:val="24"/>
          <w:szCs w:val="24"/>
        </w:rPr>
        <w:t>has requested technical assistance</w:t>
      </w:r>
      <w:r w:rsidR="00F018BD">
        <w:rPr>
          <w:rFonts w:ascii="Times New Roman" w:hAnsi="Times New Roman"/>
          <w:sz w:val="24"/>
          <w:szCs w:val="24"/>
        </w:rPr>
        <w:t xml:space="preserve"> on the transfer of the Korean public procurement system from the Public Procurement Service of the Republic of Korea (PPS Korea)</w:t>
      </w:r>
      <w:r w:rsidRPr="00456C11">
        <w:rPr>
          <w:rFonts w:ascii="Times New Roman" w:hAnsi="Times New Roman" w:hint="eastAsia"/>
          <w:sz w:val="24"/>
          <w:szCs w:val="24"/>
        </w:rPr>
        <w:t xml:space="preserve">, </w:t>
      </w:r>
      <w:r w:rsidR="00F018BD">
        <w:rPr>
          <w:rFonts w:ascii="Times New Roman" w:hAnsi="Times New Roman"/>
          <w:sz w:val="24"/>
          <w:szCs w:val="24"/>
        </w:rPr>
        <w:t xml:space="preserve">the PPS Korea </w:t>
      </w:r>
      <w:r w:rsidR="009D47D3" w:rsidRPr="00456C11">
        <w:rPr>
          <w:rFonts w:ascii="Times New Roman" w:hAnsi="Times New Roman"/>
          <w:sz w:val="24"/>
          <w:szCs w:val="24"/>
        </w:rPr>
        <w:t xml:space="preserve">has been developing </w:t>
      </w:r>
      <w:r w:rsidR="00DB6F12">
        <w:rPr>
          <w:rFonts w:ascii="Times New Roman" w:hAnsi="Times New Roman" w:hint="eastAsia"/>
          <w:sz w:val="24"/>
          <w:szCs w:val="24"/>
        </w:rPr>
        <w:t xml:space="preserve">the </w:t>
      </w:r>
      <w:r w:rsidR="00F018BD">
        <w:rPr>
          <w:rFonts w:ascii="Times New Roman" w:hAnsi="Times New Roman"/>
          <w:sz w:val="24"/>
          <w:szCs w:val="24"/>
        </w:rPr>
        <w:t xml:space="preserve">cooperation with ITC to meet the need of the PPA Viet Nam, such as the preparation </w:t>
      </w:r>
      <w:r w:rsidR="009D47D3" w:rsidRPr="00432E44">
        <w:rPr>
          <w:rFonts w:ascii="Times New Roman" w:hAnsi="Times New Roman"/>
          <w:sz w:val="24"/>
          <w:szCs w:val="24"/>
        </w:rPr>
        <w:t xml:space="preserve">to accede to </w:t>
      </w:r>
      <w:r w:rsidR="00F018BD">
        <w:rPr>
          <w:rFonts w:ascii="Times New Roman" w:hAnsi="Times New Roman"/>
          <w:sz w:val="24"/>
          <w:szCs w:val="24"/>
        </w:rPr>
        <w:t>the Government Procurement Agreement (</w:t>
      </w:r>
      <w:r w:rsidR="00432E44" w:rsidRPr="00432E44">
        <w:rPr>
          <w:rFonts w:ascii="Times New Roman" w:hAnsi="Times New Roman"/>
          <w:sz w:val="24"/>
          <w:szCs w:val="24"/>
        </w:rPr>
        <w:t>GPA</w:t>
      </w:r>
      <w:r w:rsidR="00F018BD">
        <w:rPr>
          <w:rFonts w:ascii="Times New Roman" w:hAnsi="Times New Roman"/>
          <w:sz w:val="24"/>
          <w:szCs w:val="24"/>
        </w:rPr>
        <w:t>)</w:t>
      </w:r>
      <w:r w:rsidR="009D47D3" w:rsidRPr="00432E44">
        <w:rPr>
          <w:rFonts w:ascii="Times New Roman" w:hAnsi="Times New Roman"/>
          <w:sz w:val="24"/>
          <w:szCs w:val="24"/>
        </w:rPr>
        <w:t xml:space="preserve"> of </w:t>
      </w:r>
      <w:r w:rsidR="00F018BD">
        <w:rPr>
          <w:rFonts w:ascii="Times New Roman" w:hAnsi="Times New Roman"/>
          <w:sz w:val="24"/>
          <w:szCs w:val="24"/>
        </w:rPr>
        <w:t>the World Trade Organization (</w:t>
      </w:r>
      <w:r w:rsidR="00432E44" w:rsidRPr="00432E44">
        <w:rPr>
          <w:rFonts w:ascii="Times New Roman" w:hAnsi="Times New Roman"/>
          <w:sz w:val="24"/>
          <w:szCs w:val="24"/>
        </w:rPr>
        <w:t>WTO</w:t>
      </w:r>
      <w:r w:rsidR="00F018BD">
        <w:rPr>
          <w:rFonts w:ascii="Times New Roman" w:hAnsi="Times New Roman"/>
          <w:sz w:val="24"/>
          <w:szCs w:val="24"/>
        </w:rPr>
        <w:t>)</w:t>
      </w:r>
      <w:r w:rsidR="009D47D3" w:rsidRPr="00432E44">
        <w:rPr>
          <w:rFonts w:ascii="Times New Roman" w:hAnsi="Times New Roman"/>
          <w:sz w:val="24"/>
          <w:szCs w:val="24"/>
        </w:rPr>
        <w:t xml:space="preserve"> that supports for free international trade in public procurement ma</w:t>
      </w:r>
      <w:r w:rsidR="00584D35">
        <w:rPr>
          <w:rFonts w:ascii="Times New Roman" w:hAnsi="Times New Roman"/>
          <w:sz w:val="24"/>
          <w:szCs w:val="24"/>
        </w:rPr>
        <w:t xml:space="preserve">rkets of GPA member countries. </w:t>
      </w:r>
      <w:r w:rsidR="00A234A7">
        <w:rPr>
          <w:rFonts w:ascii="Times New Roman" w:hAnsi="Times New Roman" w:hint="eastAsia"/>
          <w:sz w:val="24"/>
          <w:szCs w:val="24"/>
        </w:rPr>
        <w:t xml:space="preserve">In addition, since ITC has been promoting women economic empowerment as part of SDGs, this project also considers </w:t>
      </w:r>
      <w:r w:rsidR="00A234A7">
        <w:rPr>
          <w:rFonts w:ascii="Times New Roman" w:hAnsi="Times New Roman"/>
          <w:sz w:val="24"/>
          <w:szCs w:val="24"/>
        </w:rPr>
        <w:t>promoting</w:t>
      </w:r>
      <w:r w:rsidR="00A234A7">
        <w:rPr>
          <w:rFonts w:ascii="Times New Roman" w:hAnsi="Times New Roman" w:hint="eastAsia"/>
          <w:sz w:val="24"/>
          <w:szCs w:val="24"/>
        </w:rPr>
        <w:t xml:space="preserve"> gender equality which is one of the SDGs (Sustainable Development Goals). </w:t>
      </w:r>
      <w:r w:rsidR="00584D35">
        <w:rPr>
          <w:rFonts w:ascii="Times New Roman" w:hAnsi="Times New Roman" w:hint="eastAsia"/>
          <w:sz w:val="24"/>
          <w:szCs w:val="24"/>
        </w:rPr>
        <w:t>Thus, t</w:t>
      </w:r>
      <w:r w:rsidR="009D47D3" w:rsidRPr="00432E44">
        <w:rPr>
          <w:rFonts w:ascii="Times New Roman" w:hAnsi="Times New Roman"/>
          <w:sz w:val="24"/>
          <w:szCs w:val="24"/>
        </w:rPr>
        <w:t>he experience</w:t>
      </w:r>
      <w:r w:rsidR="007F45AB">
        <w:rPr>
          <w:rFonts w:ascii="Times New Roman" w:hAnsi="Times New Roman"/>
          <w:sz w:val="24"/>
          <w:szCs w:val="24"/>
        </w:rPr>
        <w:t xml:space="preserve"> of the Korean government</w:t>
      </w:r>
      <w:r w:rsidR="009D47D3" w:rsidRPr="00432E44">
        <w:rPr>
          <w:rFonts w:ascii="Times New Roman" w:hAnsi="Times New Roman"/>
          <w:sz w:val="24"/>
          <w:szCs w:val="24"/>
        </w:rPr>
        <w:t xml:space="preserve"> and knowledge of the </w:t>
      </w:r>
      <w:r w:rsidR="007F45AB">
        <w:rPr>
          <w:rFonts w:ascii="Times New Roman" w:hAnsi="Times New Roman"/>
          <w:sz w:val="24"/>
          <w:szCs w:val="24"/>
        </w:rPr>
        <w:t>ITC</w:t>
      </w:r>
      <w:r w:rsidR="009D47D3" w:rsidRPr="00432E44">
        <w:rPr>
          <w:rFonts w:ascii="Times New Roman" w:hAnsi="Times New Roman"/>
          <w:sz w:val="24"/>
          <w:szCs w:val="24"/>
        </w:rPr>
        <w:t xml:space="preserve"> are </w:t>
      </w:r>
      <w:r w:rsidR="00432E44" w:rsidRPr="00432E44">
        <w:rPr>
          <w:rFonts w:ascii="Times New Roman" w:hAnsi="Times New Roman" w:hint="eastAsia"/>
          <w:sz w:val="24"/>
          <w:szCs w:val="24"/>
        </w:rPr>
        <w:t>decent</w:t>
      </w:r>
      <w:r w:rsidR="009D47D3" w:rsidRPr="00432E44">
        <w:rPr>
          <w:rFonts w:ascii="Times New Roman" w:hAnsi="Times New Roman"/>
          <w:sz w:val="24"/>
          <w:szCs w:val="24"/>
        </w:rPr>
        <w:t xml:space="preserve"> practices that could be shared with the Vietn</w:t>
      </w:r>
      <w:r w:rsidR="00D459BC">
        <w:rPr>
          <w:rFonts w:ascii="Times New Roman" w:hAnsi="Times New Roman"/>
          <w:sz w:val="24"/>
          <w:szCs w:val="24"/>
        </w:rPr>
        <w:t>amese government (</w:t>
      </w:r>
      <w:r w:rsidR="00D459BC">
        <w:rPr>
          <w:rFonts w:ascii="Times New Roman" w:hAnsi="Times New Roman" w:hint="eastAsia"/>
          <w:sz w:val="24"/>
          <w:szCs w:val="24"/>
        </w:rPr>
        <w:t>specifically for</w:t>
      </w:r>
      <w:r w:rsidR="009D47D3" w:rsidRPr="00432E44">
        <w:rPr>
          <w:rFonts w:ascii="Times New Roman" w:hAnsi="Times New Roman"/>
          <w:sz w:val="24"/>
          <w:szCs w:val="24"/>
        </w:rPr>
        <w:t xml:space="preserve"> PPA Viet</w:t>
      </w:r>
      <w:r w:rsidR="00DC3007">
        <w:rPr>
          <w:rFonts w:ascii="Times New Roman" w:hAnsi="Times New Roman" w:hint="eastAsia"/>
          <w:sz w:val="24"/>
          <w:szCs w:val="24"/>
        </w:rPr>
        <w:t xml:space="preserve"> Nam</w:t>
      </w:r>
      <w:r w:rsidR="009D47D3" w:rsidRPr="00432E44">
        <w:rPr>
          <w:rFonts w:ascii="Times New Roman" w:hAnsi="Times New Roman"/>
          <w:sz w:val="24"/>
          <w:szCs w:val="24"/>
        </w:rPr>
        <w:t xml:space="preserve">) in </w:t>
      </w:r>
      <w:r w:rsidR="00432E44" w:rsidRPr="00432E44">
        <w:rPr>
          <w:rFonts w:ascii="Times New Roman" w:hAnsi="Times New Roman" w:hint="eastAsia"/>
          <w:sz w:val="24"/>
          <w:szCs w:val="24"/>
        </w:rPr>
        <w:t>endors</w:t>
      </w:r>
      <w:r w:rsidR="009D47D3" w:rsidRPr="00432E44">
        <w:rPr>
          <w:rFonts w:ascii="Times New Roman" w:hAnsi="Times New Roman"/>
          <w:sz w:val="24"/>
          <w:szCs w:val="24"/>
        </w:rPr>
        <w:t xml:space="preserve">ing its own public procurement system reform for GPA accession. ITC </w:t>
      </w:r>
      <w:r w:rsidR="0005377E">
        <w:rPr>
          <w:rFonts w:ascii="Times New Roman" w:hAnsi="Times New Roman" w:hint="eastAsia"/>
          <w:sz w:val="24"/>
          <w:szCs w:val="24"/>
        </w:rPr>
        <w:t xml:space="preserve">and PPS Korea </w:t>
      </w:r>
      <w:r w:rsidR="009D47D3" w:rsidRPr="00432E44">
        <w:rPr>
          <w:rFonts w:ascii="Times New Roman" w:hAnsi="Times New Roman"/>
          <w:sz w:val="24"/>
          <w:szCs w:val="24"/>
        </w:rPr>
        <w:t>are planning to share the advanced public procurement information and experience on GPA accession of the Korean government with the Vietnamese government</w:t>
      </w:r>
      <w:r w:rsidR="00241353">
        <w:rPr>
          <w:rFonts w:ascii="Times New Roman" w:hAnsi="Times New Roman" w:hint="eastAsia"/>
          <w:sz w:val="24"/>
          <w:szCs w:val="24"/>
        </w:rPr>
        <w:t xml:space="preserve"> t</w:t>
      </w:r>
      <w:r w:rsidR="00241353" w:rsidRPr="00432E44">
        <w:rPr>
          <w:rFonts w:ascii="Times New Roman" w:hAnsi="Times New Roman"/>
          <w:sz w:val="24"/>
          <w:szCs w:val="24"/>
        </w:rPr>
        <w:t xml:space="preserve">hrough the KSP program of the </w:t>
      </w:r>
      <w:proofErr w:type="spellStart"/>
      <w:r w:rsidR="007F45AB">
        <w:rPr>
          <w:rFonts w:ascii="Times New Roman" w:hAnsi="Times New Roman"/>
          <w:sz w:val="24"/>
          <w:szCs w:val="24"/>
        </w:rPr>
        <w:t>MoSF</w:t>
      </w:r>
      <w:proofErr w:type="spellEnd"/>
      <w:r w:rsidR="003422AF">
        <w:rPr>
          <w:rFonts w:ascii="Times New Roman" w:hAnsi="Times New Roman" w:hint="eastAsia"/>
          <w:sz w:val="24"/>
          <w:szCs w:val="24"/>
        </w:rPr>
        <w:t xml:space="preserve"> </w:t>
      </w:r>
      <w:r w:rsidR="007A5723">
        <w:rPr>
          <w:rFonts w:ascii="Times New Roman" w:hAnsi="Times New Roman" w:hint="eastAsia"/>
          <w:sz w:val="24"/>
          <w:szCs w:val="24"/>
        </w:rPr>
        <w:t xml:space="preserve">including ideas of SMEs and women economic </w:t>
      </w:r>
      <w:r w:rsidR="007A5723" w:rsidRPr="00AC6A2E">
        <w:rPr>
          <w:rFonts w:ascii="Times New Roman" w:hAnsi="Times New Roman" w:hint="eastAsia"/>
          <w:sz w:val="24"/>
          <w:szCs w:val="24"/>
        </w:rPr>
        <w:t>empowerment</w:t>
      </w:r>
      <w:r w:rsidR="00D459BC" w:rsidRPr="00AC6A2E">
        <w:rPr>
          <w:rFonts w:ascii="Times New Roman" w:hAnsi="Times New Roman" w:hint="eastAsia"/>
          <w:sz w:val="24"/>
          <w:szCs w:val="24"/>
        </w:rPr>
        <w:t xml:space="preserve">. </w:t>
      </w:r>
      <w:r w:rsidR="00FC7A11">
        <w:rPr>
          <w:rFonts w:ascii="Times New Roman" w:hAnsi="Times New Roman" w:hint="eastAsia"/>
          <w:sz w:val="22"/>
        </w:rPr>
        <w:t>In this regard</w:t>
      </w:r>
      <w:r w:rsidR="00F428C6" w:rsidRPr="00AC6A2E">
        <w:rPr>
          <w:rFonts w:ascii="Times New Roman" w:hAnsi="Times New Roman"/>
          <w:sz w:val="22"/>
        </w:rPr>
        <w:t>, this knowledge sharing project will encompass women econom</w:t>
      </w:r>
      <w:r w:rsidR="00AC6A2E" w:rsidRPr="00AC6A2E">
        <w:rPr>
          <w:rFonts w:ascii="Times New Roman" w:hAnsi="Times New Roman"/>
          <w:sz w:val="22"/>
        </w:rPr>
        <w:t>ic empowerment as part of cross</w:t>
      </w:r>
      <w:r w:rsidR="00AC6A2E" w:rsidRPr="00AC6A2E">
        <w:rPr>
          <w:rFonts w:ascii="Times New Roman" w:hAnsi="Times New Roman" w:hint="eastAsia"/>
          <w:sz w:val="22"/>
        </w:rPr>
        <w:t>-</w:t>
      </w:r>
      <w:r w:rsidR="00F428C6" w:rsidRPr="00AC6A2E">
        <w:rPr>
          <w:rFonts w:ascii="Times New Roman" w:hAnsi="Times New Roman"/>
          <w:sz w:val="22"/>
        </w:rPr>
        <w:t>cutting issues.</w:t>
      </w:r>
    </w:p>
    <w:p w:rsidR="00A234A7" w:rsidRDefault="00A234A7" w:rsidP="00F428C6">
      <w:pPr>
        <w:spacing w:line="160" w:lineRule="atLeast"/>
        <w:rPr>
          <w:rFonts w:ascii="Times New Roman" w:hAnsi="Times New Roman"/>
          <w:sz w:val="22"/>
        </w:rPr>
      </w:pPr>
    </w:p>
    <w:p w:rsidR="00A234A7" w:rsidRDefault="00A234A7" w:rsidP="00F428C6">
      <w:pPr>
        <w:spacing w:line="160" w:lineRule="atLeast"/>
        <w:rPr>
          <w:rFonts w:ascii="Times New Roman" w:hAnsi="Times New Roman"/>
          <w:sz w:val="22"/>
        </w:rPr>
      </w:pPr>
    </w:p>
    <w:p w:rsidR="00A234A7" w:rsidRPr="00307CF8" w:rsidRDefault="00A234A7" w:rsidP="00134483">
      <w:pPr>
        <w:pStyle w:val="a4"/>
        <w:rPr>
          <w:rFonts w:ascii="Times New Roman" w:hAnsi="Times New Roman"/>
          <w:b/>
          <w:sz w:val="24"/>
          <w:szCs w:val="24"/>
        </w:rPr>
      </w:pPr>
    </w:p>
    <w:p w:rsidR="00134483" w:rsidRDefault="00FB2273" w:rsidP="00AA4FF6">
      <w:pPr>
        <w:pStyle w:val="a4"/>
        <w:numPr>
          <w:ilvl w:val="0"/>
          <w:numId w:val="2"/>
        </w:numPr>
        <w:spacing w:line="160" w:lineRule="atLeast"/>
        <w:ind w:leftChars="0"/>
        <w:outlineLvl w:val="0"/>
        <w:rPr>
          <w:rFonts w:ascii="Times New Roman" w:hAnsi="Times New Roman"/>
          <w:b/>
          <w:sz w:val="24"/>
          <w:szCs w:val="24"/>
        </w:rPr>
      </w:pPr>
      <w:bookmarkStart w:id="1" w:name="_Toc417462655"/>
      <w:r w:rsidRPr="00307CF8">
        <w:rPr>
          <w:rFonts w:ascii="Times New Roman" w:hAnsi="Times New Roman" w:hint="eastAsia"/>
          <w:b/>
          <w:sz w:val="24"/>
          <w:szCs w:val="24"/>
        </w:rPr>
        <w:lastRenderedPageBreak/>
        <w:t>Key Issue</w:t>
      </w:r>
      <w:r w:rsidR="00C75E2F" w:rsidRPr="00307CF8">
        <w:rPr>
          <w:rFonts w:ascii="Times New Roman" w:hAnsi="Times New Roman" w:hint="eastAsia"/>
          <w:b/>
          <w:sz w:val="24"/>
          <w:szCs w:val="24"/>
        </w:rPr>
        <w:t>s</w:t>
      </w:r>
      <w:bookmarkEnd w:id="1"/>
    </w:p>
    <w:p w:rsidR="0072431D" w:rsidRDefault="0072431D" w:rsidP="0072431D">
      <w:pPr>
        <w:pStyle w:val="a4"/>
        <w:spacing w:line="160" w:lineRule="atLeast"/>
        <w:ind w:leftChars="0" w:left="720"/>
        <w:outlineLvl w:val="0"/>
        <w:rPr>
          <w:rFonts w:ascii="Times New Roman" w:hAnsi="Times New Roman"/>
          <w:b/>
          <w:sz w:val="24"/>
          <w:szCs w:val="24"/>
        </w:rPr>
      </w:pPr>
    </w:p>
    <w:p w:rsidR="0072431D" w:rsidRDefault="009D47D3" w:rsidP="0072431D">
      <w:pPr>
        <w:pStyle w:val="a4"/>
        <w:numPr>
          <w:ilvl w:val="0"/>
          <w:numId w:val="10"/>
        </w:numPr>
        <w:spacing w:line="160" w:lineRule="atLeast"/>
        <w:ind w:leftChars="0" w:left="0" w:firstLine="0"/>
        <w:rPr>
          <w:rFonts w:ascii="Times New Roman" w:hAnsi="Times New Roman"/>
          <w:kern w:val="0"/>
          <w:sz w:val="24"/>
          <w:szCs w:val="24"/>
        </w:rPr>
      </w:pPr>
      <w:r>
        <w:rPr>
          <w:rFonts w:ascii="Times New Roman" w:hAnsi="Times New Roman" w:hint="eastAsia"/>
          <w:kern w:val="0"/>
          <w:sz w:val="24"/>
          <w:szCs w:val="24"/>
        </w:rPr>
        <w:t xml:space="preserve">With </w:t>
      </w:r>
      <w:r w:rsidRPr="009D47D3">
        <w:rPr>
          <w:rFonts w:ascii="Times New Roman" w:hAnsi="Times New Roman"/>
          <w:kern w:val="0"/>
          <w:sz w:val="24"/>
          <w:szCs w:val="24"/>
        </w:rPr>
        <w:t>economies of scale and competition</w:t>
      </w:r>
      <w:r w:rsidR="00E51EF6">
        <w:rPr>
          <w:rFonts w:ascii="Times New Roman" w:hAnsi="Times New Roman" w:hint="eastAsia"/>
          <w:kern w:val="0"/>
          <w:sz w:val="24"/>
          <w:szCs w:val="24"/>
        </w:rPr>
        <w:t xml:space="preserve"> </w:t>
      </w:r>
      <w:r w:rsidR="0072431D">
        <w:rPr>
          <w:rFonts w:ascii="Times New Roman" w:hAnsi="Times New Roman" w:hint="eastAsia"/>
          <w:kern w:val="0"/>
          <w:sz w:val="24"/>
          <w:szCs w:val="24"/>
        </w:rPr>
        <w:t>around</w:t>
      </w:r>
      <w:r w:rsidRPr="009D47D3">
        <w:rPr>
          <w:rFonts w:ascii="Times New Roman" w:hAnsi="Times New Roman" w:hint="eastAsia"/>
          <w:kern w:val="0"/>
          <w:sz w:val="24"/>
          <w:szCs w:val="24"/>
        </w:rPr>
        <w:t xml:space="preserve"> these days,</w:t>
      </w:r>
      <w:r w:rsidRPr="009D47D3">
        <w:rPr>
          <w:rFonts w:ascii="Times New Roman" w:hAnsi="Times New Roman"/>
          <w:kern w:val="0"/>
          <w:sz w:val="24"/>
          <w:szCs w:val="24"/>
        </w:rPr>
        <w:t xml:space="preserve"> public procurement </w:t>
      </w:r>
      <w:r>
        <w:rPr>
          <w:rFonts w:ascii="Times New Roman" w:hAnsi="Times New Roman" w:hint="eastAsia"/>
          <w:kern w:val="0"/>
          <w:sz w:val="24"/>
          <w:szCs w:val="24"/>
        </w:rPr>
        <w:t xml:space="preserve">is an essential tool for optimal use of budget </w:t>
      </w:r>
      <w:r w:rsidR="00AA1878">
        <w:rPr>
          <w:rFonts w:ascii="Times New Roman" w:hAnsi="Times New Roman"/>
          <w:kern w:val="0"/>
          <w:sz w:val="24"/>
          <w:szCs w:val="24"/>
        </w:rPr>
        <w:t>resources</w:t>
      </w:r>
      <w:r w:rsidR="0072431D">
        <w:rPr>
          <w:rFonts w:ascii="Times New Roman" w:hAnsi="Times New Roman" w:hint="eastAsia"/>
          <w:kern w:val="0"/>
          <w:sz w:val="24"/>
          <w:szCs w:val="24"/>
        </w:rPr>
        <w:t>. It assist</w:t>
      </w:r>
      <w:r w:rsidR="00DC3007">
        <w:rPr>
          <w:rFonts w:ascii="Times New Roman" w:hAnsi="Times New Roman" w:hint="eastAsia"/>
          <w:kern w:val="0"/>
          <w:sz w:val="24"/>
          <w:szCs w:val="24"/>
        </w:rPr>
        <w:t>s</w:t>
      </w:r>
      <w:r>
        <w:rPr>
          <w:rFonts w:ascii="Times New Roman" w:hAnsi="Times New Roman" w:hint="eastAsia"/>
          <w:kern w:val="0"/>
          <w:sz w:val="24"/>
          <w:szCs w:val="24"/>
        </w:rPr>
        <w:t xml:space="preserve"> governments </w:t>
      </w:r>
      <w:r w:rsidR="00DC3007">
        <w:rPr>
          <w:rFonts w:ascii="Times New Roman" w:hAnsi="Times New Roman" w:hint="eastAsia"/>
          <w:kern w:val="0"/>
          <w:sz w:val="24"/>
          <w:szCs w:val="24"/>
        </w:rPr>
        <w:t xml:space="preserve">to </w:t>
      </w:r>
      <w:r>
        <w:rPr>
          <w:rFonts w:ascii="Times New Roman" w:hAnsi="Times New Roman" w:hint="eastAsia"/>
          <w:kern w:val="0"/>
          <w:sz w:val="24"/>
          <w:szCs w:val="24"/>
        </w:rPr>
        <w:t xml:space="preserve">promote transparency and lower entry barriers to public tenders. Especially, </w:t>
      </w:r>
      <w:r w:rsidR="00AA1878">
        <w:rPr>
          <w:rFonts w:ascii="Times New Roman" w:hAnsi="Times New Roman"/>
          <w:kern w:val="0"/>
          <w:sz w:val="24"/>
          <w:szCs w:val="24"/>
        </w:rPr>
        <w:t>public</w:t>
      </w:r>
      <w:r>
        <w:rPr>
          <w:rFonts w:ascii="Times New Roman" w:hAnsi="Times New Roman" w:hint="eastAsia"/>
          <w:kern w:val="0"/>
          <w:sz w:val="24"/>
          <w:szCs w:val="24"/>
        </w:rPr>
        <w:t xml:space="preserve"> procurement guarantees both efficiency and transparency of </w:t>
      </w:r>
      <w:r>
        <w:rPr>
          <w:rFonts w:ascii="Times New Roman" w:hAnsi="Times New Roman"/>
          <w:kern w:val="0"/>
          <w:sz w:val="24"/>
          <w:szCs w:val="24"/>
        </w:rPr>
        <w:t>public</w:t>
      </w:r>
      <w:r>
        <w:rPr>
          <w:rFonts w:ascii="Times New Roman" w:hAnsi="Times New Roman" w:hint="eastAsia"/>
          <w:kern w:val="0"/>
          <w:sz w:val="24"/>
          <w:szCs w:val="24"/>
        </w:rPr>
        <w:t xml:space="preserve"> contracts by </w:t>
      </w:r>
      <w:r w:rsidR="00AA1878">
        <w:rPr>
          <w:rFonts w:ascii="Times New Roman" w:hAnsi="Times New Roman"/>
          <w:kern w:val="0"/>
          <w:sz w:val="24"/>
          <w:szCs w:val="24"/>
        </w:rPr>
        <w:t>ensuring</w:t>
      </w:r>
      <w:r>
        <w:rPr>
          <w:rFonts w:ascii="Times New Roman" w:hAnsi="Times New Roman" w:hint="eastAsia"/>
          <w:kern w:val="0"/>
          <w:sz w:val="24"/>
          <w:szCs w:val="24"/>
        </w:rPr>
        <w:t xml:space="preserve"> open and </w:t>
      </w:r>
      <w:r>
        <w:rPr>
          <w:rFonts w:ascii="Times New Roman" w:hAnsi="Times New Roman"/>
          <w:kern w:val="0"/>
          <w:sz w:val="24"/>
          <w:szCs w:val="24"/>
        </w:rPr>
        <w:t>equal</w:t>
      </w:r>
      <w:r>
        <w:rPr>
          <w:rFonts w:ascii="Times New Roman" w:hAnsi="Times New Roman" w:hint="eastAsia"/>
          <w:kern w:val="0"/>
          <w:sz w:val="24"/>
          <w:szCs w:val="24"/>
        </w:rPr>
        <w:t xml:space="preserve"> access to the public bid </w:t>
      </w:r>
      <w:r w:rsidR="00DC3007">
        <w:rPr>
          <w:rFonts w:ascii="Times New Roman" w:hAnsi="Times New Roman" w:hint="eastAsia"/>
          <w:kern w:val="0"/>
          <w:sz w:val="24"/>
          <w:szCs w:val="24"/>
        </w:rPr>
        <w:t xml:space="preserve">both </w:t>
      </w:r>
      <w:r>
        <w:rPr>
          <w:rFonts w:ascii="Times New Roman" w:hAnsi="Times New Roman" w:hint="eastAsia"/>
          <w:kern w:val="0"/>
          <w:sz w:val="24"/>
          <w:szCs w:val="24"/>
        </w:rPr>
        <w:t>for SMEs</w:t>
      </w:r>
      <w:r w:rsidR="00DC3007">
        <w:rPr>
          <w:rFonts w:ascii="Times New Roman" w:hAnsi="Times New Roman" w:hint="eastAsia"/>
          <w:kern w:val="0"/>
          <w:sz w:val="24"/>
          <w:szCs w:val="24"/>
        </w:rPr>
        <w:t>,</w:t>
      </w:r>
      <w:r>
        <w:rPr>
          <w:rFonts w:ascii="Times New Roman" w:hAnsi="Times New Roman" w:hint="eastAsia"/>
          <w:kern w:val="0"/>
          <w:sz w:val="24"/>
          <w:szCs w:val="24"/>
        </w:rPr>
        <w:t xml:space="preserve"> and conglomerates. In this context, building a desirable </w:t>
      </w:r>
      <w:r w:rsidR="00AA1878" w:rsidRPr="00AA1878">
        <w:rPr>
          <w:rFonts w:ascii="Times New Roman" w:hAnsi="Times New Roman" w:hint="eastAsia"/>
          <w:kern w:val="0"/>
          <w:sz w:val="24"/>
          <w:szCs w:val="24"/>
        </w:rPr>
        <w:t xml:space="preserve">public procurement system is not only efficient tools for economic development but also anti-corruption mechanisms for governance. For these </w:t>
      </w:r>
      <w:r w:rsidR="00AA1878" w:rsidRPr="00AA1878">
        <w:rPr>
          <w:rFonts w:ascii="Times New Roman" w:hAnsi="Times New Roman"/>
          <w:kern w:val="0"/>
          <w:sz w:val="24"/>
          <w:szCs w:val="24"/>
        </w:rPr>
        <w:t>reason</w:t>
      </w:r>
      <w:r w:rsidR="00AA1878" w:rsidRPr="00AA1878">
        <w:rPr>
          <w:rFonts w:ascii="Times New Roman" w:hAnsi="Times New Roman" w:hint="eastAsia"/>
          <w:kern w:val="0"/>
          <w:sz w:val="24"/>
          <w:szCs w:val="24"/>
        </w:rPr>
        <w:t xml:space="preserve">s, </w:t>
      </w:r>
      <w:r w:rsidR="00AA1878">
        <w:rPr>
          <w:rFonts w:ascii="Times New Roman" w:hAnsi="Times New Roman"/>
          <w:kern w:val="0"/>
          <w:sz w:val="24"/>
          <w:szCs w:val="24"/>
        </w:rPr>
        <w:t>strengthening</w:t>
      </w:r>
      <w:r w:rsidR="00AA1878">
        <w:rPr>
          <w:rFonts w:ascii="Times New Roman" w:hAnsi="Times New Roman" w:hint="eastAsia"/>
          <w:kern w:val="0"/>
          <w:sz w:val="24"/>
          <w:szCs w:val="24"/>
        </w:rPr>
        <w:t xml:space="preserve"> the capacity of the </w:t>
      </w:r>
      <w:r w:rsidR="008322DE">
        <w:rPr>
          <w:rFonts w:ascii="Times New Roman" w:hAnsi="Times New Roman"/>
          <w:kern w:val="0"/>
          <w:sz w:val="24"/>
          <w:szCs w:val="24"/>
        </w:rPr>
        <w:t>contracting</w:t>
      </w:r>
      <w:r w:rsidR="008322DE">
        <w:rPr>
          <w:rFonts w:ascii="Times New Roman" w:hAnsi="Times New Roman" w:hint="eastAsia"/>
          <w:kern w:val="0"/>
          <w:sz w:val="24"/>
          <w:szCs w:val="24"/>
        </w:rPr>
        <w:t xml:space="preserve"> </w:t>
      </w:r>
      <w:r w:rsidR="00AA1878">
        <w:rPr>
          <w:rFonts w:ascii="Times New Roman" w:hAnsi="Times New Roman" w:hint="eastAsia"/>
          <w:kern w:val="0"/>
          <w:sz w:val="24"/>
          <w:szCs w:val="24"/>
        </w:rPr>
        <w:t>officers and SMEs in public procurement market has been the main agenda of many developing countries.</w:t>
      </w:r>
    </w:p>
    <w:p w:rsidR="0072431D" w:rsidRPr="0072431D" w:rsidRDefault="0072431D" w:rsidP="0072431D">
      <w:pPr>
        <w:spacing w:line="160" w:lineRule="atLeast"/>
        <w:rPr>
          <w:rFonts w:ascii="Times New Roman" w:hAnsi="Times New Roman"/>
          <w:kern w:val="0"/>
          <w:sz w:val="24"/>
          <w:szCs w:val="24"/>
        </w:rPr>
      </w:pPr>
    </w:p>
    <w:p w:rsidR="00D61328" w:rsidRDefault="00D61328" w:rsidP="00D61328">
      <w:pPr>
        <w:pStyle w:val="a4"/>
        <w:numPr>
          <w:ilvl w:val="0"/>
          <w:numId w:val="10"/>
        </w:numPr>
        <w:spacing w:line="160" w:lineRule="atLeast"/>
        <w:ind w:leftChars="0" w:left="0" w:firstLine="0"/>
        <w:rPr>
          <w:rFonts w:ascii="Times New Roman" w:hAnsi="Times New Roman"/>
          <w:kern w:val="0"/>
          <w:sz w:val="24"/>
          <w:szCs w:val="24"/>
        </w:rPr>
      </w:pPr>
      <w:r>
        <w:rPr>
          <w:rFonts w:ascii="Times New Roman" w:hAnsi="Times New Roman" w:hint="eastAsia"/>
          <w:kern w:val="0"/>
          <w:sz w:val="24"/>
          <w:szCs w:val="24"/>
        </w:rPr>
        <w:t>In terms of public procurement in Viet</w:t>
      </w:r>
      <w:r w:rsidR="00B3257D">
        <w:rPr>
          <w:rFonts w:ascii="Times New Roman" w:hAnsi="Times New Roman" w:hint="eastAsia"/>
          <w:kern w:val="0"/>
          <w:sz w:val="24"/>
          <w:szCs w:val="24"/>
        </w:rPr>
        <w:t xml:space="preserve"> N</w:t>
      </w:r>
      <w:r>
        <w:rPr>
          <w:rFonts w:ascii="Times New Roman" w:hAnsi="Times New Roman" w:hint="eastAsia"/>
          <w:kern w:val="0"/>
          <w:sz w:val="24"/>
          <w:szCs w:val="24"/>
        </w:rPr>
        <w:t xml:space="preserve">am, </w:t>
      </w:r>
      <w:r w:rsidRPr="00D61328">
        <w:rPr>
          <w:rFonts w:ascii="Times New Roman" w:hAnsi="Times New Roman"/>
          <w:kern w:val="0"/>
          <w:sz w:val="24"/>
          <w:szCs w:val="24"/>
        </w:rPr>
        <w:t>Viet</w:t>
      </w:r>
      <w:r w:rsidR="00B3257D">
        <w:rPr>
          <w:rFonts w:ascii="Times New Roman" w:hAnsi="Times New Roman" w:hint="eastAsia"/>
          <w:kern w:val="0"/>
          <w:sz w:val="24"/>
          <w:szCs w:val="24"/>
        </w:rPr>
        <w:t xml:space="preserve"> N</w:t>
      </w:r>
      <w:r w:rsidRPr="00D61328">
        <w:rPr>
          <w:rFonts w:ascii="Times New Roman" w:hAnsi="Times New Roman"/>
          <w:kern w:val="0"/>
          <w:sz w:val="24"/>
          <w:szCs w:val="24"/>
        </w:rPr>
        <w:t>am has made significant progress in adopting legislation on public procurement. Since 2005,</w:t>
      </w:r>
      <w:r w:rsidR="008322DE">
        <w:rPr>
          <w:rFonts w:ascii="Times New Roman" w:hAnsi="Times New Roman" w:hint="eastAsia"/>
          <w:kern w:val="0"/>
          <w:sz w:val="24"/>
          <w:szCs w:val="24"/>
        </w:rPr>
        <w:t xml:space="preserve"> </w:t>
      </w:r>
      <w:r w:rsidRPr="00D61328">
        <w:rPr>
          <w:rFonts w:ascii="Times New Roman" w:hAnsi="Times New Roman"/>
          <w:kern w:val="0"/>
          <w:sz w:val="24"/>
          <w:szCs w:val="24"/>
        </w:rPr>
        <w:t>by the Prime Minister</w:t>
      </w:r>
      <w:r>
        <w:rPr>
          <w:rFonts w:ascii="Times New Roman" w:hAnsi="Times New Roman" w:hint="eastAsia"/>
          <w:kern w:val="0"/>
          <w:sz w:val="24"/>
          <w:szCs w:val="24"/>
        </w:rPr>
        <w:t xml:space="preserve">, </w:t>
      </w:r>
      <w:r>
        <w:rPr>
          <w:rFonts w:ascii="Times New Roman" w:hAnsi="Times New Roman"/>
          <w:kern w:val="0"/>
          <w:sz w:val="24"/>
          <w:szCs w:val="24"/>
        </w:rPr>
        <w:t>Viet</w:t>
      </w:r>
      <w:r w:rsidR="006E049C">
        <w:rPr>
          <w:rFonts w:ascii="Times New Roman" w:hAnsi="Times New Roman"/>
          <w:kern w:val="0"/>
          <w:sz w:val="24"/>
          <w:szCs w:val="24"/>
        </w:rPr>
        <w:t xml:space="preserve"> N</w:t>
      </w:r>
      <w:r>
        <w:rPr>
          <w:rFonts w:ascii="Times New Roman" w:hAnsi="Times New Roman"/>
          <w:kern w:val="0"/>
          <w:sz w:val="24"/>
          <w:szCs w:val="24"/>
        </w:rPr>
        <w:t xml:space="preserve">am has passed </w:t>
      </w:r>
      <w:r>
        <w:rPr>
          <w:rFonts w:ascii="Times New Roman" w:hAnsi="Times New Roman" w:hint="eastAsia"/>
          <w:kern w:val="0"/>
          <w:sz w:val="24"/>
          <w:szCs w:val="24"/>
        </w:rPr>
        <w:t>numerous</w:t>
      </w:r>
      <w:r w:rsidRPr="00D61328">
        <w:rPr>
          <w:rFonts w:ascii="Times New Roman" w:hAnsi="Times New Roman"/>
          <w:kern w:val="0"/>
          <w:sz w:val="24"/>
          <w:szCs w:val="24"/>
        </w:rPr>
        <w:t xml:space="preserve"> laws regarding public procurement and adop</w:t>
      </w:r>
      <w:r>
        <w:rPr>
          <w:rFonts w:ascii="Times New Roman" w:hAnsi="Times New Roman"/>
          <w:kern w:val="0"/>
          <w:sz w:val="24"/>
          <w:szCs w:val="24"/>
        </w:rPr>
        <w:t xml:space="preserve">ted implementing regulations. </w:t>
      </w:r>
      <w:r>
        <w:rPr>
          <w:rFonts w:ascii="Times New Roman" w:hAnsi="Times New Roman" w:hint="eastAsia"/>
          <w:kern w:val="0"/>
          <w:sz w:val="24"/>
          <w:szCs w:val="24"/>
        </w:rPr>
        <w:t>Furthermore</w:t>
      </w:r>
      <w:r w:rsidRPr="00D61328">
        <w:rPr>
          <w:rFonts w:ascii="Times New Roman" w:hAnsi="Times New Roman"/>
          <w:kern w:val="0"/>
          <w:sz w:val="24"/>
          <w:szCs w:val="24"/>
        </w:rPr>
        <w:t xml:space="preserve">, the government has issued guidance on the implementation of the legal framework through circulars and decisions, providing templates and detailed instructions for </w:t>
      </w:r>
      <w:r w:rsidR="00100491">
        <w:rPr>
          <w:rFonts w:ascii="Times New Roman" w:hAnsi="Times New Roman" w:hint="eastAsia"/>
          <w:kern w:val="0"/>
          <w:sz w:val="24"/>
          <w:szCs w:val="24"/>
        </w:rPr>
        <w:t>performing</w:t>
      </w:r>
      <w:r w:rsidR="00100491">
        <w:rPr>
          <w:rFonts w:ascii="Times New Roman" w:hAnsi="Times New Roman"/>
          <w:kern w:val="0"/>
          <w:sz w:val="24"/>
          <w:szCs w:val="24"/>
        </w:rPr>
        <w:t xml:space="preserve"> procurement processes. </w:t>
      </w:r>
      <w:r w:rsidR="007A5723">
        <w:rPr>
          <w:rFonts w:ascii="Times New Roman" w:hAnsi="Times New Roman" w:hint="eastAsia"/>
          <w:kern w:val="0"/>
          <w:sz w:val="24"/>
          <w:szCs w:val="24"/>
        </w:rPr>
        <w:t xml:space="preserve">These incoherent and overlapping laws </w:t>
      </w:r>
      <w:r w:rsidR="00E637D6">
        <w:rPr>
          <w:rFonts w:ascii="Times New Roman" w:hAnsi="Times New Roman"/>
          <w:kern w:val="0"/>
          <w:sz w:val="24"/>
          <w:szCs w:val="24"/>
        </w:rPr>
        <w:t>make</w:t>
      </w:r>
      <w:r w:rsidRPr="00D61328">
        <w:rPr>
          <w:rFonts w:ascii="Times New Roman" w:hAnsi="Times New Roman"/>
          <w:kern w:val="0"/>
          <w:sz w:val="24"/>
          <w:szCs w:val="24"/>
        </w:rPr>
        <w:t xml:space="preserve"> implementing a standardized procurement process p</w:t>
      </w:r>
      <w:r w:rsidR="00E637D6">
        <w:rPr>
          <w:rFonts w:ascii="Times New Roman" w:hAnsi="Times New Roman"/>
          <w:kern w:val="0"/>
          <w:sz w:val="24"/>
          <w:szCs w:val="24"/>
        </w:rPr>
        <w:t>roblematic and adversely affect</w:t>
      </w:r>
      <w:r w:rsidRPr="00D61328">
        <w:rPr>
          <w:rFonts w:ascii="Times New Roman" w:hAnsi="Times New Roman"/>
          <w:kern w:val="0"/>
          <w:sz w:val="24"/>
          <w:szCs w:val="24"/>
        </w:rPr>
        <w:t xml:space="preserve"> the transparency of the system.</w:t>
      </w:r>
      <w:r w:rsidR="00B3257D">
        <w:rPr>
          <w:rStyle w:val="a6"/>
          <w:rFonts w:ascii="Times New Roman" w:hAnsi="Times New Roman"/>
          <w:kern w:val="0"/>
          <w:sz w:val="24"/>
          <w:szCs w:val="24"/>
        </w:rPr>
        <w:footnoteReference w:id="2"/>
      </w:r>
    </w:p>
    <w:p w:rsidR="001F0E40" w:rsidRDefault="001F0E40" w:rsidP="001F0E40">
      <w:pPr>
        <w:pStyle w:val="a4"/>
        <w:spacing w:line="160" w:lineRule="atLeast"/>
        <w:ind w:leftChars="0" w:left="0"/>
        <w:rPr>
          <w:rFonts w:ascii="Times New Roman" w:hAnsi="Times New Roman"/>
          <w:kern w:val="0"/>
          <w:sz w:val="24"/>
          <w:szCs w:val="24"/>
        </w:rPr>
      </w:pPr>
    </w:p>
    <w:p w:rsidR="00B3257D" w:rsidRPr="00D61328" w:rsidRDefault="00B3257D" w:rsidP="00D61328">
      <w:pPr>
        <w:pStyle w:val="a4"/>
        <w:numPr>
          <w:ilvl w:val="0"/>
          <w:numId w:val="10"/>
        </w:numPr>
        <w:spacing w:line="160" w:lineRule="atLeast"/>
        <w:ind w:leftChars="0" w:left="0" w:firstLine="0"/>
        <w:rPr>
          <w:rFonts w:ascii="Times New Roman" w:hAnsi="Times New Roman"/>
          <w:kern w:val="0"/>
          <w:sz w:val="24"/>
          <w:szCs w:val="24"/>
        </w:rPr>
      </w:pPr>
      <w:r>
        <w:rPr>
          <w:rFonts w:ascii="Times New Roman" w:hAnsi="Times New Roman" w:hint="eastAsia"/>
          <w:kern w:val="0"/>
          <w:sz w:val="24"/>
          <w:szCs w:val="24"/>
        </w:rPr>
        <w:t>In spite of this significant progress in public procurement, there are criti</w:t>
      </w:r>
      <w:r w:rsidR="00581549">
        <w:rPr>
          <w:rFonts w:ascii="Times New Roman" w:hAnsi="Times New Roman" w:hint="eastAsia"/>
          <w:kern w:val="0"/>
          <w:sz w:val="24"/>
          <w:szCs w:val="24"/>
        </w:rPr>
        <w:t>cal issues relevant to</w:t>
      </w:r>
      <w:r>
        <w:rPr>
          <w:rFonts w:ascii="Times New Roman" w:hAnsi="Times New Roman" w:hint="eastAsia"/>
          <w:kern w:val="0"/>
          <w:sz w:val="24"/>
          <w:szCs w:val="24"/>
        </w:rPr>
        <w:t xml:space="preserve"> providing an </w:t>
      </w:r>
      <w:r>
        <w:rPr>
          <w:rFonts w:ascii="Times New Roman" w:hAnsi="Times New Roman"/>
          <w:kern w:val="0"/>
          <w:sz w:val="24"/>
          <w:szCs w:val="24"/>
        </w:rPr>
        <w:t>opportunity</w:t>
      </w:r>
      <w:r>
        <w:rPr>
          <w:rFonts w:ascii="Times New Roman" w:hAnsi="Times New Roman" w:hint="eastAsia"/>
          <w:kern w:val="0"/>
          <w:sz w:val="24"/>
          <w:szCs w:val="24"/>
        </w:rPr>
        <w:t xml:space="preserve"> to </w:t>
      </w:r>
      <w:r>
        <w:rPr>
          <w:rFonts w:ascii="Times New Roman" w:hAnsi="Times New Roman"/>
          <w:kern w:val="0"/>
          <w:sz w:val="24"/>
          <w:szCs w:val="24"/>
        </w:rPr>
        <w:t>comment</w:t>
      </w:r>
      <w:r>
        <w:rPr>
          <w:rFonts w:ascii="Times New Roman" w:hAnsi="Times New Roman" w:hint="eastAsia"/>
          <w:kern w:val="0"/>
          <w:sz w:val="24"/>
          <w:szCs w:val="24"/>
        </w:rPr>
        <w:t xml:space="preserve"> on draft law and regulations before </w:t>
      </w:r>
      <w:r w:rsidR="00ED2A85">
        <w:rPr>
          <w:rFonts w:ascii="Times New Roman" w:hAnsi="Times New Roman" w:hint="eastAsia"/>
          <w:kern w:val="0"/>
          <w:sz w:val="24"/>
          <w:szCs w:val="24"/>
        </w:rPr>
        <w:t>their adoption</w:t>
      </w:r>
      <w:r>
        <w:rPr>
          <w:rFonts w:ascii="Times New Roman" w:hAnsi="Times New Roman" w:hint="eastAsia"/>
          <w:kern w:val="0"/>
          <w:sz w:val="24"/>
          <w:szCs w:val="24"/>
        </w:rPr>
        <w:t>; applying procurement rules inconsistently at the provincial and local level</w:t>
      </w:r>
      <w:r w:rsidR="001F0E40">
        <w:rPr>
          <w:rFonts w:ascii="Times New Roman" w:hAnsi="Times New Roman" w:hint="eastAsia"/>
          <w:kern w:val="0"/>
          <w:sz w:val="24"/>
          <w:szCs w:val="24"/>
        </w:rPr>
        <w:t>s; the</w:t>
      </w:r>
      <w:r>
        <w:rPr>
          <w:rFonts w:ascii="Times New Roman" w:hAnsi="Times New Roman" w:hint="eastAsia"/>
          <w:kern w:val="0"/>
          <w:sz w:val="24"/>
          <w:szCs w:val="24"/>
        </w:rPr>
        <w:t xml:space="preserve"> absence of a common code of conduct for procurement officials; and the lack of specialized procurement units within procuring entities. </w:t>
      </w:r>
      <w:r w:rsidR="00581549">
        <w:rPr>
          <w:rFonts w:ascii="Times New Roman" w:hAnsi="Times New Roman" w:hint="eastAsia"/>
          <w:kern w:val="0"/>
          <w:sz w:val="24"/>
          <w:szCs w:val="24"/>
        </w:rPr>
        <w:t>Furthermore, although PPA</w:t>
      </w:r>
      <w:r w:rsidR="006E049C">
        <w:rPr>
          <w:rFonts w:ascii="Times New Roman" w:hAnsi="Times New Roman"/>
          <w:kern w:val="0"/>
          <w:sz w:val="24"/>
          <w:szCs w:val="24"/>
        </w:rPr>
        <w:t xml:space="preserve"> Viet Nam</w:t>
      </w:r>
      <w:r w:rsidR="00382FCD">
        <w:rPr>
          <w:rFonts w:ascii="Times New Roman" w:hAnsi="Times New Roman" w:hint="eastAsia"/>
          <w:kern w:val="0"/>
          <w:sz w:val="24"/>
          <w:szCs w:val="24"/>
        </w:rPr>
        <w:t xml:space="preserve"> </w:t>
      </w:r>
      <w:r w:rsidR="006E049C">
        <w:rPr>
          <w:rFonts w:ascii="Times New Roman" w:hAnsi="Times New Roman"/>
          <w:kern w:val="0"/>
          <w:sz w:val="24"/>
          <w:szCs w:val="24"/>
        </w:rPr>
        <w:t xml:space="preserve">is directly under the supervision of </w:t>
      </w:r>
      <w:r w:rsidR="00581549">
        <w:rPr>
          <w:rFonts w:ascii="Times New Roman" w:hAnsi="Times New Roman" w:hint="eastAsia"/>
          <w:kern w:val="0"/>
          <w:sz w:val="24"/>
          <w:szCs w:val="24"/>
        </w:rPr>
        <w:t xml:space="preserve">the </w:t>
      </w:r>
      <w:r w:rsidR="006E049C">
        <w:rPr>
          <w:rFonts w:ascii="Times New Roman" w:hAnsi="Times New Roman"/>
          <w:kern w:val="0"/>
          <w:sz w:val="24"/>
          <w:szCs w:val="24"/>
        </w:rPr>
        <w:t xml:space="preserve">Ministry of Planning and Investment of Viet Nam and does not have </w:t>
      </w:r>
      <w:r w:rsidR="00430D59">
        <w:rPr>
          <w:rFonts w:ascii="Times New Roman" w:hAnsi="Times New Roman"/>
          <w:kern w:val="0"/>
          <w:sz w:val="24"/>
          <w:szCs w:val="24"/>
        </w:rPr>
        <w:t xml:space="preserve">the </w:t>
      </w:r>
      <w:r w:rsidR="006E049C">
        <w:rPr>
          <w:rFonts w:ascii="Times New Roman" w:hAnsi="Times New Roman"/>
          <w:kern w:val="0"/>
          <w:sz w:val="24"/>
          <w:szCs w:val="24"/>
        </w:rPr>
        <w:t xml:space="preserve">relevant authority on the public procurement system of the Vietnamese government, </w:t>
      </w:r>
      <w:r w:rsidR="00430D59">
        <w:rPr>
          <w:rFonts w:ascii="Times New Roman" w:hAnsi="Times New Roman"/>
          <w:kern w:val="0"/>
          <w:sz w:val="24"/>
          <w:szCs w:val="24"/>
        </w:rPr>
        <w:t xml:space="preserve">the </w:t>
      </w:r>
      <w:r w:rsidR="00581549">
        <w:rPr>
          <w:rFonts w:ascii="Times New Roman" w:hAnsi="Times New Roman" w:hint="eastAsia"/>
          <w:kern w:val="0"/>
          <w:sz w:val="24"/>
          <w:szCs w:val="24"/>
        </w:rPr>
        <w:t>public procurement</w:t>
      </w:r>
      <w:r w:rsidR="00430D59">
        <w:rPr>
          <w:rFonts w:ascii="Times New Roman" w:hAnsi="Times New Roman"/>
          <w:kern w:val="0"/>
          <w:sz w:val="24"/>
          <w:szCs w:val="24"/>
        </w:rPr>
        <w:t xml:space="preserve"> system</w:t>
      </w:r>
      <w:r w:rsidR="00581549">
        <w:rPr>
          <w:rFonts w:ascii="Times New Roman" w:hAnsi="Times New Roman" w:hint="eastAsia"/>
          <w:kern w:val="0"/>
          <w:sz w:val="24"/>
          <w:szCs w:val="24"/>
        </w:rPr>
        <w:t xml:space="preserve"> in Viet Nam is </w:t>
      </w:r>
      <w:r w:rsidR="00430D59">
        <w:rPr>
          <w:rFonts w:ascii="Times New Roman" w:hAnsi="Times New Roman"/>
          <w:kern w:val="0"/>
          <w:sz w:val="24"/>
          <w:szCs w:val="24"/>
        </w:rPr>
        <w:t xml:space="preserve">still </w:t>
      </w:r>
      <w:r w:rsidR="00581549">
        <w:rPr>
          <w:rFonts w:ascii="Times New Roman" w:hAnsi="Times New Roman" w:hint="eastAsia"/>
          <w:kern w:val="0"/>
          <w:sz w:val="24"/>
          <w:szCs w:val="24"/>
        </w:rPr>
        <w:t>less effective</w:t>
      </w:r>
      <w:r w:rsidR="00430D59">
        <w:rPr>
          <w:rFonts w:ascii="Times New Roman" w:hAnsi="Times New Roman"/>
          <w:kern w:val="0"/>
          <w:sz w:val="24"/>
          <w:szCs w:val="24"/>
        </w:rPr>
        <w:t xml:space="preserve"> for the GPA accession</w:t>
      </w:r>
      <w:r w:rsidR="00581549">
        <w:rPr>
          <w:rFonts w:ascii="Times New Roman" w:hAnsi="Times New Roman" w:hint="eastAsia"/>
          <w:kern w:val="0"/>
          <w:sz w:val="24"/>
          <w:szCs w:val="24"/>
        </w:rPr>
        <w:t>.</w:t>
      </w:r>
    </w:p>
    <w:p w:rsidR="00D61328" w:rsidRPr="00D61328" w:rsidRDefault="00D61328" w:rsidP="00D61328">
      <w:pPr>
        <w:pStyle w:val="a4"/>
        <w:spacing w:line="160" w:lineRule="atLeast"/>
        <w:ind w:leftChars="0" w:left="0"/>
        <w:rPr>
          <w:rFonts w:ascii="Times New Roman" w:hAnsi="Times New Roman"/>
          <w:kern w:val="0"/>
          <w:sz w:val="24"/>
          <w:szCs w:val="24"/>
        </w:rPr>
      </w:pPr>
    </w:p>
    <w:p w:rsidR="00F428C6" w:rsidRDefault="00AF47C9" w:rsidP="008661F0">
      <w:pPr>
        <w:pStyle w:val="a4"/>
        <w:numPr>
          <w:ilvl w:val="0"/>
          <w:numId w:val="10"/>
        </w:numPr>
        <w:spacing w:line="160" w:lineRule="atLeast"/>
        <w:ind w:leftChars="0" w:left="0" w:firstLine="0"/>
        <w:rPr>
          <w:rFonts w:ascii="Times New Roman" w:hAnsi="Times New Roman"/>
          <w:kern w:val="0"/>
          <w:sz w:val="24"/>
          <w:szCs w:val="24"/>
        </w:rPr>
      </w:pPr>
      <w:r>
        <w:rPr>
          <w:rFonts w:ascii="Times New Roman" w:hAnsi="Times New Roman" w:hint="eastAsia"/>
          <w:kern w:val="0"/>
          <w:sz w:val="24"/>
          <w:szCs w:val="24"/>
        </w:rPr>
        <w:t xml:space="preserve">The main purpose of </w:t>
      </w:r>
      <w:r w:rsidR="000E713C">
        <w:rPr>
          <w:rFonts w:ascii="Times New Roman" w:hAnsi="Times New Roman"/>
          <w:kern w:val="0"/>
          <w:sz w:val="24"/>
          <w:szCs w:val="24"/>
        </w:rPr>
        <w:t xml:space="preserve">the </w:t>
      </w:r>
      <w:r>
        <w:rPr>
          <w:rFonts w:ascii="Times New Roman" w:hAnsi="Times New Roman"/>
          <w:kern w:val="0"/>
          <w:sz w:val="24"/>
          <w:szCs w:val="24"/>
        </w:rPr>
        <w:t xml:space="preserve">ITC is </w:t>
      </w:r>
      <w:r w:rsidR="00E575A5">
        <w:rPr>
          <w:rFonts w:ascii="Times New Roman" w:hAnsi="Times New Roman" w:hint="eastAsia"/>
          <w:kern w:val="0"/>
          <w:sz w:val="24"/>
          <w:szCs w:val="24"/>
        </w:rPr>
        <w:t xml:space="preserve">to promote </w:t>
      </w:r>
      <w:r w:rsidR="00D66932" w:rsidRPr="00AA1878">
        <w:rPr>
          <w:rFonts w:ascii="Times New Roman" w:hAnsi="Times New Roman"/>
          <w:kern w:val="0"/>
          <w:sz w:val="24"/>
          <w:szCs w:val="24"/>
        </w:rPr>
        <w:t xml:space="preserve">the development of </w:t>
      </w:r>
      <w:r w:rsidR="00E575A5">
        <w:rPr>
          <w:rFonts w:ascii="Times New Roman" w:hAnsi="Times New Roman"/>
          <w:kern w:val="0"/>
          <w:sz w:val="24"/>
          <w:szCs w:val="24"/>
        </w:rPr>
        <w:t>SMEs</w:t>
      </w:r>
      <w:r w:rsidR="00D66932" w:rsidRPr="00AA1878">
        <w:rPr>
          <w:rFonts w:ascii="Times New Roman" w:hAnsi="Times New Roman"/>
          <w:kern w:val="0"/>
          <w:sz w:val="24"/>
          <w:szCs w:val="24"/>
        </w:rPr>
        <w:t xml:space="preserve"> in developing and the least developed countries for strengthening the competitiveness of SME exporters and building vibrant, sustainable export sectors. Recently ITC is expanding its expertise in public p</w:t>
      </w:r>
      <w:r>
        <w:rPr>
          <w:rFonts w:ascii="Times New Roman" w:hAnsi="Times New Roman"/>
          <w:kern w:val="0"/>
          <w:sz w:val="24"/>
          <w:szCs w:val="24"/>
        </w:rPr>
        <w:t xml:space="preserve">rocurement market for </w:t>
      </w:r>
      <w:r>
        <w:rPr>
          <w:rFonts w:ascii="Times New Roman" w:hAnsi="Times New Roman" w:hint="eastAsia"/>
          <w:kern w:val="0"/>
          <w:sz w:val="24"/>
          <w:szCs w:val="24"/>
        </w:rPr>
        <w:t>endorsing</w:t>
      </w:r>
      <w:r w:rsidR="00D66932" w:rsidRPr="00AA1878">
        <w:rPr>
          <w:rFonts w:ascii="Times New Roman" w:hAnsi="Times New Roman"/>
          <w:kern w:val="0"/>
          <w:sz w:val="24"/>
          <w:szCs w:val="24"/>
        </w:rPr>
        <w:t xml:space="preserve"> SME’s international </w:t>
      </w:r>
      <w:r>
        <w:rPr>
          <w:rFonts w:ascii="Times New Roman" w:hAnsi="Times New Roman"/>
          <w:kern w:val="0"/>
          <w:sz w:val="24"/>
          <w:szCs w:val="24"/>
        </w:rPr>
        <w:t>trade in this area</w:t>
      </w:r>
      <w:r w:rsidR="00F428C6">
        <w:rPr>
          <w:rFonts w:ascii="Times New Roman" w:hAnsi="Times New Roman" w:hint="eastAsia"/>
          <w:kern w:val="0"/>
          <w:sz w:val="24"/>
          <w:szCs w:val="24"/>
        </w:rPr>
        <w:t>.</w:t>
      </w:r>
    </w:p>
    <w:p w:rsidR="007F7022" w:rsidRPr="00ED6D8D" w:rsidRDefault="00975071" w:rsidP="00F428C6">
      <w:pPr>
        <w:pStyle w:val="a4"/>
        <w:spacing w:line="160" w:lineRule="atLeast"/>
        <w:ind w:leftChars="0" w:left="0"/>
        <w:rPr>
          <w:rFonts w:ascii="Times New Roman" w:hAnsi="Times New Roman"/>
          <w:sz w:val="22"/>
        </w:rPr>
      </w:pPr>
      <w:r>
        <w:rPr>
          <w:rFonts w:ascii="Times New Roman" w:hAnsi="Times New Roman" w:hint="eastAsia"/>
          <w:kern w:val="0"/>
          <w:sz w:val="24"/>
          <w:szCs w:val="24"/>
        </w:rPr>
        <w:t xml:space="preserve">Along with this idea, ITC also promotes an idea of women economic empowerment. </w:t>
      </w:r>
      <w:r w:rsidR="00521619">
        <w:rPr>
          <w:rFonts w:ascii="Times New Roman" w:hAnsi="Times New Roman" w:hint="eastAsia"/>
          <w:kern w:val="0"/>
          <w:sz w:val="24"/>
          <w:szCs w:val="24"/>
        </w:rPr>
        <w:t xml:space="preserve">According to the Global Gender Gap Report 2015, </w:t>
      </w:r>
      <w:r w:rsidR="0008582B">
        <w:rPr>
          <w:rFonts w:ascii="Times New Roman" w:hAnsi="Times New Roman" w:hint="eastAsia"/>
          <w:kern w:val="0"/>
          <w:sz w:val="24"/>
          <w:szCs w:val="24"/>
        </w:rPr>
        <w:t>Viet Nam was ranked 78th</w:t>
      </w:r>
      <w:r w:rsidR="00521619">
        <w:rPr>
          <w:rFonts w:ascii="Times New Roman" w:hAnsi="Times New Roman" w:hint="eastAsia"/>
          <w:kern w:val="0"/>
          <w:sz w:val="24"/>
          <w:szCs w:val="24"/>
        </w:rPr>
        <w:t xml:space="preserve"> out of 145 countries</w:t>
      </w:r>
      <w:r w:rsidR="008B0E7C">
        <w:rPr>
          <w:rFonts w:ascii="Times New Roman" w:hAnsi="Times New Roman" w:hint="eastAsia"/>
          <w:kern w:val="0"/>
          <w:sz w:val="24"/>
          <w:szCs w:val="24"/>
        </w:rPr>
        <w:t xml:space="preserve"> in terms of wage equality in similar sectors</w:t>
      </w:r>
      <w:r w:rsidR="008B0E7C" w:rsidRPr="00ED6D8D">
        <w:rPr>
          <w:rStyle w:val="a6"/>
          <w:rFonts w:ascii="Times New Roman" w:hAnsi="Times New Roman"/>
          <w:sz w:val="22"/>
        </w:rPr>
        <w:footnoteReference w:id="3"/>
      </w:r>
      <w:r w:rsidR="00521619">
        <w:rPr>
          <w:rFonts w:ascii="Times New Roman" w:hAnsi="Times New Roman" w:hint="eastAsia"/>
          <w:kern w:val="0"/>
          <w:sz w:val="24"/>
          <w:szCs w:val="24"/>
        </w:rPr>
        <w:t xml:space="preserve">. </w:t>
      </w:r>
      <w:r w:rsidR="00F428C6">
        <w:rPr>
          <w:rFonts w:ascii="Times New Roman" w:hAnsi="Times New Roman" w:hint="eastAsia"/>
          <w:sz w:val="22"/>
        </w:rPr>
        <w:t xml:space="preserve">To </w:t>
      </w:r>
      <w:r w:rsidR="000B17EB">
        <w:rPr>
          <w:rFonts w:ascii="Times New Roman" w:hAnsi="Times New Roman" w:hint="eastAsia"/>
          <w:sz w:val="22"/>
        </w:rPr>
        <w:t xml:space="preserve">improve this condition, </w:t>
      </w:r>
      <w:r w:rsidR="00D66932" w:rsidRPr="00975071">
        <w:rPr>
          <w:rFonts w:ascii="Times New Roman" w:hAnsi="Times New Roman"/>
          <w:kern w:val="0"/>
          <w:sz w:val="24"/>
          <w:szCs w:val="24"/>
        </w:rPr>
        <w:t xml:space="preserve">ITC has </w:t>
      </w:r>
      <w:r w:rsidR="00521619">
        <w:rPr>
          <w:rFonts w:ascii="Times New Roman" w:hAnsi="Times New Roman" w:hint="eastAsia"/>
          <w:kern w:val="0"/>
          <w:sz w:val="24"/>
          <w:szCs w:val="24"/>
        </w:rPr>
        <w:t>introduced</w:t>
      </w:r>
      <w:r w:rsidR="00D66932" w:rsidRPr="00975071">
        <w:rPr>
          <w:rFonts w:ascii="Times New Roman" w:hAnsi="Times New Roman"/>
          <w:kern w:val="0"/>
          <w:sz w:val="24"/>
          <w:szCs w:val="24"/>
        </w:rPr>
        <w:t xml:space="preserve"> the project ‘Empowering Women through Public Procurement’ and </w:t>
      </w:r>
      <w:r w:rsidR="00AF47C9" w:rsidRPr="00975071">
        <w:rPr>
          <w:rFonts w:ascii="Times New Roman" w:hAnsi="Times New Roman" w:hint="eastAsia"/>
          <w:kern w:val="0"/>
          <w:sz w:val="24"/>
          <w:szCs w:val="24"/>
        </w:rPr>
        <w:t xml:space="preserve">given a </w:t>
      </w:r>
      <w:r w:rsidR="00D66932" w:rsidRPr="00975071">
        <w:rPr>
          <w:rFonts w:ascii="Times New Roman" w:hAnsi="Times New Roman"/>
          <w:kern w:val="0"/>
          <w:sz w:val="24"/>
          <w:szCs w:val="24"/>
        </w:rPr>
        <w:t>guid</w:t>
      </w:r>
      <w:r w:rsidR="00AF47C9" w:rsidRPr="00975071">
        <w:rPr>
          <w:rFonts w:ascii="Times New Roman" w:hAnsi="Times New Roman" w:hint="eastAsia"/>
          <w:kern w:val="0"/>
          <w:sz w:val="24"/>
          <w:szCs w:val="24"/>
        </w:rPr>
        <w:t xml:space="preserve">ance </w:t>
      </w:r>
      <w:r w:rsidR="00E575A5" w:rsidRPr="00975071">
        <w:rPr>
          <w:rFonts w:ascii="Times New Roman" w:hAnsi="Times New Roman" w:hint="eastAsia"/>
          <w:kern w:val="0"/>
          <w:sz w:val="24"/>
          <w:szCs w:val="24"/>
        </w:rPr>
        <w:t xml:space="preserve">of </w:t>
      </w:r>
      <w:r w:rsidR="00D66932" w:rsidRPr="00975071">
        <w:rPr>
          <w:rFonts w:ascii="Times New Roman" w:hAnsi="Times New Roman"/>
          <w:kern w:val="0"/>
          <w:sz w:val="24"/>
          <w:szCs w:val="24"/>
        </w:rPr>
        <w:t>the related women-own</w:t>
      </w:r>
      <w:r w:rsidR="00C2077A" w:rsidRPr="00975071">
        <w:rPr>
          <w:rFonts w:ascii="Times New Roman" w:hAnsi="Times New Roman" w:hint="eastAsia"/>
          <w:kern w:val="0"/>
          <w:sz w:val="24"/>
          <w:szCs w:val="24"/>
        </w:rPr>
        <w:t>ed</w:t>
      </w:r>
      <w:r w:rsidR="00D66932" w:rsidRPr="00975071">
        <w:rPr>
          <w:rFonts w:ascii="Times New Roman" w:hAnsi="Times New Roman"/>
          <w:kern w:val="0"/>
          <w:sz w:val="24"/>
          <w:szCs w:val="24"/>
        </w:rPr>
        <w:t xml:space="preserve"> businesses for increasing the participation in public procurement market.</w:t>
      </w:r>
    </w:p>
    <w:p w:rsidR="00D6069D" w:rsidRDefault="008B0E7C" w:rsidP="00CF749A">
      <w:pPr>
        <w:pStyle w:val="a4"/>
        <w:spacing w:line="160" w:lineRule="atLeast"/>
        <w:ind w:leftChars="0" w:left="0"/>
        <w:rPr>
          <w:rFonts w:ascii="Times New Roman" w:hAnsi="Times New Roman"/>
          <w:kern w:val="0"/>
          <w:sz w:val="24"/>
          <w:szCs w:val="24"/>
        </w:rPr>
      </w:pPr>
      <w:r>
        <w:rPr>
          <w:rFonts w:ascii="Times New Roman" w:hAnsi="Times New Roman" w:hint="eastAsia"/>
          <w:kern w:val="0"/>
          <w:sz w:val="24"/>
          <w:szCs w:val="24"/>
        </w:rPr>
        <w:t>In addition</w:t>
      </w:r>
      <w:r w:rsidR="00D66932" w:rsidRPr="00975071">
        <w:rPr>
          <w:rFonts w:ascii="Times New Roman" w:hAnsi="Times New Roman"/>
          <w:kern w:val="0"/>
          <w:sz w:val="24"/>
          <w:szCs w:val="24"/>
        </w:rPr>
        <w:t xml:space="preserve">, information of public procurement market in developed countries </w:t>
      </w:r>
      <w:proofErr w:type="gramStart"/>
      <w:r w:rsidR="000E713C">
        <w:rPr>
          <w:rFonts w:ascii="Times New Roman" w:hAnsi="Times New Roman"/>
          <w:kern w:val="0"/>
          <w:sz w:val="24"/>
          <w:szCs w:val="24"/>
        </w:rPr>
        <w:t xml:space="preserve">is </w:t>
      </w:r>
      <w:r w:rsidR="00D66932" w:rsidRPr="00975071">
        <w:rPr>
          <w:rFonts w:ascii="Times New Roman" w:hAnsi="Times New Roman"/>
          <w:kern w:val="0"/>
          <w:sz w:val="24"/>
          <w:szCs w:val="24"/>
        </w:rPr>
        <w:t xml:space="preserve"> available</w:t>
      </w:r>
      <w:proofErr w:type="gramEnd"/>
      <w:r w:rsidR="00D66932" w:rsidRPr="00975071">
        <w:rPr>
          <w:rFonts w:ascii="Times New Roman" w:hAnsi="Times New Roman"/>
          <w:kern w:val="0"/>
          <w:sz w:val="24"/>
          <w:szCs w:val="24"/>
        </w:rPr>
        <w:t xml:space="preserve"> to the SMEs through the ITC’s Procurement Map</w:t>
      </w:r>
      <w:r w:rsidR="000E713C">
        <w:rPr>
          <w:rFonts w:ascii="Times New Roman" w:hAnsi="Times New Roman"/>
          <w:kern w:val="0"/>
          <w:sz w:val="24"/>
          <w:szCs w:val="24"/>
        </w:rPr>
        <w:t xml:space="preserve"> which is one of ITC’s specific websites</w:t>
      </w:r>
      <w:r w:rsidR="00D66932" w:rsidRPr="00975071">
        <w:rPr>
          <w:rFonts w:ascii="Times New Roman" w:hAnsi="Times New Roman"/>
          <w:kern w:val="0"/>
          <w:sz w:val="24"/>
          <w:szCs w:val="24"/>
        </w:rPr>
        <w:t xml:space="preserve">. </w:t>
      </w:r>
      <w:r w:rsidR="00AF47C9" w:rsidRPr="00975071">
        <w:rPr>
          <w:rFonts w:ascii="Times New Roman" w:hAnsi="Times New Roman" w:hint="eastAsia"/>
          <w:kern w:val="0"/>
          <w:sz w:val="24"/>
          <w:szCs w:val="24"/>
        </w:rPr>
        <w:t>The primary objective of</w:t>
      </w:r>
      <w:r w:rsidR="00D66932" w:rsidRPr="00975071">
        <w:rPr>
          <w:rFonts w:ascii="Times New Roman" w:hAnsi="Times New Roman"/>
          <w:kern w:val="0"/>
          <w:sz w:val="24"/>
          <w:szCs w:val="24"/>
        </w:rPr>
        <w:t xml:space="preserve"> Procurement Map is </w:t>
      </w:r>
      <w:r w:rsidR="001673D5" w:rsidRPr="00975071">
        <w:rPr>
          <w:rFonts w:ascii="Times New Roman" w:hAnsi="Times New Roman" w:hint="eastAsia"/>
          <w:kern w:val="0"/>
          <w:sz w:val="24"/>
          <w:szCs w:val="24"/>
        </w:rPr>
        <w:t>promoting</w:t>
      </w:r>
      <w:r w:rsidR="00D66932" w:rsidRPr="00975071">
        <w:rPr>
          <w:rFonts w:ascii="Times New Roman" w:hAnsi="Times New Roman"/>
          <w:kern w:val="0"/>
          <w:sz w:val="24"/>
          <w:szCs w:val="24"/>
        </w:rPr>
        <w:t xml:space="preserve"> sustainable </w:t>
      </w:r>
      <w:r w:rsidR="001673D5" w:rsidRPr="00975071">
        <w:rPr>
          <w:rFonts w:ascii="Times New Roman" w:hAnsi="Times New Roman" w:hint="eastAsia"/>
          <w:kern w:val="0"/>
          <w:sz w:val="24"/>
          <w:szCs w:val="24"/>
        </w:rPr>
        <w:t xml:space="preserve">and </w:t>
      </w:r>
      <w:r w:rsidR="00D66932" w:rsidRPr="00975071">
        <w:rPr>
          <w:rFonts w:ascii="Times New Roman" w:hAnsi="Times New Roman"/>
          <w:kern w:val="0"/>
          <w:sz w:val="24"/>
          <w:szCs w:val="24"/>
        </w:rPr>
        <w:t>inclusive procurement, by providing users in developing countries with free access to public tender information and with information on countries’ specific procurement legislations pertaining to sustainable procure</w:t>
      </w:r>
      <w:r w:rsidR="00AA1878" w:rsidRPr="00975071">
        <w:rPr>
          <w:rFonts w:ascii="Times New Roman" w:hAnsi="Times New Roman"/>
          <w:kern w:val="0"/>
          <w:sz w:val="24"/>
          <w:szCs w:val="24"/>
        </w:rPr>
        <w:t xml:space="preserve">ment </w:t>
      </w:r>
      <w:r w:rsidR="00AF47C9" w:rsidRPr="00975071">
        <w:rPr>
          <w:rFonts w:ascii="Times New Roman" w:hAnsi="Times New Roman" w:hint="eastAsia"/>
          <w:kern w:val="0"/>
          <w:sz w:val="24"/>
          <w:szCs w:val="24"/>
        </w:rPr>
        <w:t>regulations</w:t>
      </w:r>
      <w:r w:rsidR="00AA1878" w:rsidRPr="00975071">
        <w:rPr>
          <w:rFonts w:ascii="Times New Roman" w:hAnsi="Times New Roman"/>
          <w:kern w:val="0"/>
          <w:sz w:val="24"/>
          <w:szCs w:val="24"/>
        </w:rPr>
        <w:t xml:space="preserve"> and sustainability standard</w:t>
      </w:r>
      <w:r w:rsidR="00DA4934">
        <w:rPr>
          <w:rFonts w:ascii="Times New Roman" w:hAnsi="Times New Roman" w:hint="eastAsia"/>
          <w:kern w:val="0"/>
          <w:sz w:val="24"/>
          <w:szCs w:val="24"/>
        </w:rPr>
        <w:t xml:space="preserve">s. </w:t>
      </w:r>
    </w:p>
    <w:p w:rsidR="000E713C" w:rsidRPr="00D6069D" w:rsidRDefault="000E713C" w:rsidP="00CF749A">
      <w:pPr>
        <w:pStyle w:val="a4"/>
        <w:spacing w:line="160" w:lineRule="atLeast"/>
        <w:ind w:leftChars="0" w:left="0"/>
        <w:rPr>
          <w:rFonts w:ascii="Times New Roman" w:hAnsi="Times New Roman"/>
          <w:kern w:val="0"/>
          <w:sz w:val="24"/>
          <w:szCs w:val="24"/>
        </w:rPr>
      </w:pPr>
    </w:p>
    <w:p w:rsidR="00E11F14" w:rsidRPr="00C76032" w:rsidRDefault="000E713C" w:rsidP="002A0C15">
      <w:pPr>
        <w:pStyle w:val="a4"/>
        <w:numPr>
          <w:ilvl w:val="0"/>
          <w:numId w:val="10"/>
        </w:numPr>
        <w:spacing w:line="160" w:lineRule="atLeast"/>
        <w:ind w:leftChars="0" w:left="0" w:firstLine="0"/>
        <w:rPr>
          <w:rFonts w:ascii="Times New Roman" w:hAnsi="Times New Roman"/>
          <w:kern w:val="0"/>
          <w:sz w:val="24"/>
          <w:szCs w:val="24"/>
        </w:rPr>
      </w:pPr>
      <w:r>
        <w:rPr>
          <w:rFonts w:ascii="Times New Roman" w:hAnsi="Times New Roman"/>
          <w:sz w:val="24"/>
          <w:szCs w:val="24"/>
        </w:rPr>
        <w:t>The PPS Korea</w:t>
      </w:r>
      <w:r w:rsidR="00E11F14" w:rsidRPr="00E11F14">
        <w:rPr>
          <w:rFonts w:ascii="Times New Roman" w:hAnsi="Times New Roman"/>
          <w:sz w:val="24"/>
          <w:szCs w:val="24"/>
        </w:rPr>
        <w:t xml:space="preserve"> was </w:t>
      </w:r>
      <w:r w:rsidR="008322DE" w:rsidRPr="00E11F14">
        <w:rPr>
          <w:rFonts w:ascii="Times New Roman" w:hAnsi="Times New Roman"/>
          <w:sz w:val="24"/>
          <w:szCs w:val="24"/>
        </w:rPr>
        <w:t>established in</w:t>
      </w:r>
      <w:r w:rsidR="00E11F14" w:rsidRPr="00E11F14">
        <w:rPr>
          <w:rFonts w:ascii="Times New Roman" w:hAnsi="Times New Roman"/>
          <w:sz w:val="24"/>
          <w:szCs w:val="24"/>
        </w:rPr>
        <w:t xml:space="preserve"> 1949, under the Prime Minister's Office</w:t>
      </w:r>
      <w:r w:rsidR="00E11F14" w:rsidRPr="00E11F14">
        <w:rPr>
          <w:rFonts w:ascii="Times New Roman" w:hAnsi="Times New Roman" w:hint="eastAsia"/>
          <w:sz w:val="24"/>
          <w:szCs w:val="24"/>
        </w:rPr>
        <w:t xml:space="preserve"> and </w:t>
      </w:r>
      <w:r w:rsidR="00E11F14" w:rsidRPr="00E11F14">
        <w:rPr>
          <w:rFonts w:ascii="Times New Roman" w:hAnsi="Times New Roman"/>
          <w:sz w:val="24"/>
          <w:szCs w:val="24"/>
        </w:rPr>
        <w:t>its primary responsibility was to manage foreign aid supplies</w:t>
      </w:r>
      <w:r w:rsidR="00E11F14" w:rsidRPr="00E11F14">
        <w:rPr>
          <w:rFonts w:ascii="Times New Roman" w:hAnsi="Times New Roman" w:hint="eastAsia"/>
          <w:sz w:val="24"/>
          <w:szCs w:val="24"/>
        </w:rPr>
        <w:t xml:space="preserve">, specifically for </w:t>
      </w:r>
      <w:r w:rsidR="00E11F14" w:rsidRPr="00E11F14">
        <w:rPr>
          <w:rFonts w:ascii="Times New Roman" w:hAnsi="Times New Roman"/>
          <w:sz w:val="24"/>
          <w:szCs w:val="24"/>
        </w:rPr>
        <w:t>the rehabilitation of the Korean economy and revival of its industries</w:t>
      </w:r>
      <w:r w:rsidR="00E11F14" w:rsidRPr="00E11F14">
        <w:rPr>
          <w:rFonts w:ascii="Times New Roman" w:hAnsi="Times New Roman" w:hint="eastAsia"/>
          <w:sz w:val="24"/>
          <w:szCs w:val="24"/>
        </w:rPr>
        <w:t xml:space="preserve">. </w:t>
      </w:r>
      <w:r w:rsidR="00B00D7A">
        <w:rPr>
          <w:rFonts w:ascii="Times New Roman" w:hAnsi="Times New Roman"/>
          <w:sz w:val="24"/>
          <w:szCs w:val="24"/>
        </w:rPr>
        <w:t>PPS established Korea O</w:t>
      </w:r>
      <w:r w:rsidR="00B00D7A">
        <w:rPr>
          <w:rFonts w:ascii="Times New Roman" w:hAnsi="Times New Roman" w:hint="eastAsia"/>
          <w:sz w:val="24"/>
          <w:szCs w:val="24"/>
        </w:rPr>
        <w:t>n</w:t>
      </w:r>
      <w:r w:rsidR="00E11F14" w:rsidRPr="00E11F14">
        <w:rPr>
          <w:rFonts w:ascii="Times New Roman" w:hAnsi="Times New Roman"/>
          <w:sz w:val="24"/>
          <w:szCs w:val="24"/>
        </w:rPr>
        <w:t xml:space="preserve">-line E-Procurement </w:t>
      </w:r>
      <w:proofErr w:type="gramStart"/>
      <w:r w:rsidR="00E11F14" w:rsidRPr="00E11F14">
        <w:rPr>
          <w:rFonts w:ascii="Times New Roman" w:hAnsi="Times New Roman"/>
          <w:sz w:val="24"/>
          <w:szCs w:val="24"/>
        </w:rPr>
        <w:t>System(</w:t>
      </w:r>
      <w:proofErr w:type="gramEnd"/>
      <w:r w:rsidR="00E11F14" w:rsidRPr="00E11F14">
        <w:rPr>
          <w:rFonts w:ascii="Times New Roman" w:hAnsi="Times New Roman"/>
          <w:sz w:val="24"/>
          <w:szCs w:val="24"/>
        </w:rPr>
        <w:t xml:space="preserve">KONEPS) in 2002 and it has been benchmarked by the international community including the United Nations and the World Bank. The UN presented the Public Service Award to PPS in 2003, recognizing its innovations of the procurement system to be transparent and </w:t>
      </w:r>
      <w:r w:rsidR="008322DE" w:rsidRPr="00E11F14">
        <w:rPr>
          <w:rFonts w:ascii="Times New Roman" w:hAnsi="Times New Roman"/>
          <w:sz w:val="24"/>
          <w:szCs w:val="24"/>
        </w:rPr>
        <w:t>efficient</w:t>
      </w:r>
      <w:r w:rsidR="008322DE">
        <w:rPr>
          <w:rFonts w:ascii="Times New Roman" w:hAnsi="Times New Roman"/>
          <w:sz w:val="24"/>
          <w:szCs w:val="24"/>
        </w:rPr>
        <w:t>.</w:t>
      </w:r>
      <w:r w:rsidR="008322DE" w:rsidRPr="00E11F14">
        <w:rPr>
          <w:rFonts w:ascii="Times New Roman" w:hAnsi="Times New Roman"/>
          <w:sz w:val="24"/>
          <w:szCs w:val="24"/>
        </w:rPr>
        <w:t xml:space="preserve"> Furthermore</w:t>
      </w:r>
      <w:r w:rsidR="00C76032" w:rsidRPr="00E11F14">
        <w:rPr>
          <w:rFonts w:ascii="Times New Roman" w:hAnsi="Times New Roman"/>
          <w:sz w:val="24"/>
          <w:szCs w:val="24"/>
        </w:rPr>
        <w:t>, in Nov</w:t>
      </w:r>
      <w:r w:rsidR="00081763">
        <w:rPr>
          <w:rFonts w:ascii="Times New Roman" w:hAnsi="Times New Roman" w:hint="eastAsia"/>
          <w:sz w:val="24"/>
          <w:szCs w:val="24"/>
        </w:rPr>
        <w:t>ember</w:t>
      </w:r>
      <w:r w:rsidR="00C76032" w:rsidRPr="00E11F14">
        <w:rPr>
          <w:rFonts w:ascii="Times New Roman" w:hAnsi="Times New Roman"/>
          <w:sz w:val="24"/>
          <w:szCs w:val="24"/>
        </w:rPr>
        <w:t xml:space="preserve"> 2004, UN selected KONEPS as the Best Practice Model in terms of e-Procurement and in April 2005, UN/CEFACT recognized KONEPS e-Procurement procedures as the international standards.</w:t>
      </w:r>
      <w:r w:rsidR="00C76032">
        <w:rPr>
          <w:rFonts w:ascii="Times New Roman" w:hAnsi="Times New Roman" w:hint="eastAsia"/>
          <w:sz w:val="24"/>
          <w:szCs w:val="24"/>
        </w:rPr>
        <w:t xml:space="preserve"> R</w:t>
      </w:r>
      <w:r w:rsidR="002A0C15" w:rsidRPr="00C76032">
        <w:rPr>
          <w:rFonts w:ascii="Times New Roman" w:hAnsi="Times New Roman"/>
          <w:sz w:val="24"/>
          <w:szCs w:val="24"/>
        </w:rPr>
        <w:t>ecently</w:t>
      </w:r>
      <w:r w:rsidR="002A0C15" w:rsidRPr="00C76032">
        <w:rPr>
          <w:rFonts w:ascii="Times New Roman" w:hAnsi="Times New Roman" w:hint="eastAsia"/>
          <w:sz w:val="24"/>
          <w:szCs w:val="24"/>
        </w:rPr>
        <w:t xml:space="preserve">, PPS Korea has been actively supporting Korean </w:t>
      </w:r>
      <w:r w:rsidR="00907AE0" w:rsidRPr="00C76032">
        <w:rPr>
          <w:rFonts w:ascii="Times New Roman" w:hAnsi="Times New Roman"/>
          <w:sz w:val="24"/>
          <w:szCs w:val="24"/>
        </w:rPr>
        <w:t>SMEs including</w:t>
      </w:r>
      <w:r w:rsidR="00907AE0" w:rsidRPr="00C76032">
        <w:rPr>
          <w:rFonts w:ascii="Times New Roman" w:hAnsi="Times New Roman" w:hint="eastAsia"/>
          <w:sz w:val="24"/>
          <w:szCs w:val="24"/>
        </w:rPr>
        <w:t xml:space="preserve"> women-owned businesses</w:t>
      </w:r>
      <w:r w:rsidR="002A0C15" w:rsidRPr="00C76032">
        <w:rPr>
          <w:rFonts w:ascii="Times New Roman" w:hAnsi="Times New Roman" w:hint="eastAsia"/>
          <w:sz w:val="24"/>
          <w:szCs w:val="24"/>
        </w:rPr>
        <w:t>, helping them advance into overseas procurement market</w:t>
      </w:r>
      <w:r w:rsidR="001E77E0" w:rsidRPr="00C76032">
        <w:rPr>
          <w:rFonts w:ascii="Times New Roman" w:hAnsi="Times New Roman" w:hint="eastAsia"/>
          <w:sz w:val="24"/>
          <w:szCs w:val="24"/>
        </w:rPr>
        <w:t>s. Also, according to the</w:t>
      </w:r>
      <w:r>
        <w:rPr>
          <w:rFonts w:ascii="Times New Roman" w:hAnsi="Times New Roman"/>
          <w:sz w:val="24"/>
          <w:szCs w:val="24"/>
        </w:rPr>
        <w:t xml:space="preserve"> Organization for Economic Cooperation and Development</w:t>
      </w:r>
      <w:r w:rsidR="00907AE0">
        <w:rPr>
          <w:rStyle w:val="a6"/>
          <w:rFonts w:ascii="Times New Roman" w:hAnsi="Times New Roman"/>
          <w:sz w:val="24"/>
          <w:szCs w:val="24"/>
        </w:rPr>
        <w:footnoteReference w:id="4"/>
      </w:r>
      <w:r w:rsidR="001E77E0" w:rsidRPr="00C76032">
        <w:rPr>
          <w:rFonts w:ascii="Times New Roman" w:hAnsi="Times New Roman" w:hint="eastAsia"/>
          <w:sz w:val="24"/>
          <w:szCs w:val="24"/>
        </w:rPr>
        <w:t xml:space="preserve">, PPS Korea has presented a desirable case of successful innovations of public </w:t>
      </w:r>
      <w:r w:rsidR="001E77E0" w:rsidRPr="00C76032">
        <w:rPr>
          <w:rFonts w:ascii="Times New Roman" w:hAnsi="Times New Roman"/>
          <w:sz w:val="24"/>
          <w:szCs w:val="24"/>
        </w:rPr>
        <w:t>procurement</w:t>
      </w:r>
      <w:r w:rsidR="001E77E0" w:rsidRPr="00C76032">
        <w:rPr>
          <w:rFonts w:ascii="Times New Roman" w:hAnsi="Times New Roman" w:hint="eastAsia"/>
          <w:sz w:val="24"/>
          <w:szCs w:val="24"/>
        </w:rPr>
        <w:t xml:space="preserve"> system and this </w:t>
      </w:r>
      <w:r w:rsidR="001E77E0" w:rsidRPr="00C76032">
        <w:rPr>
          <w:rFonts w:ascii="Times New Roman" w:hAnsi="Times New Roman"/>
          <w:sz w:val="24"/>
          <w:szCs w:val="24"/>
        </w:rPr>
        <w:t>provide</w:t>
      </w:r>
      <w:r w:rsidR="001E77E0" w:rsidRPr="00C76032">
        <w:rPr>
          <w:rFonts w:ascii="Times New Roman" w:hAnsi="Times New Roman" w:hint="eastAsia"/>
          <w:sz w:val="24"/>
          <w:szCs w:val="24"/>
        </w:rPr>
        <w:t xml:space="preserve">s guidelines to other </w:t>
      </w:r>
      <w:r w:rsidR="001E77E0" w:rsidRPr="00C76032">
        <w:rPr>
          <w:rFonts w:ascii="Times New Roman" w:hAnsi="Times New Roman"/>
          <w:sz w:val="24"/>
          <w:szCs w:val="24"/>
        </w:rPr>
        <w:t>countries</w:t>
      </w:r>
      <w:r w:rsidR="001E77E0" w:rsidRPr="00C76032">
        <w:rPr>
          <w:rFonts w:ascii="Times New Roman" w:hAnsi="Times New Roman" w:hint="eastAsia"/>
          <w:sz w:val="24"/>
          <w:szCs w:val="24"/>
        </w:rPr>
        <w:t xml:space="preserve"> on how they can succeed. </w:t>
      </w:r>
    </w:p>
    <w:p w:rsidR="002A0C15" w:rsidRPr="00E11F14" w:rsidRDefault="002A0C15" w:rsidP="002A0C15">
      <w:pPr>
        <w:pStyle w:val="a4"/>
        <w:spacing w:line="160" w:lineRule="atLeast"/>
        <w:ind w:leftChars="0" w:left="0"/>
        <w:rPr>
          <w:rFonts w:ascii="Times New Roman" w:hAnsi="Times New Roman"/>
          <w:kern w:val="0"/>
          <w:sz w:val="24"/>
          <w:szCs w:val="24"/>
        </w:rPr>
      </w:pPr>
    </w:p>
    <w:p w:rsidR="00FB2273" w:rsidRPr="00F02007" w:rsidRDefault="00AC00AB" w:rsidP="00FA3882">
      <w:pPr>
        <w:pStyle w:val="a4"/>
        <w:numPr>
          <w:ilvl w:val="0"/>
          <w:numId w:val="10"/>
        </w:numPr>
        <w:spacing w:line="160" w:lineRule="atLeast"/>
        <w:ind w:leftChars="0" w:left="0" w:firstLine="0"/>
        <w:rPr>
          <w:rFonts w:ascii="Times New Roman" w:hAnsi="Times New Roman"/>
          <w:kern w:val="0"/>
          <w:sz w:val="24"/>
          <w:szCs w:val="24"/>
        </w:rPr>
      </w:pPr>
      <w:r w:rsidRPr="00E11F14">
        <w:rPr>
          <w:rFonts w:ascii="Times New Roman" w:hAnsi="Times New Roman"/>
          <w:sz w:val="24"/>
          <w:szCs w:val="24"/>
        </w:rPr>
        <w:t xml:space="preserve">Taking advantage of the </w:t>
      </w:r>
      <w:r w:rsidRPr="00E11F14">
        <w:rPr>
          <w:rFonts w:ascii="Times New Roman" w:hAnsi="Times New Roman" w:hint="eastAsia"/>
          <w:sz w:val="24"/>
          <w:szCs w:val="24"/>
        </w:rPr>
        <w:t>professionals</w:t>
      </w:r>
      <w:r w:rsidR="00FE5424" w:rsidRPr="00E11F14">
        <w:rPr>
          <w:rFonts w:ascii="Times New Roman" w:hAnsi="Times New Roman"/>
          <w:sz w:val="24"/>
          <w:szCs w:val="24"/>
        </w:rPr>
        <w:t xml:space="preserve"> on public procurement market, ITC is well positioned to support the </w:t>
      </w:r>
      <w:r w:rsidR="001151C1" w:rsidRPr="00E11F14">
        <w:rPr>
          <w:rFonts w:ascii="Times New Roman" w:hAnsi="Times New Roman" w:hint="eastAsia"/>
          <w:sz w:val="24"/>
          <w:szCs w:val="24"/>
        </w:rPr>
        <w:t xml:space="preserve">reform of </w:t>
      </w:r>
      <w:r w:rsidR="001151C1" w:rsidRPr="00E11F14">
        <w:rPr>
          <w:rFonts w:ascii="Times New Roman" w:hAnsi="Times New Roman"/>
          <w:sz w:val="24"/>
          <w:szCs w:val="24"/>
        </w:rPr>
        <w:t>PPA Viet</w:t>
      </w:r>
      <w:r w:rsidR="001151C1" w:rsidRPr="00E11F14">
        <w:rPr>
          <w:rFonts w:ascii="Times New Roman" w:hAnsi="Times New Roman" w:hint="eastAsia"/>
          <w:sz w:val="24"/>
          <w:szCs w:val="24"/>
        </w:rPr>
        <w:t xml:space="preserve"> N</w:t>
      </w:r>
      <w:r w:rsidR="001151C1" w:rsidRPr="00E11F14">
        <w:rPr>
          <w:rFonts w:ascii="Times New Roman" w:hAnsi="Times New Roman"/>
          <w:sz w:val="24"/>
          <w:szCs w:val="24"/>
        </w:rPr>
        <w:t>am</w:t>
      </w:r>
      <w:r w:rsidR="00FE5424" w:rsidRPr="00E11F14">
        <w:rPr>
          <w:rFonts w:ascii="Times New Roman" w:hAnsi="Times New Roman"/>
          <w:sz w:val="24"/>
          <w:szCs w:val="24"/>
        </w:rPr>
        <w:t xml:space="preserve"> in the field of public procurement in collaboration with PPS Korea. Through this project, PPS Korea’s experience and expertise can be shared to the Vietnamese government including </w:t>
      </w:r>
      <w:r w:rsidR="003F2364" w:rsidRPr="00E11F14">
        <w:rPr>
          <w:rFonts w:ascii="Times New Roman" w:hAnsi="Times New Roman" w:hint="eastAsia"/>
          <w:sz w:val="24"/>
          <w:szCs w:val="24"/>
        </w:rPr>
        <w:t xml:space="preserve">the </w:t>
      </w:r>
      <w:r w:rsidR="00FE5424" w:rsidRPr="00E11F14">
        <w:rPr>
          <w:rFonts w:ascii="Times New Roman" w:hAnsi="Times New Roman"/>
          <w:sz w:val="24"/>
          <w:szCs w:val="24"/>
        </w:rPr>
        <w:t xml:space="preserve">GPA accession and international trade of both countries through public </w:t>
      </w:r>
      <w:r w:rsidR="008322DE" w:rsidRPr="00E11F14">
        <w:rPr>
          <w:rFonts w:ascii="Times New Roman" w:hAnsi="Times New Roman"/>
          <w:sz w:val="24"/>
          <w:szCs w:val="24"/>
        </w:rPr>
        <w:t>procurement.</w:t>
      </w:r>
      <w:r w:rsidR="008322DE" w:rsidRPr="00F02007">
        <w:rPr>
          <w:rFonts w:ascii="Times New Roman" w:hAnsi="Times New Roman"/>
          <w:kern w:val="0"/>
          <w:sz w:val="24"/>
          <w:szCs w:val="24"/>
        </w:rPr>
        <w:t xml:space="preserve"> To</w:t>
      </w:r>
      <w:r w:rsidR="00FB2273" w:rsidRPr="00F02007">
        <w:rPr>
          <w:rFonts w:ascii="Times New Roman" w:hAnsi="Times New Roman" w:hint="eastAsia"/>
          <w:kern w:val="0"/>
          <w:sz w:val="24"/>
          <w:szCs w:val="24"/>
        </w:rPr>
        <w:t xml:space="preserve"> share Korea</w:t>
      </w:r>
      <w:r w:rsidR="00FB2273" w:rsidRPr="00F02007">
        <w:rPr>
          <w:rFonts w:ascii="Times New Roman" w:hAnsi="Times New Roman"/>
          <w:kern w:val="0"/>
          <w:sz w:val="24"/>
          <w:szCs w:val="24"/>
        </w:rPr>
        <w:t>’</w:t>
      </w:r>
      <w:r w:rsidR="00FB2273" w:rsidRPr="00F02007">
        <w:rPr>
          <w:rFonts w:ascii="Times New Roman" w:hAnsi="Times New Roman" w:hint="eastAsia"/>
          <w:kern w:val="0"/>
          <w:sz w:val="24"/>
          <w:szCs w:val="24"/>
        </w:rPr>
        <w:t xml:space="preserve">s best </w:t>
      </w:r>
      <w:r w:rsidR="00FB2273" w:rsidRPr="00F02007">
        <w:rPr>
          <w:rFonts w:ascii="Times New Roman" w:hAnsi="Times New Roman"/>
          <w:kern w:val="0"/>
          <w:sz w:val="24"/>
          <w:szCs w:val="24"/>
        </w:rPr>
        <w:t>practices</w:t>
      </w:r>
      <w:r w:rsidR="00FB2273" w:rsidRPr="00F02007">
        <w:rPr>
          <w:rFonts w:ascii="Times New Roman" w:hAnsi="Times New Roman" w:hint="eastAsia"/>
          <w:kern w:val="0"/>
          <w:sz w:val="24"/>
          <w:szCs w:val="24"/>
        </w:rPr>
        <w:t xml:space="preserve"> in more depth, the Korea </w:t>
      </w:r>
      <w:proofErr w:type="spellStart"/>
      <w:r w:rsidR="00FB2273" w:rsidRPr="00F02007">
        <w:rPr>
          <w:rFonts w:ascii="Times New Roman" w:hAnsi="Times New Roman" w:hint="eastAsia"/>
          <w:kern w:val="0"/>
          <w:sz w:val="24"/>
          <w:szCs w:val="24"/>
        </w:rPr>
        <w:t>EXIMbank</w:t>
      </w:r>
      <w:proofErr w:type="spellEnd"/>
      <w:r w:rsidR="00396261">
        <w:rPr>
          <w:rFonts w:ascii="Times New Roman" w:hAnsi="Times New Roman"/>
          <w:kern w:val="0"/>
          <w:sz w:val="24"/>
          <w:szCs w:val="24"/>
        </w:rPr>
        <w:t>,</w:t>
      </w:r>
      <w:r w:rsidR="008322DE">
        <w:rPr>
          <w:rFonts w:ascii="Times New Roman" w:hAnsi="Times New Roman" w:hint="eastAsia"/>
          <w:kern w:val="0"/>
          <w:sz w:val="24"/>
          <w:szCs w:val="24"/>
        </w:rPr>
        <w:t xml:space="preserve"> </w:t>
      </w:r>
      <w:r w:rsidR="00FE5424" w:rsidRPr="00F02007">
        <w:rPr>
          <w:rFonts w:ascii="Times New Roman" w:hAnsi="Times New Roman" w:hint="eastAsia"/>
          <w:kern w:val="0"/>
          <w:sz w:val="24"/>
          <w:szCs w:val="24"/>
        </w:rPr>
        <w:t>the ITC</w:t>
      </w:r>
      <w:r w:rsidR="00396261">
        <w:rPr>
          <w:rFonts w:ascii="Times New Roman" w:hAnsi="Times New Roman"/>
          <w:kern w:val="0"/>
          <w:sz w:val="24"/>
          <w:szCs w:val="24"/>
        </w:rPr>
        <w:t>, and the PPS Korea</w:t>
      </w:r>
      <w:r w:rsidR="00FB2273" w:rsidRPr="00F02007">
        <w:rPr>
          <w:rFonts w:ascii="Times New Roman" w:hAnsi="Times New Roman" w:hint="eastAsia"/>
          <w:kern w:val="0"/>
          <w:sz w:val="24"/>
          <w:szCs w:val="24"/>
        </w:rPr>
        <w:t xml:space="preserve"> agreed to conduct the KSP Joint Consulting Project </w:t>
      </w:r>
      <w:r w:rsidR="00FB2273" w:rsidRPr="00F02007">
        <w:rPr>
          <w:rFonts w:ascii="Times New Roman" w:hAnsi="Times New Roman"/>
          <w:kern w:val="0"/>
          <w:sz w:val="24"/>
          <w:szCs w:val="24"/>
        </w:rPr>
        <w:t>‘</w:t>
      </w:r>
      <w:r w:rsidR="00FE5424" w:rsidRPr="00F02007">
        <w:rPr>
          <w:rFonts w:ascii="Times New Roman" w:hAnsi="Times New Roman" w:hint="eastAsia"/>
          <w:sz w:val="24"/>
          <w:szCs w:val="24"/>
        </w:rPr>
        <w:t xml:space="preserve">Strengthening the capacities of the Vietnamese </w:t>
      </w:r>
      <w:r w:rsidR="00E6006B">
        <w:rPr>
          <w:rFonts w:ascii="Times New Roman" w:hAnsi="Times New Roman"/>
          <w:sz w:val="24"/>
          <w:szCs w:val="24"/>
        </w:rPr>
        <w:t>public procurement</w:t>
      </w:r>
      <w:r w:rsidR="00FE5424" w:rsidRPr="00F02007">
        <w:rPr>
          <w:rFonts w:ascii="Times New Roman" w:hAnsi="Times New Roman" w:hint="eastAsia"/>
          <w:sz w:val="24"/>
          <w:szCs w:val="24"/>
        </w:rPr>
        <w:t xml:space="preserve"> officers and SMEs in public procurement market</w:t>
      </w:r>
      <w:r w:rsidR="00FB2273" w:rsidRPr="00F02007">
        <w:rPr>
          <w:rFonts w:ascii="Times New Roman" w:hAnsi="Times New Roman"/>
          <w:kern w:val="0"/>
          <w:sz w:val="24"/>
          <w:szCs w:val="24"/>
        </w:rPr>
        <w:t>’</w:t>
      </w:r>
      <w:r w:rsidR="00FB2273" w:rsidRPr="00F02007">
        <w:rPr>
          <w:rFonts w:ascii="Times New Roman" w:hAnsi="Times New Roman" w:hint="eastAsia"/>
          <w:kern w:val="0"/>
          <w:sz w:val="24"/>
          <w:szCs w:val="24"/>
        </w:rPr>
        <w:t xml:space="preserve"> (</w:t>
      </w:r>
      <w:r w:rsidR="00FB2273" w:rsidRPr="00F02007">
        <w:rPr>
          <w:rFonts w:ascii="Times New Roman" w:hAnsi="Times New Roman"/>
          <w:kern w:val="0"/>
          <w:sz w:val="24"/>
          <w:szCs w:val="24"/>
        </w:rPr>
        <w:t>“</w:t>
      </w:r>
      <w:r w:rsidR="00FB2273" w:rsidRPr="00F02007">
        <w:rPr>
          <w:rFonts w:ascii="Times New Roman" w:hAnsi="Times New Roman" w:hint="eastAsia"/>
          <w:kern w:val="0"/>
          <w:sz w:val="24"/>
          <w:szCs w:val="24"/>
        </w:rPr>
        <w:t>the Project</w:t>
      </w:r>
      <w:r w:rsidR="00FB2273" w:rsidRPr="00F02007">
        <w:rPr>
          <w:rFonts w:ascii="Times New Roman" w:hAnsi="Times New Roman"/>
          <w:kern w:val="0"/>
          <w:sz w:val="24"/>
          <w:szCs w:val="24"/>
        </w:rPr>
        <w:t>”</w:t>
      </w:r>
      <w:r w:rsidR="00FE5424" w:rsidRPr="00F02007">
        <w:rPr>
          <w:rFonts w:ascii="Times New Roman" w:hAnsi="Times New Roman" w:hint="eastAsia"/>
          <w:kern w:val="0"/>
          <w:sz w:val="24"/>
          <w:szCs w:val="24"/>
        </w:rPr>
        <w:t xml:space="preserve">) </w:t>
      </w:r>
      <w:r w:rsidR="00E6006B">
        <w:rPr>
          <w:rFonts w:ascii="Times New Roman" w:hAnsi="Times New Roman"/>
          <w:kern w:val="0"/>
          <w:sz w:val="24"/>
          <w:szCs w:val="24"/>
        </w:rPr>
        <w:t xml:space="preserve">for </w:t>
      </w:r>
      <w:r w:rsidR="00FE5424" w:rsidRPr="00F02007">
        <w:rPr>
          <w:rFonts w:ascii="Times New Roman" w:hAnsi="Times New Roman" w:hint="eastAsia"/>
          <w:kern w:val="0"/>
          <w:sz w:val="24"/>
          <w:szCs w:val="24"/>
        </w:rPr>
        <w:t>2016</w:t>
      </w:r>
      <w:r w:rsidR="00E6006B">
        <w:rPr>
          <w:rFonts w:ascii="Times New Roman" w:hAnsi="Times New Roman"/>
          <w:kern w:val="0"/>
          <w:sz w:val="24"/>
          <w:szCs w:val="24"/>
        </w:rPr>
        <w:t xml:space="preserve"> and 2017</w:t>
      </w:r>
      <w:r w:rsidR="00FB2273" w:rsidRPr="00F02007">
        <w:rPr>
          <w:rFonts w:ascii="Times New Roman" w:hAnsi="Times New Roman"/>
          <w:kern w:val="0"/>
          <w:sz w:val="24"/>
          <w:szCs w:val="24"/>
        </w:rPr>
        <w:t>.</w:t>
      </w:r>
      <w:r w:rsidR="00FB2273" w:rsidRPr="00F02007">
        <w:rPr>
          <w:rFonts w:ascii="Times New Roman" w:hAnsi="Times New Roman" w:hint="eastAsia"/>
          <w:kern w:val="0"/>
          <w:sz w:val="24"/>
          <w:szCs w:val="24"/>
        </w:rPr>
        <w:t xml:space="preserve"> The Project will help partner countries to improve </w:t>
      </w:r>
      <w:r w:rsidR="00213EF9" w:rsidRPr="00F02007">
        <w:rPr>
          <w:rFonts w:ascii="Times New Roman" w:hAnsi="Times New Roman" w:hint="eastAsia"/>
          <w:kern w:val="0"/>
          <w:sz w:val="24"/>
          <w:szCs w:val="24"/>
        </w:rPr>
        <w:t>the public procurement</w:t>
      </w:r>
      <w:r w:rsidR="00FB2273" w:rsidRPr="00F02007">
        <w:rPr>
          <w:rFonts w:ascii="Times New Roman" w:hAnsi="Times New Roman" w:hint="eastAsia"/>
          <w:kern w:val="0"/>
          <w:sz w:val="24"/>
          <w:szCs w:val="24"/>
        </w:rPr>
        <w:t xml:space="preserve"> system which will eventually </w:t>
      </w:r>
      <w:r w:rsidR="00FB2273" w:rsidRPr="00F02007">
        <w:rPr>
          <w:rFonts w:ascii="Times New Roman" w:hAnsi="Times New Roman"/>
          <w:kern w:val="0"/>
          <w:sz w:val="24"/>
          <w:szCs w:val="24"/>
        </w:rPr>
        <w:t xml:space="preserve">support the socio-economic development </w:t>
      </w:r>
      <w:r w:rsidR="00081763" w:rsidRPr="00F02007">
        <w:rPr>
          <w:rFonts w:ascii="Times New Roman" w:hAnsi="Times New Roman"/>
          <w:kern w:val="0"/>
          <w:sz w:val="24"/>
          <w:szCs w:val="24"/>
        </w:rPr>
        <w:t>of each</w:t>
      </w:r>
      <w:r w:rsidR="00FB2273" w:rsidRPr="00F02007">
        <w:rPr>
          <w:rFonts w:ascii="Times New Roman" w:hAnsi="Times New Roman"/>
          <w:kern w:val="0"/>
          <w:sz w:val="24"/>
          <w:szCs w:val="24"/>
        </w:rPr>
        <w:t xml:space="preserve"> country.</w:t>
      </w:r>
      <w:r w:rsidR="00FB2273" w:rsidRPr="00F02007">
        <w:rPr>
          <w:rFonts w:ascii="Times New Roman" w:hAnsi="Times New Roman" w:hint="eastAsia"/>
          <w:kern w:val="0"/>
          <w:sz w:val="24"/>
          <w:szCs w:val="24"/>
        </w:rPr>
        <w:t xml:space="preserve"> T</w:t>
      </w:r>
      <w:r w:rsidR="00FB2273" w:rsidRPr="00F02007">
        <w:rPr>
          <w:rFonts w:ascii="Times New Roman" w:hAnsi="Times New Roman"/>
          <w:kern w:val="0"/>
          <w:sz w:val="24"/>
          <w:szCs w:val="24"/>
        </w:rPr>
        <w:t>h</w:t>
      </w:r>
      <w:r w:rsidR="00FB2273" w:rsidRPr="00F02007">
        <w:rPr>
          <w:rFonts w:ascii="Times New Roman" w:hAnsi="Times New Roman" w:hint="eastAsia"/>
          <w:kern w:val="0"/>
          <w:sz w:val="24"/>
          <w:szCs w:val="24"/>
        </w:rPr>
        <w:t xml:space="preserve">e Korea </w:t>
      </w:r>
      <w:proofErr w:type="spellStart"/>
      <w:r w:rsidR="00FB2273" w:rsidRPr="00F02007">
        <w:rPr>
          <w:rFonts w:ascii="Times New Roman" w:hAnsi="Times New Roman" w:hint="eastAsia"/>
          <w:kern w:val="0"/>
          <w:sz w:val="24"/>
          <w:szCs w:val="24"/>
        </w:rPr>
        <w:t>EXIMbank</w:t>
      </w:r>
      <w:proofErr w:type="spellEnd"/>
      <w:r w:rsidR="00FB2273" w:rsidRPr="00F02007">
        <w:rPr>
          <w:rFonts w:ascii="Times New Roman" w:hAnsi="Times New Roman" w:hint="eastAsia"/>
          <w:kern w:val="0"/>
          <w:sz w:val="24"/>
          <w:szCs w:val="24"/>
        </w:rPr>
        <w:t xml:space="preserve"> will be in charge of preparation and implementation of the Project i</w:t>
      </w:r>
      <w:r w:rsidR="00213EF9" w:rsidRPr="00F02007">
        <w:rPr>
          <w:rFonts w:ascii="Times New Roman" w:hAnsi="Times New Roman" w:hint="eastAsia"/>
          <w:kern w:val="0"/>
          <w:sz w:val="24"/>
          <w:szCs w:val="24"/>
        </w:rPr>
        <w:t>n active cooperation with the ITC</w:t>
      </w:r>
      <w:r w:rsidR="00651AB9">
        <w:rPr>
          <w:rFonts w:ascii="Times New Roman" w:hAnsi="Times New Roman"/>
          <w:kern w:val="0"/>
          <w:sz w:val="24"/>
          <w:szCs w:val="24"/>
        </w:rPr>
        <w:t xml:space="preserve"> and </w:t>
      </w:r>
      <w:r w:rsidR="006A1318">
        <w:rPr>
          <w:rFonts w:ascii="Times New Roman" w:hAnsi="Times New Roman" w:hint="eastAsia"/>
          <w:kern w:val="0"/>
          <w:sz w:val="24"/>
          <w:szCs w:val="24"/>
        </w:rPr>
        <w:t xml:space="preserve">partly </w:t>
      </w:r>
      <w:r w:rsidR="00651AB9">
        <w:rPr>
          <w:rFonts w:ascii="Times New Roman" w:hAnsi="Times New Roman"/>
          <w:kern w:val="0"/>
          <w:sz w:val="24"/>
          <w:szCs w:val="24"/>
        </w:rPr>
        <w:t>PPS Korea</w:t>
      </w:r>
      <w:r w:rsidR="00FB2273" w:rsidRPr="00F02007">
        <w:rPr>
          <w:rFonts w:ascii="Times New Roman" w:hAnsi="Times New Roman" w:hint="eastAsia"/>
          <w:kern w:val="0"/>
          <w:sz w:val="24"/>
          <w:szCs w:val="24"/>
        </w:rPr>
        <w:t>.</w:t>
      </w:r>
    </w:p>
    <w:p w:rsidR="00326ABA" w:rsidRPr="00307CF8" w:rsidRDefault="00326ABA" w:rsidP="00134483">
      <w:pPr>
        <w:pStyle w:val="a4"/>
        <w:spacing w:line="160" w:lineRule="atLeast"/>
        <w:ind w:leftChars="0" w:left="0"/>
        <w:rPr>
          <w:rFonts w:ascii="Times New Roman" w:hAnsi="Times New Roman"/>
          <w:b/>
          <w:sz w:val="24"/>
          <w:szCs w:val="24"/>
        </w:rPr>
      </w:pPr>
    </w:p>
    <w:p w:rsidR="00534CB0" w:rsidRPr="00307CF8" w:rsidRDefault="00534CB0" w:rsidP="00AA4FF6">
      <w:pPr>
        <w:pStyle w:val="a4"/>
        <w:numPr>
          <w:ilvl w:val="0"/>
          <w:numId w:val="2"/>
        </w:numPr>
        <w:spacing w:line="160" w:lineRule="atLeast"/>
        <w:ind w:leftChars="0"/>
        <w:outlineLvl w:val="0"/>
        <w:rPr>
          <w:rFonts w:ascii="Times New Roman" w:hAnsi="Times New Roman"/>
          <w:b/>
          <w:sz w:val="24"/>
          <w:szCs w:val="24"/>
        </w:rPr>
      </w:pPr>
      <w:bookmarkStart w:id="2" w:name="_Toc417462656"/>
      <w:r w:rsidRPr="00307CF8">
        <w:rPr>
          <w:rFonts w:ascii="Times New Roman" w:hAnsi="Times New Roman"/>
          <w:b/>
          <w:sz w:val="24"/>
          <w:szCs w:val="24"/>
        </w:rPr>
        <w:t>Project Overview</w:t>
      </w:r>
      <w:bookmarkEnd w:id="2"/>
    </w:p>
    <w:p w:rsidR="00273D18" w:rsidRPr="00307CF8" w:rsidRDefault="00273D18" w:rsidP="00534CB0">
      <w:pPr>
        <w:spacing w:line="160" w:lineRule="atLeast"/>
        <w:rPr>
          <w:rFonts w:ascii="Times New Roman" w:hAnsi="Times New Roman"/>
          <w:b/>
          <w:sz w:val="24"/>
          <w:szCs w:val="24"/>
        </w:rPr>
      </w:pPr>
    </w:p>
    <w:p w:rsidR="00725042" w:rsidRDefault="0024540A" w:rsidP="00534CB0">
      <w:pPr>
        <w:pStyle w:val="a4"/>
        <w:numPr>
          <w:ilvl w:val="0"/>
          <w:numId w:val="3"/>
        </w:numPr>
        <w:ind w:leftChars="0"/>
        <w:outlineLvl w:val="1"/>
        <w:rPr>
          <w:rFonts w:ascii="Times New Roman" w:hAnsi="Times New Roman"/>
          <w:b/>
          <w:sz w:val="24"/>
          <w:szCs w:val="24"/>
        </w:rPr>
      </w:pPr>
      <w:bookmarkStart w:id="3" w:name="_Toc417462657"/>
      <w:r w:rsidRPr="00307CF8">
        <w:rPr>
          <w:rFonts w:ascii="Times New Roman" w:hAnsi="Times New Roman"/>
          <w:b/>
          <w:sz w:val="24"/>
          <w:szCs w:val="24"/>
        </w:rPr>
        <w:t>Impact</w:t>
      </w:r>
      <w:r w:rsidR="00FB2273" w:rsidRPr="00307CF8">
        <w:rPr>
          <w:rFonts w:ascii="Times New Roman" w:hAnsi="Times New Roman" w:hint="eastAsia"/>
          <w:b/>
          <w:sz w:val="24"/>
          <w:szCs w:val="24"/>
        </w:rPr>
        <w:t>&amp; Outcome</w:t>
      </w:r>
      <w:bookmarkEnd w:id="3"/>
    </w:p>
    <w:p w:rsidR="00812C7C" w:rsidRPr="00FF36D8" w:rsidRDefault="00812C7C" w:rsidP="00812C7C">
      <w:pPr>
        <w:pStyle w:val="a4"/>
        <w:ind w:leftChars="0" w:left="360"/>
        <w:outlineLvl w:val="1"/>
        <w:rPr>
          <w:rFonts w:ascii="Times New Roman" w:hAnsi="Times New Roman"/>
          <w:b/>
          <w:sz w:val="24"/>
          <w:szCs w:val="24"/>
        </w:rPr>
      </w:pPr>
    </w:p>
    <w:p w:rsidR="00A7436C" w:rsidRPr="00307CF8" w:rsidRDefault="0024540A" w:rsidP="00FA3882">
      <w:pPr>
        <w:pStyle w:val="a4"/>
        <w:numPr>
          <w:ilvl w:val="0"/>
          <w:numId w:val="10"/>
        </w:numPr>
        <w:spacing w:line="160" w:lineRule="atLeast"/>
        <w:ind w:leftChars="0" w:left="0" w:firstLine="0"/>
        <w:rPr>
          <w:rFonts w:ascii="Times New Roman" w:hAnsi="Times New Roman"/>
          <w:sz w:val="24"/>
          <w:szCs w:val="24"/>
        </w:rPr>
      </w:pPr>
      <w:r w:rsidRPr="00307CF8">
        <w:rPr>
          <w:rFonts w:ascii="Times New Roman" w:hAnsi="Times New Roman"/>
          <w:sz w:val="24"/>
          <w:szCs w:val="24"/>
        </w:rPr>
        <w:t xml:space="preserve">The </w:t>
      </w:r>
      <w:r w:rsidR="007E39C9">
        <w:rPr>
          <w:rFonts w:ascii="Times New Roman" w:hAnsi="Times New Roman" w:hint="eastAsia"/>
          <w:sz w:val="24"/>
          <w:szCs w:val="24"/>
        </w:rPr>
        <w:t xml:space="preserve">main </w:t>
      </w:r>
      <w:r w:rsidR="007E39C9">
        <w:rPr>
          <w:rFonts w:ascii="Times New Roman" w:hAnsi="Times New Roman"/>
          <w:sz w:val="24"/>
          <w:szCs w:val="24"/>
        </w:rPr>
        <w:t>objective</w:t>
      </w:r>
      <w:r w:rsidR="007E39C9">
        <w:rPr>
          <w:rFonts w:ascii="Times New Roman" w:hAnsi="Times New Roman" w:hint="eastAsia"/>
          <w:sz w:val="24"/>
          <w:szCs w:val="24"/>
        </w:rPr>
        <w:t xml:space="preserve"> of this project is increasing</w:t>
      </w:r>
      <w:r w:rsidR="00213EF9">
        <w:rPr>
          <w:rFonts w:ascii="Times New Roman" w:hAnsi="Times New Roman" w:hint="eastAsia"/>
          <w:sz w:val="24"/>
          <w:szCs w:val="24"/>
        </w:rPr>
        <w:t xml:space="preserve"> the awareness of the </w:t>
      </w:r>
      <w:r w:rsidR="008322DE">
        <w:rPr>
          <w:rFonts w:ascii="Times New Roman" w:hAnsi="Times New Roman"/>
          <w:sz w:val="24"/>
          <w:szCs w:val="24"/>
        </w:rPr>
        <w:t>Vietnamese government</w:t>
      </w:r>
      <w:r w:rsidR="00213EF9">
        <w:rPr>
          <w:rFonts w:ascii="Times New Roman" w:hAnsi="Times New Roman" w:hint="eastAsia"/>
          <w:sz w:val="24"/>
          <w:szCs w:val="24"/>
        </w:rPr>
        <w:t xml:space="preserve"> and SMEs in the </w:t>
      </w:r>
      <w:r w:rsidR="00213EF9">
        <w:rPr>
          <w:rFonts w:ascii="Times New Roman" w:hAnsi="Times New Roman"/>
          <w:sz w:val="24"/>
          <w:szCs w:val="24"/>
        </w:rPr>
        <w:t>international</w:t>
      </w:r>
      <w:r w:rsidR="00213EF9">
        <w:rPr>
          <w:rFonts w:ascii="Times New Roman" w:hAnsi="Times New Roman" w:hint="eastAsia"/>
          <w:sz w:val="24"/>
          <w:szCs w:val="24"/>
        </w:rPr>
        <w:t xml:space="preserve"> public procurement </w:t>
      </w:r>
      <w:r w:rsidR="00F20E3D">
        <w:rPr>
          <w:rFonts w:ascii="Times New Roman" w:hAnsi="Times New Roman"/>
          <w:sz w:val="24"/>
          <w:szCs w:val="24"/>
        </w:rPr>
        <w:t>system</w:t>
      </w:r>
      <w:r w:rsidR="00213EF9">
        <w:rPr>
          <w:rFonts w:ascii="Times New Roman" w:hAnsi="Times New Roman" w:hint="eastAsia"/>
          <w:sz w:val="24"/>
          <w:szCs w:val="24"/>
        </w:rPr>
        <w:t xml:space="preserve"> such as the Korean </w:t>
      </w:r>
      <w:r w:rsidR="00213EF9">
        <w:rPr>
          <w:rFonts w:ascii="Times New Roman" w:hAnsi="Times New Roman"/>
          <w:sz w:val="24"/>
          <w:szCs w:val="24"/>
        </w:rPr>
        <w:t>government’s</w:t>
      </w:r>
      <w:r w:rsidR="00213EF9">
        <w:rPr>
          <w:rFonts w:ascii="Times New Roman" w:hAnsi="Times New Roman" w:hint="eastAsia"/>
          <w:sz w:val="24"/>
          <w:szCs w:val="24"/>
        </w:rPr>
        <w:t xml:space="preserve"> best practice. </w:t>
      </w:r>
    </w:p>
    <w:p w:rsidR="00A7436C" w:rsidRPr="00307CF8" w:rsidRDefault="00A7436C" w:rsidP="00534CB0">
      <w:pPr>
        <w:rPr>
          <w:rFonts w:ascii="Times New Roman" w:hAnsi="Times New Roman"/>
          <w:sz w:val="24"/>
          <w:szCs w:val="24"/>
        </w:rPr>
      </w:pPr>
    </w:p>
    <w:p w:rsidR="00725042" w:rsidRDefault="00534CB0" w:rsidP="00FF36D8">
      <w:pPr>
        <w:pStyle w:val="a4"/>
        <w:numPr>
          <w:ilvl w:val="0"/>
          <w:numId w:val="3"/>
        </w:numPr>
        <w:tabs>
          <w:tab w:val="left" w:pos="709"/>
        </w:tabs>
        <w:ind w:leftChars="0" w:left="709" w:hanging="709"/>
        <w:outlineLvl w:val="1"/>
        <w:rPr>
          <w:rFonts w:ascii="Times New Roman" w:hAnsi="Times New Roman"/>
          <w:b/>
          <w:sz w:val="24"/>
          <w:szCs w:val="24"/>
        </w:rPr>
      </w:pPr>
      <w:bookmarkStart w:id="4" w:name="_Toc417462658"/>
      <w:r w:rsidRPr="00F02007">
        <w:rPr>
          <w:rFonts w:ascii="Times New Roman" w:hAnsi="Times New Roman"/>
          <w:b/>
          <w:sz w:val="24"/>
          <w:szCs w:val="24"/>
        </w:rPr>
        <w:t>Outputs</w:t>
      </w:r>
      <w:bookmarkEnd w:id="4"/>
    </w:p>
    <w:p w:rsidR="00812C7C" w:rsidRPr="00FF36D8" w:rsidRDefault="00812C7C" w:rsidP="00812C7C">
      <w:pPr>
        <w:pStyle w:val="a4"/>
        <w:tabs>
          <w:tab w:val="left" w:pos="709"/>
        </w:tabs>
        <w:ind w:leftChars="0" w:left="709"/>
        <w:outlineLvl w:val="1"/>
        <w:rPr>
          <w:rFonts w:ascii="Times New Roman" w:hAnsi="Times New Roman"/>
          <w:b/>
          <w:sz w:val="24"/>
          <w:szCs w:val="24"/>
        </w:rPr>
      </w:pPr>
    </w:p>
    <w:p w:rsidR="00995BE1" w:rsidRDefault="0024540A" w:rsidP="00FF36D8">
      <w:pPr>
        <w:pStyle w:val="a4"/>
        <w:numPr>
          <w:ilvl w:val="0"/>
          <w:numId w:val="10"/>
        </w:numPr>
        <w:spacing w:line="160" w:lineRule="atLeast"/>
        <w:ind w:leftChars="0" w:left="0" w:firstLine="0"/>
        <w:rPr>
          <w:rFonts w:ascii="Times New Roman" w:hAnsi="Times New Roman"/>
          <w:sz w:val="24"/>
          <w:szCs w:val="24"/>
        </w:rPr>
      </w:pPr>
      <w:r w:rsidRPr="00F02007">
        <w:rPr>
          <w:rFonts w:ascii="Times New Roman" w:hAnsi="Times New Roman"/>
          <w:sz w:val="24"/>
          <w:szCs w:val="24"/>
        </w:rPr>
        <w:t xml:space="preserve">The outputs of the project </w:t>
      </w:r>
      <w:r w:rsidR="00EF4A65" w:rsidRPr="00F02007">
        <w:rPr>
          <w:rFonts w:ascii="Times New Roman" w:hAnsi="Times New Roman"/>
          <w:sz w:val="24"/>
          <w:szCs w:val="24"/>
        </w:rPr>
        <w:t>will be</w:t>
      </w:r>
      <w:r w:rsidR="00213EF9" w:rsidRPr="00F02007">
        <w:rPr>
          <w:rFonts w:ascii="Times New Roman" w:hAnsi="Times New Roman" w:hint="eastAsia"/>
          <w:sz w:val="24"/>
          <w:szCs w:val="24"/>
        </w:rPr>
        <w:t xml:space="preserve"> knowledge enhancement related to GPA and international public procurement market for the Vietnamese policy makers</w:t>
      </w:r>
      <w:r w:rsidR="00C874C7" w:rsidRPr="00F02007">
        <w:rPr>
          <w:rFonts w:ascii="Times New Roman" w:hAnsi="Times New Roman" w:hint="eastAsia"/>
          <w:sz w:val="24"/>
          <w:szCs w:val="24"/>
        </w:rPr>
        <w:t xml:space="preserve">. To specify this, 1) </w:t>
      </w:r>
      <w:r w:rsidR="008322DE" w:rsidRPr="00F02007">
        <w:rPr>
          <w:rFonts w:ascii="Times New Roman" w:hAnsi="Times New Roman"/>
          <w:sz w:val="24"/>
          <w:szCs w:val="24"/>
        </w:rPr>
        <w:t>increasing knowledge</w:t>
      </w:r>
      <w:r w:rsidR="00812C7C">
        <w:rPr>
          <w:rFonts w:ascii="Times New Roman" w:hAnsi="Times New Roman" w:hint="eastAsia"/>
          <w:sz w:val="24"/>
          <w:szCs w:val="24"/>
        </w:rPr>
        <w:t xml:space="preserve"> about</w:t>
      </w:r>
      <w:r w:rsidR="00C874C7" w:rsidRPr="00F02007">
        <w:rPr>
          <w:rFonts w:ascii="Times New Roman" w:hAnsi="Times New Roman" w:hint="eastAsia"/>
          <w:sz w:val="24"/>
          <w:szCs w:val="24"/>
        </w:rPr>
        <w:t xml:space="preserve"> compliance of Vietnamese SMEs on the Korean public </w:t>
      </w:r>
      <w:r w:rsidR="00C874C7" w:rsidRPr="00F02007">
        <w:rPr>
          <w:rFonts w:ascii="Times New Roman" w:hAnsi="Times New Roman"/>
          <w:sz w:val="24"/>
          <w:szCs w:val="24"/>
        </w:rPr>
        <w:t>procurement</w:t>
      </w:r>
      <w:r w:rsidR="00C874C7" w:rsidRPr="00F02007">
        <w:rPr>
          <w:rFonts w:ascii="Times New Roman" w:hAnsi="Times New Roman" w:hint="eastAsia"/>
          <w:sz w:val="24"/>
          <w:szCs w:val="24"/>
        </w:rPr>
        <w:t xml:space="preserve"> market req</w:t>
      </w:r>
      <w:r w:rsidR="00F77181">
        <w:rPr>
          <w:rFonts w:ascii="Times New Roman" w:hAnsi="Times New Roman" w:hint="eastAsia"/>
          <w:sz w:val="24"/>
          <w:szCs w:val="24"/>
        </w:rPr>
        <w:t>uirements and practices, 2) e</w:t>
      </w:r>
      <w:r w:rsidR="00C874C7" w:rsidRPr="00F02007">
        <w:rPr>
          <w:rFonts w:ascii="Times New Roman" w:hAnsi="Times New Roman" w:hint="eastAsia"/>
          <w:sz w:val="24"/>
          <w:szCs w:val="24"/>
        </w:rPr>
        <w:t>nabling Vietnamese SMEs and potent</w:t>
      </w:r>
      <w:r w:rsidR="00F77181">
        <w:rPr>
          <w:rFonts w:ascii="Times New Roman" w:hAnsi="Times New Roman" w:hint="eastAsia"/>
          <w:sz w:val="24"/>
          <w:szCs w:val="24"/>
        </w:rPr>
        <w:t>ial buyers by networking numerous</w:t>
      </w:r>
      <w:r w:rsidR="00C874C7" w:rsidRPr="00F02007">
        <w:rPr>
          <w:rFonts w:ascii="Times New Roman" w:hAnsi="Times New Roman" w:hint="eastAsia"/>
          <w:sz w:val="24"/>
          <w:szCs w:val="24"/>
        </w:rPr>
        <w:t xml:space="preserve"> opportunities through </w:t>
      </w:r>
      <w:proofErr w:type="spellStart"/>
      <w:r w:rsidR="00207C34" w:rsidRPr="00F02007">
        <w:rPr>
          <w:rFonts w:ascii="Times New Roman" w:hAnsi="Times New Roman"/>
          <w:sz w:val="24"/>
          <w:szCs w:val="24"/>
        </w:rPr>
        <w:t>i</w:t>
      </w:r>
      <w:proofErr w:type="spellEnd"/>
      <w:r w:rsidR="00207C34" w:rsidRPr="00F02007">
        <w:rPr>
          <w:rFonts w:ascii="Times New Roman" w:hAnsi="Times New Roman"/>
          <w:sz w:val="24"/>
          <w:szCs w:val="24"/>
        </w:rPr>
        <w:t>)</w:t>
      </w:r>
      <w:r w:rsidR="00207C34" w:rsidRPr="00F02007">
        <w:rPr>
          <w:rFonts w:ascii="Times New Roman" w:hAnsi="Times New Roman" w:hint="eastAsia"/>
          <w:sz w:val="24"/>
          <w:szCs w:val="24"/>
        </w:rPr>
        <w:t xml:space="preserve"> c</w:t>
      </w:r>
      <w:r w:rsidR="00207C34" w:rsidRPr="00F02007">
        <w:rPr>
          <w:rFonts w:ascii="Times New Roman" w:hAnsi="Times New Roman"/>
          <w:sz w:val="24"/>
          <w:szCs w:val="24"/>
        </w:rPr>
        <w:t xml:space="preserve">onducting a case study on Korean experiences of the reform of public procurement system and GPA accession for the Vietnamese </w:t>
      </w:r>
      <w:r w:rsidR="00F77181">
        <w:rPr>
          <w:rFonts w:ascii="Times New Roman" w:hAnsi="Times New Roman" w:hint="eastAsia"/>
          <w:sz w:val="24"/>
          <w:szCs w:val="24"/>
        </w:rPr>
        <w:t xml:space="preserve">government officers who are </w:t>
      </w:r>
      <w:r w:rsidR="00207C34" w:rsidRPr="00F02007">
        <w:rPr>
          <w:rFonts w:ascii="Times New Roman" w:hAnsi="Times New Roman"/>
          <w:sz w:val="24"/>
          <w:szCs w:val="24"/>
        </w:rPr>
        <w:t>responsible for public procurement and contracting, ii)</w:t>
      </w:r>
      <w:r w:rsidR="00207C34" w:rsidRPr="00F02007">
        <w:rPr>
          <w:rFonts w:ascii="Times New Roman" w:hAnsi="Times New Roman" w:hint="eastAsia"/>
          <w:sz w:val="24"/>
          <w:szCs w:val="24"/>
        </w:rPr>
        <w:t>c</w:t>
      </w:r>
      <w:r w:rsidR="00207C34" w:rsidRPr="00F02007">
        <w:rPr>
          <w:rFonts w:ascii="Times New Roman" w:hAnsi="Times New Roman"/>
          <w:sz w:val="24"/>
          <w:szCs w:val="24"/>
        </w:rPr>
        <w:t xml:space="preserve">onducting </w:t>
      </w:r>
      <w:r w:rsidR="00F77181">
        <w:rPr>
          <w:rFonts w:ascii="Times New Roman" w:hAnsi="Times New Roman"/>
          <w:sz w:val="24"/>
          <w:szCs w:val="24"/>
        </w:rPr>
        <w:t xml:space="preserve">a comparative analysis </w:t>
      </w:r>
      <w:r w:rsidR="008322DE">
        <w:rPr>
          <w:rFonts w:ascii="Times New Roman" w:hAnsi="Times New Roman"/>
          <w:sz w:val="24"/>
          <w:szCs w:val="24"/>
        </w:rPr>
        <w:t>on</w:t>
      </w:r>
      <w:r w:rsidR="008322DE" w:rsidRPr="00F02007">
        <w:rPr>
          <w:rFonts w:ascii="Times New Roman" w:hAnsi="Times New Roman"/>
          <w:sz w:val="24"/>
          <w:szCs w:val="24"/>
        </w:rPr>
        <w:t xml:space="preserve"> developing</w:t>
      </w:r>
      <w:r w:rsidR="00207C34" w:rsidRPr="00F02007">
        <w:rPr>
          <w:rFonts w:ascii="Times New Roman" w:hAnsi="Times New Roman"/>
          <w:sz w:val="24"/>
          <w:szCs w:val="24"/>
        </w:rPr>
        <w:t xml:space="preserve"> public procurement system between Korea and Viet Nam,</w:t>
      </w:r>
      <w:r w:rsidR="008322DE">
        <w:rPr>
          <w:rFonts w:ascii="Times New Roman" w:hAnsi="Times New Roman" w:hint="eastAsia"/>
          <w:sz w:val="24"/>
          <w:szCs w:val="24"/>
        </w:rPr>
        <w:t xml:space="preserve"> </w:t>
      </w:r>
      <w:r w:rsidR="00207C34" w:rsidRPr="00F02007">
        <w:rPr>
          <w:rFonts w:ascii="Times New Roman" w:hAnsi="Times New Roman"/>
          <w:sz w:val="24"/>
          <w:szCs w:val="24"/>
        </w:rPr>
        <w:t xml:space="preserve">iii) </w:t>
      </w:r>
      <w:r w:rsidR="005A1F95">
        <w:rPr>
          <w:rFonts w:ascii="Times New Roman" w:hAnsi="Times New Roman" w:hint="eastAsia"/>
          <w:sz w:val="24"/>
          <w:szCs w:val="24"/>
        </w:rPr>
        <w:t>ITC</w:t>
      </w:r>
      <w:r w:rsidR="005A1F95">
        <w:rPr>
          <w:rFonts w:ascii="Times New Roman" w:hAnsi="Times New Roman"/>
          <w:sz w:val="24"/>
          <w:szCs w:val="24"/>
        </w:rPr>
        <w:t>’</w:t>
      </w:r>
      <w:r w:rsidR="005A1F95">
        <w:rPr>
          <w:rFonts w:ascii="Times New Roman" w:hAnsi="Times New Roman" w:hint="eastAsia"/>
          <w:sz w:val="24"/>
          <w:szCs w:val="24"/>
        </w:rPr>
        <w:t xml:space="preserve">s expertise on public procurement market, </w:t>
      </w:r>
      <w:r w:rsidR="00F20E3D">
        <w:rPr>
          <w:rFonts w:ascii="Times New Roman" w:hAnsi="Times New Roman"/>
          <w:sz w:val="24"/>
          <w:szCs w:val="24"/>
        </w:rPr>
        <w:t xml:space="preserve">such as </w:t>
      </w:r>
      <w:r w:rsidR="005A1F95">
        <w:rPr>
          <w:rFonts w:ascii="Times New Roman" w:hAnsi="Times New Roman" w:hint="eastAsia"/>
          <w:sz w:val="24"/>
          <w:szCs w:val="24"/>
        </w:rPr>
        <w:t>Empowering Women through Public Procur</w:t>
      </w:r>
      <w:r w:rsidR="00F20E3D">
        <w:rPr>
          <w:rFonts w:ascii="Times New Roman" w:hAnsi="Times New Roman"/>
          <w:sz w:val="24"/>
          <w:szCs w:val="24"/>
        </w:rPr>
        <w:t>e</w:t>
      </w:r>
      <w:r w:rsidR="005A1F95">
        <w:rPr>
          <w:rFonts w:ascii="Times New Roman" w:hAnsi="Times New Roman" w:hint="eastAsia"/>
          <w:sz w:val="24"/>
          <w:szCs w:val="24"/>
        </w:rPr>
        <w:t xml:space="preserve">ment </w:t>
      </w:r>
      <w:r w:rsidR="00F20E3D">
        <w:rPr>
          <w:rFonts w:ascii="Times New Roman" w:hAnsi="Times New Roman"/>
          <w:sz w:val="24"/>
          <w:szCs w:val="24"/>
        </w:rPr>
        <w:t>G</w:t>
      </w:r>
      <w:r w:rsidR="005A1F95">
        <w:rPr>
          <w:rFonts w:ascii="Times New Roman" w:hAnsi="Times New Roman" w:hint="eastAsia"/>
          <w:sz w:val="24"/>
          <w:szCs w:val="24"/>
        </w:rPr>
        <w:t>uide and P</w:t>
      </w:r>
      <w:r w:rsidR="00F20E3D">
        <w:rPr>
          <w:rFonts w:ascii="Times New Roman" w:hAnsi="Times New Roman"/>
          <w:sz w:val="24"/>
          <w:szCs w:val="24"/>
        </w:rPr>
        <w:t>u</w:t>
      </w:r>
      <w:r w:rsidR="005A1F95">
        <w:rPr>
          <w:rFonts w:ascii="Times New Roman" w:hAnsi="Times New Roman" w:hint="eastAsia"/>
          <w:sz w:val="24"/>
          <w:szCs w:val="24"/>
        </w:rPr>
        <w:t xml:space="preserve">blic Procurement Map, iv) </w:t>
      </w:r>
      <w:r w:rsidR="00207C34" w:rsidRPr="00F02007">
        <w:rPr>
          <w:rFonts w:ascii="Times New Roman" w:hAnsi="Times New Roman" w:hint="eastAsia"/>
          <w:sz w:val="24"/>
          <w:szCs w:val="24"/>
        </w:rPr>
        <w:t>a</w:t>
      </w:r>
      <w:r w:rsidR="00207C34" w:rsidRPr="00F02007">
        <w:rPr>
          <w:rFonts w:ascii="Times New Roman" w:hAnsi="Times New Roman"/>
          <w:sz w:val="24"/>
          <w:szCs w:val="24"/>
        </w:rPr>
        <w:t xml:space="preserve">rranging a study tour for the Vietnamese participants in the context of the </w:t>
      </w:r>
      <w:r w:rsidR="00A9608D">
        <w:rPr>
          <w:rFonts w:ascii="Times New Roman" w:hAnsi="Times New Roman" w:hint="eastAsia"/>
          <w:sz w:val="24"/>
          <w:szCs w:val="24"/>
        </w:rPr>
        <w:t>Korea Public Procurement EXPO, called KOPPEX</w:t>
      </w:r>
      <w:r w:rsidR="00F77181">
        <w:rPr>
          <w:rFonts w:ascii="Times New Roman" w:hAnsi="Times New Roman" w:hint="eastAsia"/>
          <w:sz w:val="24"/>
          <w:szCs w:val="24"/>
        </w:rPr>
        <w:t xml:space="preserve"> by the ITC and PPS of Korea</w:t>
      </w:r>
      <w:r w:rsidR="005A1F95">
        <w:rPr>
          <w:rFonts w:ascii="Times New Roman" w:hAnsi="Times New Roman"/>
          <w:sz w:val="24"/>
          <w:szCs w:val="24"/>
        </w:rPr>
        <w:t xml:space="preserve">, and </w:t>
      </w:r>
      <w:r w:rsidR="00F77181">
        <w:rPr>
          <w:rFonts w:ascii="Times New Roman" w:hAnsi="Times New Roman"/>
          <w:sz w:val="24"/>
          <w:szCs w:val="24"/>
        </w:rPr>
        <w:t>v)f</w:t>
      </w:r>
      <w:r w:rsidR="00207C34" w:rsidRPr="00F02007">
        <w:rPr>
          <w:rFonts w:ascii="Times New Roman" w:hAnsi="Times New Roman"/>
          <w:sz w:val="24"/>
          <w:szCs w:val="24"/>
        </w:rPr>
        <w:t xml:space="preserve">inal dissemination </w:t>
      </w:r>
      <w:r w:rsidR="00081763" w:rsidRPr="00F02007">
        <w:rPr>
          <w:rFonts w:ascii="Times New Roman" w:hAnsi="Times New Roman"/>
          <w:sz w:val="24"/>
          <w:szCs w:val="24"/>
        </w:rPr>
        <w:t>seminar</w:t>
      </w:r>
      <w:r w:rsidR="00081763" w:rsidRPr="0092067D">
        <w:rPr>
          <w:rFonts w:ascii="Times New Roman" w:hAnsi="Times New Roman"/>
          <w:sz w:val="24"/>
          <w:szCs w:val="24"/>
        </w:rPr>
        <w:t xml:space="preserve"> on</w:t>
      </w:r>
      <w:r w:rsidR="00207C34" w:rsidRPr="0092067D">
        <w:rPr>
          <w:rFonts w:ascii="Times New Roman" w:hAnsi="Times New Roman"/>
          <w:sz w:val="24"/>
          <w:szCs w:val="24"/>
        </w:rPr>
        <w:t xml:space="preserve"> </w:t>
      </w:r>
      <w:r w:rsidR="00F77181" w:rsidRPr="0092067D">
        <w:rPr>
          <w:rFonts w:ascii="Times New Roman" w:hAnsi="Times New Roman" w:hint="eastAsia"/>
          <w:sz w:val="24"/>
          <w:szCs w:val="24"/>
        </w:rPr>
        <w:t>[TBD]</w:t>
      </w:r>
      <w:r w:rsidR="00207C34" w:rsidRPr="0092067D">
        <w:rPr>
          <w:rFonts w:ascii="Times New Roman" w:hAnsi="Times New Roman"/>
          <w:sz w:val="24"/>
          <w:szCs w:val="24"/>
        </w:rPr>
        <w:t>.</w:t>
      </w:r>
      <w:r w:rsidR="00E17526" w:rsidRPr="0092067D">
        <w:rPr>
          <w:rFonts w:ascii="Times New Roman" w:hAnsi="Times New Roman" w:hint="eastAsia"/>
          <w:sz w:val="24"/>
          <w:szCs w:val="24"/>
        </w:rPr>
        <w:t>.</w:t>
      </w:r>
    </w:p>
    <w:p w:rsidR="00FF36D8" w:rsidRPr="00FF36D8" w:rsidRDefault="00FF36D8" w:rsidP="00FF36D8">
      <w:pPr>
        <w:spacing w:line="160" w:lineRule="atLeast"/>
        <w:rPr>
          <w:rFonts w:ascii="Times New Roman" w:hAnsi="Times New Roman"/>
          <w:sz w:val="24"/>
          <w:szCs w:val="24"/>
        </w:rPr>
      </w:pPr>
    </w:p>
    <w:p w:rsidR="00D61C74" w:rsidRPr="00812C7C" w:rsidRDefault="00534CB0" w:rsidP="006563DC">
      <w:pPr>
        <w:pStyle w:val="a4"/>
        <w:widowControl/>
        <w:numPr>
          <w:ilvl w:val="0"/>
          <w:numId w:val="3"/>
        </w:numPr>
        <w:wordWrap/>
        <w:autoSpaceDE/>
        <w:autoSpaceDN/>
        <w:spacing w:line="160" w:lineRule="atLeast"/>
        <w:ind w:leftChars="0"/>
        <w:outlineLvl w:val="1"/>
        <w:rPr>
          <w:rFonts w:ascii="Times New Roman" w:hAnsi="Times New Roman"/>
        </w:rPr>
      </w:pPr>
      <w:bookmarkStart w:id="5" w:name="_Toc417462659"/>
      <w:r w:rsidRPr="006563DC">
        <w:rPr>
          <w:rFonts w:ascii="Times New Roman" w:hAnsi="Times New Roman"/>
          <w:b/>
          <w:sz w:val="24"/>
          <w:szCs w:val="24"/>
        </w:rPr>
        <w:t>Activities</w:t>
      </w:r>
      <w:bookmarkEnd w:id="5"/>
    </w:p>
    <w:p w:rsidR="00812C7C" w:rsidRPr="00812C7C" w:rsidRDefault="00812C7C" w:rsidP="00812C7C">
      <w:pPr>
        <w:widowControl/>
        <w:wordWrap/>
        <w:autoSpaceDE/>
        <w:autoSpaceDN/>
        <w:spacing w:line="160" w:lineRule="atLeast"/>
        <w:outlineLvl w:val="1"/>
        <w:rPr>
          <w:rFonts w:ascii="Times New Roman" w:hAnsi="Times New Roman"/>
        </w:rPr>
      </w:pPr>
    </w:p>
    <w:p w:rsidR="00244BF8" w:rsidRDefault="0024540A" w:rsidP="00221F84">
      <w:pPr>
        <w:widowControl/>
        <w:tabs>
          <w:tab w:val="num" w:pos="0"/>
        </w:tabs>
        <w:wordWrap/>
        <w:autoSpaceDE/>
        <w:autoSpaceDN/>
        <w:spacing w:line="160" w:lineRule="atLeast"/>
        <w:rPr>
          <w:rFonts w:ascii="Times New Roman" w:hAnsi="Times New Roman"/>
          <w:sz w:val="24"/>
          <w:szCs w:val="24"/>
        </w:rPr>
      </w:pPr>
      <w:r w:rsidRPr="00307CF8">
        <w:rPr>
          <w:rFonts w:ascii="Times New Roman" w:hAnsi="Times New Roman"/>
          <w:sz w:val="24"/>
          <w:szCs w:val="24"/>
        </w:rPr>
        <w:t>The following activities are expected to be conduct</w:t>
      </w:r>
      <w:r w:rsidR="00751CA3">
        <w:rPr>
          <w:rFonts w:ascii="Times New Roman" w:hAnsi="Times New Roman" w:hint="eastAsia"/>
          <w:sz w:val="24"/>
          <w:szCs w:val="24"/>
        </w:rPr>
        <w:t>ed:</w:t>
      </w:r>
    </w:p>
    <w:p w:rsidR="001C51AA" w:rsidRPr="00244BF8" w:rsidRDefault="001C51AA" w:rsidP="00221F84">
      <w:pPr>
        <w:widowControl/>
        <w:tabs>
          <w:tab w:val="num" w:pos="0"/>
        </w:tabs>
        <w:wordWrap/>
        <w:autoSpaceDE/>
        <w:autoSpaceDN/>
        <w:spacing w:line="160" w:lineRule="atLeast"/>
        <w:rPr>
          <w:rFonts w:ascii="Times New Roman" w:hAnsi="Times New Roman"/>
          <w:sz w:val="24"/>
          <w:szCs w:val="24"/>
        </w:rPr>
      </w:pPr>
    </w:p>
    <w:p w:rsidR="005D606B" w:rsidRDefault="00221F84" w:rsidP="004D3CCE">
      <w:pPr>
        <w:pStyle w:val="a4"/>
        <w:widowControl/>
        <w:numPr>
          <w:ilvl w:val="0"/>
          <w:numId w:val="10"/>
        </w:numPr>
        <w:tabs>
          <w:tab w:val="num" w:pos="0"/>
        </w:tabs>
        <w:wordWrap/>
        <w:autoSpaceDE/>
        <w:autoSpaceDN/>
        <w:spacing w:line="160" w:lineRule="atLeast"/>
        <w:ind w:leftChars="0" w:left="0" w:firstLine="0"/>
        <w:rPr>
          <w:rFonts w:ascii="Times New Roman" w:hAnsi="Times New Roman"/>
          <w:sz w:val="24"/>
          <w:szCs w:val="24"/>
        </w:rPr>
      </w:pPr>
      <w:r w:rsidRPr="00751CA3">
        <w:rPr>
          <w:rFonts w:ascii="Times New Roman" w:hAnsi="Times New Roman" w:hint="eastAsia"/>
          <w:b/>
          <w:sz w:val="24"/>
          <w:szCs w:val="24"/>
        </w:rPr>
        <w:t>(</w:t>
      </w:r>
      <w:r w:rsidR="0044311E" w:rsidRPr="00751CA3">
        <w:rPr>
          <w:rFonts w:ascii="Times New Roman" w:hAnsi="Times New Roman"/>
          <w:sz w:val="24"/>
          <w:szCs w:val="24"/>
        </w:rPr>
        <w:t xml:space="preserve">Activity 1) </w:t>
      </w:r>
      <w:r w:rsidR="0044311E" w:rsidRPr="00751CA3">
        <w:rPr>
          <w:rFonts w:ascii="Times New Roman" w:hAnsi="Times New Roman"/>
          <w:b/>
          <w:sz w:val="24"/>
          <w:szCs w:val="24"/>
        </w:rPr>
        <w:t>Conducting a case stu</w:t>
      </w:r>
      <w:r w:rsidR="00D27B35" w:rsidRPr="00751CA3">
        <w:rPr>
          <w:rFonts w:ascii="Times New Roman" w:hAnsi="Times New Roman"/>
          <w:b/>
          <w:sz w:val="24"/>
          <w:szCs w:val="24"/>
        </w:rPr>
        <w:t xml:space="preserve">dy on Korean experiences of </w:t>
      </w:r>
      <w:r w:rsidR="00D27B35" w:rsidRPr="00751CA3">
        <w:rPr>
          <w:rFonts w:ascii="Times New Roman" w:hAnsi="Times New Roman" w:hint="eastAsia"/>
          <w:b/>
          <w:sz w:val="24"/>
          <w:szCs w:val="24"/>
        </w:rPr>
        <w:t xml:space="preserve">the </w:t>
      </w:r>
      <w:r w:rsidR="0044311E" w:rsidRPr="00751CA3">
        <w:rPr>
          <w:rFonts w:ascii="Times New Roman" w:hAnsi="Times New Roman"/>
          <w:b/>
          <w:sz w:val="24"/>
          <w:szCs w:val="24"/>
        </w:rPr>
        <w:t xml:space="preserve">public procurement system </w:t>
      </w:r>
      <w:r w:rsidR="00D27B35" w:rsidRPr="00751CA3">
        <w:rPr>
          <w:rFonts w:ascii="Times New Roman" w:hAnsi="Times New Roman"/>
          <w:b/>
          <w:sz w:val="24"/>
          <w:szCs w:val="24"/>
        </w:rPr>
        <w:t xml:space="preserve">reform </w:t>
      </w:r>
      <w:r w:rsidR="0044311E" w:rsidRPr="00751CA3">
        <w:rPr>
          <w:rFonts w:ascii="Times New Roman" w:hAnsi="Times New Roman"/>
          <w:b/>
          <w:sz w:val="24"/>
          <w:szCs w:val="24"/>
        </w:rPr>
        <w:t>and GPA accession</w:t>
      </w:r>
      <w:r w:rsidR="003F623A">
        <w:rPr>
          <w:rFonts w:ascii="Times New Roman" w:hAnsi="Times New Roman" w:hint="eastAsia"/>
          <w:b/>
          <w:sz w:val="24"/>
          <w:szCs w:val="24"/>
        </w:rPr>
        <w:t xml:space="preserve"> [KSP]</w:t>
      </w:r>
      <w:r w:rsidR="00812C7C">
        <w:rPr>
          <w:rFonts w:ascii="Times New Roman" w:hAnsi="Times New Roman" w:hint="eastAsia"/>
          <w:b/>
          <w:sz w:val="24"/>
          <w:szCs w:val="24"/>
        </w:rPr>
        <w:t>.</w:t>
      </w:r>
      <w:r w:rsidR="0044311E" w:rsidRPr="00751CA3">
        <w:rPr>
          <w:rFonts w:ascii="Times New Roman" w:hAnsi="Times New Roman"/>
          <w:sz w:val="24"/>
          <w:szCs w:val="24"/>
        </w:rPr>
        <w:t xml:space="preserve">The study will </w:t>
      </w:r>
      <w:r w:rsidR="00D27B35" w:rsidRPr="00751CA3">
        <w:rPr>
          <w:rFonts w:ascii="Times New Roman" w:hAnsi="Times New Roman" w:hint="eastAsia"/>
          <w:sz w:val="24"/>
          <w:szCs w:val="24"/>
        </w:rPr>
        <w:t>specifically</w:t>
      </w:r>
      <w:r w:rsidR="0044311E" w:rsidRPr="00751CA3">
        <w:rPr>
          <w:rFonts w:ascii="Times New Roman" w:hAnsi="Times New Roman"/>
          <w:sz w:val="24"/>
          <w:szCs w:val="24"/>
        </w:rPr>
        <w:t xml:space="preserve"> and methodologically review Korea’s experience and knowledge of reforming the public procurement system and preparing the GPA accession by the </w:t>
      </w:r>
      <w:proofErr w:type="spellStart"/>
      <w:r w:rsidR="005D606B">
        <w:rPr>
          <w:rFonts w:ascii="Times New Roman" w:hAnsi="Times New Roman"/>
          <w:sz w:val="24"/>
          <w:szCs w:val="24"/>
        </w:rPr>
        <w:t>MoSF</w:t>
      </w:r>
      <w:proofErr w:type="spellEnd"/>
      <w:r w:rsidR="0044311E" w:rsidRPr="00751CA3">
        <w:rPr>
          <w:rFonts w:ascii="Times New Roman" w:hAnsi="Times New Roman"/>
          <w:sz w:val="24"/>
          <w:szCs w:val="24"/>
        </w:rPr>
        <w:t xml:space="preserve"> and PPS Korea.</w:t>
      </w:r>
    </w:p>
    <w:p w:rsidR="005D606B" w:rsidRPr="00751CA3" w:rsidRDefault="004D3CCE" w:rsidP="00780F3A">
      <w:pPr>
        <w:pStyle w:val="a4"/>
        <w:widowControl/>
        <w:wordWrap/>
        <w:autoSpaceDE/>
        <w:autoSpaceDN/>
        <w:spacing w:line="160" w:lineRule="atLeast"/>
        <w:ind w:leftChars="0" w:left="0"/>
        <w:rPr>
          <w:rFonts w:ascii="Times New Roman" w:hAnsi="Times New Roman"/>
          <w:sz w:val="24"/>
          <w:szCs w:val="24"/>
        </w:rPr>
      </w:pPr>
      <w:r>
        <w:rPr>
          <w:rFonts w:ascii="Times New Roman" w:hAnsi="Times New Roman"/>
          <w:sz w:val="24"/>
          <w:szCs w:val="24"/>
        </w:rPr>
        <w:t xml:space="preserve">For the specific advice of GPA accession, </w:t>
      </w:r>
      <w:r w:rsidR="005D606B" w:rsidRPr="00780F3A">
        <w:rPr>
          <w:rFonts w:ascii="Times New Roman" w:hAnsi="Times New Roman"/>
          <w:sz w:val="24"/>
          <w:szCs w:val="24"/>
        </w:rPr>
        <w:t xml:space="preserve">WTO GPA </w:t>
      </w:r>
      <w:r>
        <w:rPr>
          <w:rFonts w:ascii="Times New Roman" w:hAnsi="Times New Roman"/>
          <w:sz w:val="24"/>
          <w:szCs w:val="24"/>
        </w:rPr>
        <w:t>expert</w:t>
      </w:r>
      <w:r w:rsidR="005D606B" w:rsidRPr="00780F3A">
        <w:rPr>
          <w:rFonts w:ascii="Times New Roman" w:hAnsi="Times New Roman"/>
          <w:sz w:val="24"/>
          <w:szCs w:val="24"/>
        </w:rPr>
        <w:t xml:space="preserve"> will lead the consultations process with the Vietnamese </w:t>
      </w:r>
      <w:r w:rsidR="00780F3A">
        <w:rPr>
          <w:rFonts w:ascii="Times New Roman" w:hAnsi="Times New Roman"/>
          <w:sz w:val="24"/>
          <w:szCs w:val="24"/>
        </w:rPr>
        <w:t>officers</w:t>
      </w:r>
      <w:r w:rsidR="005D606B" w:rsidRPr="00780F3A">
        <w:rPr>
          <w:rFonts w:ascii="Times New Roman" w:hAnsi="Times New Roman" w:hint="eastAsia"/>
          <w:sz w:val="24"/>
          <w:szCs w:val="24"/>
        </w:rPr>
        <w:t xml:space="preserve"> and support</w:t>
      </w:r>
      <w:r w:rsidR="005D606B" w:rsidRPr="00780F3A">
        <w:rPr>
          <w:rFonts w:ascii="Times New Roman" w:hAnsi="Times New Roman"/>
          <w:sz w:val="24"/>
          <w:szCs w:val="24"/>
        </w:rPr>
        <w:t xml:space="preserve"> consultancies on negotiation of GPA accession of Viet Nam. As Viet Nam is currently an observer member to GPA accession, ITC will </w:t>
      </w:r>
      <w:r w:rsidR="00081763">
        <w:rPr>
          <w:rFonts w:ascii="Times New Roman" w:hAnsi="Times New Roman" w:hint="eastAsia"/>
          <w:sz w:val="24"/>
          <w:szCs w:val="24"/>
        </w:rPr>
        <w:t>be a</w:t>
      </w:r>
      <w:r w:rsidR="005D606B" w:rsidRPr="00780F3A">
        <w:rPr>
          <w:rFonts w:ascii="Times New Roman" w:hAnsi="Times New Roman"/>
          <w:sz w:val="24"/>
          <w:szCs w:val="24"/>
        </w:rPr>
        <w:t xml:space="preserve"> liaison and </w:t>
      </w:r>
      <w:r w:rsidR="00081763">
        <w:rPr>
          <w:rFonts w:ascii="Times New Roman" w:hAnsi="Times New Roman" w:hint="eastAsia"/>
          <w:sz w:val="24"/>
          <w:szCs w:val="24"/>
        </w:rPr>
        <w:t xml:space="preserve">play a </w:t>
      </w:r>
      <w:r w:rsidR="005D606B" w:rsidRPr="00780F3A">
        <w:rPr>
          <w:rFonts w:ascii="Times New Roman" w:hAnsi="Times New Roman"/>
          <w:sz w:val="24"/>
          <w:szCs w:val="24"/>
        </w:rPr>
        <w:t xml:space="preserve">supporting role </w:t>
      </w:r>
      <w:r w:rsidR="00081763">
        <w:rPr>
          <w:rFonts w:ascii="Times New Roman" w:hAnsi="Times New Roman" w:hint="eastAsia"/>
          <w:sz w:val="24"/>
          <w:szCs w:val="24"/>
        </w:rPr>
        <w:t>in</w:t>
      </w:r>
      <w:r w:rsidR="005D606B" w:rsidRPr="00780F3A">
        <w:rPr>
          <w:rFonts w:ascii="Times New Roman" w:hAnsi="Times New Roman"/>
          <w:sz w:val="24"/>
          <w:szCs w:val="24"/>
        </w:rPr>
        <w:t xml:space="preserve"> those consultations.</w:t>
      </w:r>
    </w:p>
    <w:p w:rsidR="00000BAB" w:rsidRPr="00307CF8" w:rsidRDefault="00000BAB">
      <w:pPr>
        <w:widowControl/>
        <w:wordWrap/>
        <w:autoSpaceDE/>
        <w:autoSpaceDN/>
        <w:spacing w:line="160" w:lineRule="atLeast"/>
        <w:rPr>
          <w:rFonts w:ascii="Times New Roman" w:hAnsi="Times New Roman"/>
          <w:b/>
          <w:sz w:val="24"/>
          <w:szCs w:val="24"/>
        </w:rPr>
      </w:pPr>
    </w:p>
    <w:p w:rsidR="0044311E" w:rsidRDefault="0044311E" w:rsidP="0044311E">
      <w:pPr>
        <w:pStyle w:val="a4"/>
        <w:widowControl/>
        <w:numPr>
          <w:ilvl w:val="0"/>
          <w:numId w:val="10"/>
        </w:numPr>
        <w:wordWrap/>
        <w:autoSpaceDE/>
        <w:autoSpaceDN/>
        <w:spacing w:line="160" w:lineRule="atLeast"/>
        <w:ind w:leftChars="0" w:left="0" w:firstLine="0"/>
        <w:rPr>
          <w:rFonts w:ascii="Times New Roman" w:hAnsi="Times New Roman"/>
          <w:sz w:val="24"/>
          <w:szCs w:val="24"/>
        </w:rPr>
      </w:pPr>
      <w:r w:rsidRPr="0044311E">
        <w:rPr>
          <w:rFonts w:ascii="Times New Roman" w:hAnsi="Times New Roman"/>
          <w:sz w:val="24"/>
          <w:szCs w:val="24"/>
        </w:rPr>
        <w:t xml:space="preserve">(Activity 2) </w:t>
      </w:r>
      <w:r w:rsidRPr="00751CA3">
        <w:rPr>
          <w:rFonts w:ascii="Times New Roman" w:hAnsi="Times New Roman"/>
          <w:b/>
          <w:sz w:val="24"/>
          <w:szCs w:val="24"/>
        </w:rPr>
        <w:t xml:space="preserve">Conducting a comparative analysis on </w:t>
      </w:r>
      <w:r w:rsidR="00046765" w:rsidRPr="00751CA3">
        <w:rPr>
          <w:rFonts w:ascii="Times New Roman" w:hAnsi="Times New Roman"/>
          <w:b/>
          <w:sz w:val="24"/>
          <w:szCs w:val="24"/>
        </w:rPr>
        <w:t>developing and</w:t>
      </w:r>
      <w:r w:rsidR="00046765" w:rsidRPr="00751CA3">
        <w:rPr>
          <w:rFonts w:ascii="Times New Roman" w:hAnsi="Times New Roman" w:hint="eastAsia"/>
          <w:b/>
          <w:sz w:val="24"/>
          <w:szCs w:val="24"/>
        </w:rPr>
        <w:t xml:space="preserve"> operating </w:t>
      </w:r>
      <w:r w:rsidRPr="00751CA3">
        <w:rPr>
          <w:rFonts w:ascii="Times New Roman" w:hAnsi="Times New Roman"/>
          <w:b/>
          <w:sz w:val="24"/>
          <w:szCs w:val="24"/>
        </w:rPr>
        <w:t>public procurement system between Korea and Viet Nam</w:t>
      </w:r>
      <w:r w:rsidR="003F623A">
        <w:rPr>
          <w:rFonts w:ascii="Times New Roman" w:hAnsi="Times New Roman" w:hint="eastAsia"/>
          <w:b/>
          <w:sz w:val="24"/>
          <w:szCs w:val="24"/>
        </w:rPr>
        <w:t xml:space="preserve"> [KSP]</w:t>
      </w:r>
      <w:r w:rsidRPr="00751CA3">
        <w:rPr>
          <w:rFonts w:ascii="Times New Roman" w:hAnsi="Times New Roman"/>
          <w:b/>
          <w:sz w:val="24"/>
          <w:szCs w:val="24"/>
        </w:rPr>
        <w:t>.</w:t>
      </w:r>
      <w:r w:rsidRPr="0044311E">
        <w:rPr>
          <w:rFonts w:ascii="Times New Roman" w:hAnsi="Times New Roman"/>
          <w:sz w:val="24"/>
          <w:szCs w:val="24"/>
        </w:rPr>
        <w:t xml:space="preserve">Based on the case study on Korean experience of public procurement reform, the comparative analysis should be progressed for training the Vietnamese policy </w:t>
      </w:r>
      <w:r w:rsidR="00046765">
        <w:rPr>
          <w:rFonts w:ascii="Times New Roman" w:hAnsi="Times New Roman" w:hint="eastAsia"/>
          <w:sz w:val="24"/>
          <w:szCs w:val="24"/>
        </w:rPr>
        <w:t>making personnel</w:t>
      </w:r>
      <w:r w:rsidRPr="0044311E">
        <w:rPr>
          <w:rFonts w:ascii="Times New Roman" w:hAnsi="Times New Roman"/>
          <w:sz w:val="24"/>
          <w:szCs w:val="24"/>
        </w:rPr>
        <w:t xml:space="preserve"> and SMEs. This analysis will </w:t>
      </w:r>
      <w:r w:rsidR="00046765" w:rsidRPr="00046765">
        <w:rPr>
          <w:rFonts w:ascii="Times New Roman" w:hAnsi="Times New Roman"/>
          <w:sz w:val="24"/>
          <w:szCs w:val="24"/>
        </w:rPr>
        <w:t>encompass</w:t>
      </w:r>
      <w:r w:rsidRPr="0044311E">
        <w:rPr>
          <w:rFonts w:ascii="Times New Roman" w:hAnsi="Times New Roman"/>
          <w:sz w:val="24"/>
          <w:szCs w:val="24"/>
        </w:rPr>
        <w:t xml:space="preserve"> comparative research on requirements, regulations and procedures of the Korean and Vietnamese public procurement systems. The </w:t>
      </w:r>
      <w:r w:rsidR="00046765">
        <w:rPr>
          <w:rFonts w:ascii="Times New Roman" w:hAnsi="Times New Roman" w:hint="eastAsia"/>
          <w:sz w:val="24"/>
          <w:szCs w:val="24"/>
        </w:rPr>
        <w:t>final result</w:t>
      </w:r>
      <w:r w:rsidRPr="0044311E">
        <w:rPr>
          <w:rFonts w:ascii="Times New Roman" w:hAnsi="Times New Roman"/>
          <w:sz w:val="24"/>
          <w:szCs w:val="24"/>
        </w:rPr>
        <w:t xml:space="preserve"> of this analysis should be distributed both for the Korean and Vietnamese stakeholders.</w:t>
      </w:r>
    </w:p>
    <w:p w:rsidR="00751CA3" w:rsidRPr="00751CA3" w:rsidRDefault="00751CA3" w:rsidP="00751CA3">
      <w:pPr>
        <w:pStyle w:val="a4"/>
        <w:rPr>
          <w:rFonts w:ascii="Times New Roman" w:hAnsi="Times New Roman"/>
          <w:sz w:val="24"/>
          <w:szCs w:val="24"/>
        </w:rPr>
      </w:pPr>
    </w:p>
    <w:p w:rsidR="00751CA3" w:rsidRDefault="00751CA3" w:rsidP="00751CA3">
      <w:pPr>
        <w:pStyle w:val="a4"/>
        <w:widowControl/>
        <w:numPr>
          <w:ilvl w:val="0"/>
          <w:numId w:val="10"/>
        </w:numPr>
        <w:wordWrap/>
        <w:autoSpaceDE/>
        <w:autoSpaceDN/>
        <w:spacing w:line="160" w:lineRule="atLeast"/>
        <w:ind w:leftChars="0" w:left="0" w:firstLine="0"/>
        <w:rPr>
          <w:rFonts w:ascii="Times New Roman" w:hAnsi="Times New Roman"/>
          <w:sz w:val="24"/>
          <w:szCs w:val="24"/>
        </w:rPr>
      </w:pPr>
      <w:r>
        <w:rPr>
          <w:rFonts w:ascii="Times New Roman" w:hAnsi="Times New Roman" w:hint="eastAsia"/>
          <w:sz w:val="24"/>
          <w:szCs w:val="24"/>
        </w:rPr>
        <w:t>(Activity3</w:t>
      </w:r>
      <w:r w:rsidR="00442DBC">
        <w:rPr>
          <w:rFonts w:ascii="Times New Roman" w:hAnsi="Times New Roman"/>
          <w:sz w:val="24"/>
          <w:szCs w:val="24"/>
        </w:rPr>
        <w:t>-1</w:t>
      </w:r>
      <w:r>
        <w:rPr>
          <w:rFonts w:ascii="Times New Roman" w:hAnsi="Times New Roman" w:hint="eastAsia"/>
          <w:sz w:val="24"/>
          <w:szCs w:val="24"/>
        </w:rPr>
        <w:t xml:space="preserve">) </w:t>
      </w:r>
      <w:r w:rsidRPr="00FF36D8">
        <w:rPr>
          <w:rFonts w:ascii="Times New Roman" w:hAnsi="Times New Roman"/>
          <w:b/>
          <w:sz w:val="24"/>
          <w:szCs w:val="24"/>
        </w:rPr>
        <w:t xml:space="preserve">ITC’s expertise on public procurement </w:t>
      </w:r>
      <w:r w:rsidR="008322DE" w:rsidRPr="00FF36D8">
        <w:rPr>
          <w:rFonts w:ascii="Times New Roman" w:hAnsi="Times New Roman"/>
          <w:b/>
          <w:sz w:val="24"/>
          <w:szCs w:val="24"/>
        </w:rPr>
        <w:t>market, Empowering</w:t>
      </w:r>
      <w:r w:rsidRPr="00FF36D8">
        <w:rPr>
          <w:rFonts w:ascii="Times New Roman" w:hAnsi="Times New Roman"/>
          <w:b/>
          <w:sz w:val="24"/>
          <w:szCs w:val="24"/>
        </w:rPr>
        <w:t xml:space="preserve"> Women through Public Procurement guide and Public Procurement Map</w:t>
      </w:r>
      <w:r w:rsidR="00C766DA">
        <w:rPr>
          <w:rFonts w:ascii="Times New Roman" w:hAnsi="Times New Roman" w:hint="eastAsia"/>
          <w:b/>
          <w:sz w:val="24"/>
          <w:szCs w:val="24"/>
        </w:rPr>
        <w:t xml:space="preserve"> </w:t>
      </w:r>
      <w:r w:rsidR="003F623A">
        <w:rPr>
          <w:rFonts w:ascii="Times New Roman" w:hAnsi="Times New Roman" w:hint="eastAsia"/>
          <w:b/>
          <w:sz w:val="24"/>
          <w:szCs w:val="24"/>
        </w:rPr>
        <w:t>[ITC]</w:t>
      </w:r>
      <w:r w:rsidRPr="00FF36D8">
        <w:rPr>
          <w:rFonts w:ascii="Times New Roman" w:hAnsi="Times New Roman"/>
          <w:b/>
          <w:sz w:val="24"/>
          <w:szCs w:val="24"/>
        </w:rPr>
        <w:t>,</w:t>
      </w:r>
      <w:r w:rsidRPr="00221F84">
        <w:rPr>
          <w:rFonts w:ascii="Times New Roman" w:hAnsi="Times New Roman"/>
          <w:sz w:val="24"/>
          <w:szCs w:val="24"/>
        </w:rPr>
        <w:t xml:space="preserve"> will be presented to the Vietnamese and Korean public procurement officers and SMEs which </w:t>
      </w:r>
      <w:r w:rsidRPr="00221F84">
        <w:rPr>
          <w:rFonts w:ascii="Times New Roman" w:hAnsi="Times New Roman" w:hint="eastAsia"/>
          <w:sz w:val="24"/>
          <w:szCs w:val="24"/>
        </w:rPr>
        <w:t xml:space="preserve">have interests in </w:t>
      </w:r>
      <w:r w:rsidRPr="00221F84">
        <w:rPr>
          <w:rFonts w:ascii="Times New Roman" w:hAnsi="Times New Roman"/>
          <w:sz w:val="24"/>
          <w:szCs w:val="24"/>
        </w:rPr>
        <w:t>international public procurement market.ITC has developed the project ‘Empowering Women through Public Procurement’ and the re</w:t>
      </w:r>
      <w:r w:rsidRPr="00221F84">
        <w:rPr>
          <w:rFonts w:ascii="Times New Roman" w:hAnsi="Times New Roman" w:hint="eastAsia"/>
          <w:sz w:val="24"/>
          <w:szCs w:val="24"/>
        </w:rPr>
        <w:t>levant</w:t>
      </w:r>
      <w:r w:rsidRPr="00221F84">
        <w:rPr>
          <w:rFonts w:ascii="Times New Roman" w:hAnsi="Times New Roman"/>
          <w:sz w:val="24"/>
          <w:szCs w:val="24"/>
        </w:rPr>
        <w:t xml:space="preserve"> guide on women-own businesses for increasing their participation in public procurement markets. In addition, information on public procurement market in developed countries </w:t>
      </w:r>
      <w:r w:rsidR="00B365DC">
        <w:rPr>
          <w:rFonts w:ascii="Times New Roman" w:hAnsi="Times New Roman"/>
          <w:sz w:val="24"/>
          <w:szCs w:val="24"/>
        </w:rPr>
        <w:t>is</w:t>
      </w:r>
      <w:r w:rsidRPr="00221F84">
        <w:rPr>
          <w:rFonts w:ascii="Times New Roman" w:hAnsi="Times New Roman"/>
          <w:sz w:val="24"/>
          <w:szCs w:val="24"/>
        </w:rPr>
        <w:t xml:space="preserve"> internationally available to the SMEs through the ITC’s Procurement Map. These will increase the beneficiaries’ knowledge on international compliance requirement in public procurement. </w:t>
      </w:r>
    </w:p>
    <w:p w:rsidR="00581549" w:rsidRPr="00581549" w:rsidRDefault="00581549" w:rsidP="00581549">
      <w:pPr>
        <w:widowControl/>
        <w:wordWrap/>
        <w:autoSpaceDE/>
        <w:autoSpaceDN/>
        <w:spacing w:line="160" w:lineRule="atLeast"/>
        <w:rPr>
          <w:rFonts w:ascii="Times New Roman" w:hAnsi="Times New Roman"/>
          <w:sz w:val="24"/>
          <w:szCs w:val="24"/>
        </w:rPr>
      </w:pPr>
    </w:p>
    <w:p w:rsidR="00801CA2" w:rsidRDefault="001C42BD" w:rsidP="00801CA2">
      <w:pPr>
        <w:pStyle w:val="a4"/>
        <w:widowControl/>
        <w:wordWrap/>
        <w:autoSpaceDE/>
        <w:autoSpaceDN/>
        <w:spacing w:line="160" w:lineRule="atLeast"/>
        <w:ind w:leftChars="0" w:left="0"/>
        <w:rPr>
          <w:rFonts w:ascii="Times New Roman" w:hAnsi="Times New Roman"/>
          <w:sz w:val="24"/>
        </w:rPr>
      </w:pPr>
      <w:r w:rsidRPr="001C42BD">
        <w:rPr>
          <w:rFonts w:ascii="Times New Roman" w:hAnsi="Times New Roman"/>
          <w:sz w:val="24"/>
          <w:szCs w:val="24"/>
        </w:rPr>
        <w:t>14</w:t>
      </w:r>
      <w:proofErr w:type="gramStart"/>
      <w:r w:rsidRPr="001C42BD">
        <w:rPr>
          <w:rFonts w:ascii="Times New Roman" w:hAnsi="Times New Roman"/>
          <w:sz w:val="24"/>
          <w:szCs w:val="24"/>
        </w:rPr>
        <w:t>.</w:t>
      </w:r>
      <w:r w:rsidR="00751CA3" w:rsidRPr="001C42BD">
        <w:rPr>
          <w:rFonts w:ascii="Times New Roman" w:hAnsi="Times New Roman"/>
          <w:sz w:val="24"/>
          <w:szCs w:val="24"/>
        </w:rPr>
        <w:t>(</w:t>
      </w:r>
      <w:proofErr w:type="gramEnd"/>
      <w:r w:rsidR="00751CA3" w:rsidRPr="001C42BD">
        <w:rPr>
          <w:rFonts w:ascii="Times New Roman" w:hAnsi="Times New Roman"/>
          <w:sz w:val="24"/>
          <w:szCs w:val="24"/>
        </w:rPr>
        <w:t xml:space="preserve">Activity </w:t>
      </w:r>
      <w:r w:rsidR="00442DBC">
        <w:rPr>
          <w:rFonts w:ascii="Times New Roman" w:hAnsi="Times New Roman"/>
          <w:sz w:val="24"/>
          <w:szCs w:val="24"/>
        </w:rPr>
        <w:t>3-2</w:t>
      </w:r>
      <w:r w:rsidR="00855078" w:rsidRPr="001C42BD">
        <w:rPr>
          <w:rFonts w:ascii="Times New Roman" w:hAnsi="Times New Roman"/>
          <w:sz w:val="24"/>
          <w:szCs w:val="24"/>
        </w:rPr>
        <w:t xml:space="preserve">) </w:t>
      </w:r>
      <w:r w:rsidR="00221F84" w:rsidRPr="001C42BD">
        <w:rPr>
          <w:rFonts w:ascii="Times New Roman" w:hAnsi="Times New Roman" w:hint="eastAsia"/>
          <w:sz w:val="24"/>
        </w:rPr>
        <w:t>Upon the finalized agenda</w:t>
      </w:r>
      <w:r w:rsidR="00FD515E" w:rsidRPr="001C42BD">
        <w:rPr>
          <w:rFonts w:ascii="Times New Roman" w:hAnsi="Times New Roman" w:hint="eastAsia"/>
          <w:sz w:val="24"/>
        </w:rPr>
        <w:t xml:space="preserve">, the Korea </w:t>
      </w:r>
      <w:proofErr w:type="spellStart"/>
      <w:r w:rsidR="00FD515E" w:rsidRPr="001C42BD">
        <w:rPr>
          <w:rFonts w:ascii="Times New Roman" w:hAnsi="Times New Roman" w:hint="eastAsia"/>
          <w:sz w:val="24"/>
        </w:rPr>
        <w:t>EXIMbank</w:t>
      </w:r>
      <w:proofErr w:type="spellEnd"/>
      <w:r w:rsidR="00FD515E" w:rsidRPr="001C42BD">
        <w:rPr>
          <w:rFonts w:ascii="Times New Roman" w:hAnsi="Times New Roman" w:hint="eastAsia"/>
          <w:sz w:val="24"/>
        </w:rPr>
        <w:t xml:space="preserve"> will jointly host a </w:t>
      </w:r>
      <w:r w:rsidR="00FD515E" w:rsidRPr="001C42BD">
        <w:rPr>
          <w:rFonts w:ascii="Times New Roman" w:hAnsi="Times New Roman" w:hint="eastAsia"/>
          <w:b/>
          <w:sz w:val="24"/>
        </w:rPr>
        <w:t>Capacity Building Workshop</w:t>
      </w:r>
      <w:r w:rsidR="00FD515E" w:rsidRPr="001C42BD">
        <w:rPr>
          <w:rFonts w:ascii="Times New Roman" w:hAnsi="Times New Roman" w:hint="eastAsia"/>
          <w:sz w:val="24"/>
        </w:rPr>
        <w:t xml:space="preserve"> </w:t>
      </w:r>
      <w:r w:rsidR="00EA0B42">
        <w:rPr>
          <w:rStyle w:val="a6"/>
          <w:rFonts w:ascii="Times New Roman" w:hAnsi="Times New Roman"/>
          <w:sz w:val="24"/>
        </w:rPr>
        <w:footnoteReference w:id="5"/>
      </w:r>
      <w:r w:rsidR="00FD515E" w:rsidRPr="001C42BD">
        <w:rPr>
          <w:rFonts w:ascii="Times New Roman" w:hAnsi="Times New Roman" w:hint="eastAsia"/>
          <w:sz w:val="24"/>
        </w:rPr>
        <w:t xml:space="preserve">with the </w:t>
      </w:r>
      <w:r w:rsidR="00207096" w:rsidRPr="001C42BD">
        <w:rPr>
          <w:rFonts w:ascii="Times New Roman" w:hAnsi="Times New Roman" w:hint="eastAsia"/>
          <w:sz w:val="24"/>
        </w:rPr>
        <w:t>ITC</w:t>
      </w:r>
      <w:r w:rsidR="0055796B" w:rsidRPr="001C42BD">
        <w:rPr>
          <w:rFonts w:ascii="Times New Roman" w:hAnsi="Times New Roman"/>
          <w:sz w:val="24"/>
        </w:rPr>
        <w:t xml:space="preserve"> and PPS Korea</w:t>
      </w:r>
      <w:r w:rsidR="00FD515E" w:rsidRPr="001C42BD">
        <w:rPr>
          <w:rFonts w:ascii="Times New Roman" w:hAnsi="Times New Roman" w:hint="eastAsia"/>
          <w:sz w:val="24"/>
        </w:rPr>
        <w:t xml:space="preserve"> in Korea</w:t>
      </w:r>
      <w:r w:rsidR="00DD2C07" w:rsidRPr="001C42BD">
        <w:rPr>
          <w:rFonts w:ascii="Times New Roman" w:hAnsi="Times New Roman" w:hint="eastAsia"/>
          <w:b/>
          <w:sz w:val="24"/>
        </w:rPr>
        <w:t>[</w:t>
      </w:r>
      <w:r w:rsidR="00FB339D" w:rsidRPr="001C42BD">
        <w:rPr>
          <w:rFonts w:ascii="Times New Roman" w:hAnsi="Times New Roman" w:hint="eastAsia"/>
          <w:b/>
          <w:sz w:val="24"/>
        </w:rPr>
        <w:t>KSP, ITC</w:t>
      </w:r>
      <w:r w:rsidR="000F3F7A" w:rsidRPr="001C42BD">
        <w:rPr>
          <w:rFonts w:ascii="Times New Roman" w:hAnsi="Times New Roman"/>
          <w:b/>
          <w:sz w:val="24"/>
        </w:rPr>
        <w:t>, and</w:t>
      </w:r>
      <w:r w:rsidR="008322DE">
        <w:rPr>
          <w:rFonts w:ascii="Times New Roman" w:hAnsi="Times New Roman" w:hint="eastAsia"/>
          <w:b/>
          <w:sz w:val="24"/>
        </w:rPr>
        <w:t xml:space="preserve"> </w:t>
      </w:r>
      <w:r w:rsidR="00FB339D" w:rsidRPr="001C42BD">
        <w:rPr>
          <w:rFonts w:ascii="Times New Roman" w:hAnsi="Times New Roman" w:hint="eastAsia"/>
          <w:b/>
          <w:sz w:val="24"/>
        </w:rPr>
        <w:t xml:space="preserve">PPS </w:t>
      </w:r>
      <w:r w:rsidR="000F3F7A" w:rsidRPr="001C42BD">
        <w:rPr>
          <w:rFonts w:ascii="Times New Roman" w:hAnsi="Times New Roman"/>
          <w:b/>
          <w:sz w:val="24"/>
        </w:rPr>
        <w:t>Korea</w:t>
      </w:r>
      <w:r w:rsidR="00DD2C07" w:rsidRPr="001C42BD">
        <w:rPr>
          <w:rFonts w:ascii="Times New Roman" w:hAnsi="Times New Roman" w:hint="eastAsia"/>
          <w:b/>
          <w:sz w:val="24"/>
        </w:rPr>
        <w:t>]</w:t>
      </w:r>
      <w:r w:rsidR="00207096" w:rsidRPr="001C42BD">
        <w:rPr>
          <w:rFonts w:ascii="Times New Roman" w:hAnsi="Times New Roman" w:hint="eastAsia"/>
          <w:sz w:val="24"/>
        </w:rPr>
        <w:t>. The ITC</w:t>
      </w:r>
      <w:r w:rsidR="00FD515E" w:rsidRPr="001C42BD">
        <w:rPr>
          <w:rFonts w:ascii="Times New Roman" w:hAnsi="Times New Roman" w:hint="eastAsia"/>
          <w:sz w:val="24"/>
        </w:rPr>
        <w:t xml:space="preserve">, with an outstanding international network, will </w:t>
      </w:r>
      <w:r w:rsidR="00FD515E" w:rsidRPr="001C42BD">
        <w:rPr>
          <w:rFonts w:ascii="Times New Roman" w:hAnsi="Times New Roman"/>
          <w:sz w:val="24"/>
        </w:rPr>
        <w:t>engage</w:t>
      </w:r>
      <w:r w:rsidR="00FD515E" w:rsidRPr="001C42BD">
        <w:rPr>
          <w:rFonts w:ascii="Times New Roman" w:hAnsi="Times New Roman" w:hint="eastAsia"/>
          <w:sz w:val="24"/>
        </w:rPr>
        <w:t xml:space="preserve"> the best qual</w:t>
      </w:r>
      <w:r w:rsidR="00207096" w:rsidRPr="001C42BD">
        <w:rPr>
          <w:rFonts w:ascii="Times New Roman" w:hAnsi="Times New Roman" w:hint="eastAsia"/>
          <w:sz w:val="24"/>
        </w:rPr>
        <w:t xml:space="preserve">ified experts who will excellently share </w:t>
      </w:r>
      <w:r w:rsidR="00FD515E" w:rsidRPr="001C42BD">
        <w:rPr>
          <w:rFonts w:ascii="Times New Roman" w:hAnsi="Times New Roman" w:hint="eastAsia"/>
          <w:sz w:val="24"/>
        </w:rPr>
        <w:t xml:space="preserve">knowledge earned from international and Korean best practices. </w:t>
      </w:r>
    </w:p>
    <w:p w:rsidR="00801CA2" w:rsidRDefault="002A0C15" w:rsidP="00801CA2">
      <w:pPr>
        <w:pStyle w:val="a4"/>
        <w:widowControl/>
        <w:wordWrap/>
        <w:autoSpaceDE/>
        <w:autoSpaceDN/>
        <w:spacing w:line="160" w:lineRule="atLeast"/>
        <w:ind w:leftChars="0" w:left="0"/>
        <w:rPr>
          <w:rFonts w:ascii="Times New Roman" w:hAnsi="Times New Roman"/>
          <w:sz w:val="24"/>
        </w:rPr>
      </w:pPr>
      <w:r>
        <w:rPr>
          <w:rFonts w:ascii="Times New Roman" w:hAnsi="Times New Roman" w:hint="eastAsia"/>
          <w:sz w:val="24"/>
        </w:rPr>
        <w:t xml:space="preserve">As a part of this workshop, </w:t>
      </w:r>
      <w:r w:rsidRPr="002A0C15">
        <w:rPr>
          <w:rFonts w:ascii="Times New Roman" w:hAnsi="Times New Roman"/>
          <w:sz w:val="24"/>
        </w:rPr>
        <w:t>a study tour</w:t>
      </w:r>
      <w:r w:rsidR="00776BDF">
        <w:rPr>
          <w:rFonts w:ascii="Times New Roman" w:hAnsi="Times New Roman"/>
          <w:sz w:val="24"/>
        </w:rPr>
        <w:t xml:space="preserve"> for the Vietnamese participants</w:t>
      </w:r>
      <w:r w:rsidRPr="002A0C15">
        <w:rPr>
          <w:rFonts w:ascii="Times New Roman" w:hAnsi="Times New Roman"/>
          <w:sz w:val="24"/>
        </w:rPr>
        <w:t xml:space="preserve"> in the context of the </w:t>
      </w:r>
      <w:r w:rsidR="00A9608D">
        <w:rPr>
          <w:rFonts w:ascii="Times New Roman" w:hAnsi="Times New Roman"/>
          <w:sz w:val="24"/>
        </w:rPr>
        <w:t>KOPPEX</w:t>
      </w:r>
      <w:r w:rsidRPr="0092067D">
        <w:rPr>
          <w:rFonts w:ascii="Times New Roman" w:hAnsi="Times New Roman"/>
          <w:sz w:val="24"/>
        </w:rPr>
        <w:t xml:space="preserve"> </w:t>
      </w:r>
      <w:r w:rsidR="00776BDF">
        <w:rPr>
          <w:rFonts w:ascii="Times New Roman" w:hAnsi="Times New Roman"/>
          <w:sz w:val="24"/>
        </w:rPr>
        <w:t>for 19 to 21 April, 2017</w:t>
      </w:r>
      <w:r w:rsidR="00276B05">
        <w:rPr>
          <w:rFonts w:ascii="Times New Roman" w:hAnsi="Times New Roman" w:hint="eastAsia"/>
          <w:sz w:val="24"/>
        </w:rPr>
        <w:t xml:space="preserve"> will be arranged</w:t>
      </w:r>
      <w:r w:rsidR="00776BDF">
        <w:rPr>
          <w:rFonts w:ascii="Times New Roman" w:hAnsi="Times New Roman"/>
          <w:sz w:val="24"/>
        </w:rPr>
        <w:t xml:space="preserve"> by both ITC and PPS Korea</w:t>
      </w:r>
      <w:r w:rsidR="00276B05">
        <w:rPr>
          <w:rFonts w:ascii="Times New Roman" w:hAnsi="Times New Roman" w:hint="eastAsia"/>
          <w:sz w:val="24"/>
        </w:rPr>
        <w:t>.</w:t>
      </w:r>
      <w:r w:rsidRPr="002A0C15">
        <w:rPr>
          <w:rFonts w:ascii="Times New Roman" w:hAnsi="Times New Roman"/>
          <w:sz w:val="24"/>
        </w:rPr>
        <w:t xml:space="preserve">PPS Korea has </w:t>
      </w:r>
      <w:r w:rsidR="008322DE" w:rsidRPr="002A0C15">
        <w:rPr>
          <w:rFonts w:ascii="Times New Roman" w:hAnsi="Times New Roman"/>
          <w:sz w:val="24"/>
        </w:rPr>
        <w:t>held</w:t>
      </w:r>
      <w:r w:rsidR="008322DE" w:rsidRPr="007B16A5">
        <w:rPr>
          <w:rFonts w:ascii="Times New Roman" w:hAnsi="Times New Roman"/>
          <w:sz w:val="24"/>
        </w:rPr>
        <w:t xml:space="preserve"> the</w:t>
      </w:r>
      <w:r w:rsidR="007B16A5" w:rsidRPr="007B16A5">
        <w:rPr>
          <w:rFonts w:ascii="Times New Roman" w:hAnsi="Times New Roman"/>
          <w:sz w:val="24"/>
        </w:rPr>
        <w:t xml:space="preserve"> </w:t>
      </w:r>
      <w:r w:rsidR="00A9608D">
        <w:rPr>
          <w:rFonts w:ascii="Times New Roman" w:hAnsi="Times New Roman"/>
          <w:sz w:val="24"/>
        </w:rPr>
        <w:t>KOPPEX</w:t>
      </w:r>
      <w:r w:rsidRPr="002A0C15">
        <w:rPr>
          <w:rFonts w:ascii="Times New Roman" w:hAnsi="Times New Roman"/>
          <w:sz w:val="24"/>
        </w:rPr>
        <w:t xml:space="preserve"> over </w:t>
      </w:r>
      <w:r w:rsidR="00776BDF">
        <w:rPr>
          <w:rFonts w:ascii="Times New Roman" w:hAnsi="Times New Roman"/>
          <w:sz w:val="24"/>
        </w:rPr>
        <w:t>10</w:t>
      </w:r>
      <w:r w:rsidRPr="002A0C15">
        <w:rPr>
          <w:rFonts w:ascii="Times New Roman" w:hAnsi="Times New Roman"/>
          <w:sz w:val="24"/>
        </w:rPr>
        <w:t xml:space="preserve"> years to introduce the major purchasing agencies, main products purchased by the Korean government, and main suppliers. The Vietnamese contracting officers</w:t>
      </w:r>
      <w:r w:rsidR="00C255D7">
        <w:rPr>
          <w:rFonts w:ascii="Times New Roman" w:hAnsi="Times New Roman" w:hint="eastAsia"/>
          <w:sz w:val="24"/>
        </w:rPr>
        <w:t>, ITC experts</w:t>
      </w:r>
      <w:r w:rsidR="00C255D7">
        <w:rPr>
          <w:rStyle w:val="a6"/>
          <w:rFonts w:ascii="Times New Roman" w:hAnsi="Times New Roman"/>
          <w:sz w:val="24"/>
        </w:rPr>
        <w:footnoteReference w:id="6"/>
      </w:r>
      <w:r w:rsidR="00C255D7">
        <w:rPr>
          <w:rFonts w:ascii="Times New Roman" w:hAnsi="Times New Roman" w:hint="eastAsia"/>
          <w:sz w:val="24"/>
        </w:rPr>
        <w:t xml:space="preserve">, and </w:t>
      </w:r>
      <w:r w:rsidRPr="002A0C15">
        <w:rPr>
          <w:rFonts w:ascii="Times New Roman" w:hAnsi="Times New Roman"/>
          <w:sz w:val="24"/>
        </w:rPr>
        <w:t>SMEs will be invited to this event to experience the Korean public procurement market. Furthermore, ITC</w:t>
      </w:r>
      <w:r w:rsidR="00776BDF">
        <w:rPr>
          <w:rFonts w:ascii="Times New Roman" w:hAnsi="Times New Roman"/>
          <w:sz w:val="24"/>
        </w:rPr>
        <w:t xml:space="preserve"> and PPS Korea</w:t>
      </w:r>
      <w:r w:rsidRPr="002A0C15">
        <w:rPr>
          <w:rFonts w:ascii="Times New Roman" w:hAnsi="Times New Roman"/>
          <w:sz w:val="24"/>
        </w:rPr>
        <w:t xml:space="preserve"> will arrange </w:t>
      </w:r>
      <w:r w:rsidR="00030662" w:rsidRPr="00484E9F">
        <w:rPr>
          <w:rFonts w:ascii="Times New Roman" w:hAnsi="Times New Roman"/>
          <w:b/>
          <w:sz w:val="24"/>
        </w:rPr>
        <w:t xml:space="preserve">a </w:t>
      </w:r>
      <w:r w:rsidRPr="00484E9F">
        <w:rPr>
          <w:rFonts w:ascii="Times New Roman" w:hAnsi="Times New Roman"/>
          <w:b/>
          <w:sz w:val="24"/>
        </w:rPr>
        <w:t>study tour and information meetings</w:t>
      </w:r>
      <w:r w:rsidRPr="002A0C15">
        <w:rPr>
          <w:rFonts w:ascii="Times New Roman" w:hAnsi="Times New Roman"/>
          <w:sz w:val="24"/>
        </w:rPr>
        <w:t xml:space="preserve"> for selected Vietnamese SMEs during </w:t>
      </w:r>
      <w:r w:rsidR="00A9608D">
        <w:rPr>
          <w:rFonts w:ascii="Times New Roman" w:hAnsi="Times New Roman"/>
          <w:sz w:val="24"/>
        </w:rPr>
        <w:t>KOPPEX</w:t>
      </w:r>
      <w:r w:rsidRPr="002A0C15">
        <w:rPr>
          <w:rFonts w:ascii="Times New Roman" w:hAnsi="Times New Roman"/>
          <w:sz w:val="24"/>
        </w:rPr>
        <w:t xml:space="preserve"> to meet major public procurement agencies including PPS and other main Korean SMEs.</w:t>
      </w:r>
    </w:p>
    <w:p w:rsidR="000D3865" w:rsidRPr="000D3865" w:rsidRDefault="000D3865" w:rsidP="000D3865">
      <w:pPr>
        <w:spacing w:line="160" w:lineRule="atLeast"/>
        <w:rPr>
          <w:rFonts w:ascii="Times New Roman" w:hAnsi="Times New Roman"/>
          <w:sz w:val="24"/>
          <w:szCs w:val="24"/>
        </w:rPr>
      </w:pPr>
    </w:p>
    <w:p w:rsidR="00A0003E" w:rsidRDefault="00221F84" w:rsidP="00534CB0">
      <w:pPr>
        <w:pStyle w:val="a4"/>
        <w:numPr>
          <w:ilvl w:val="0"/>
          <w:numId w:val="10"/>
        </w:numPr>
        <w:spacing w:line="160" w:lineRule="atLeast"/>
        <w:ind w:leftChars="0" w:left="0" w:firstLine="0"/>
        <w:rPr>
          <w:rFonts w:ascii="Times New Roman" w:hAnsi="Times New Roman"/>
          <w:sz w:val="24"/>
          <w:szCs w:val="24"/>
        </w:rPr>
      </w:pPr>
      <w:r>
        <w:rPr>
          <w:rFonts w:ascii="Times New Roman" w:hAnsi="Times New Roman"/>
          <w:sz w:val="24"/>
          <w:szCs w:val="24"/>
        </w:rPr>
        <w:t xml:space="preserve">(Activity </w:t>
      </w:r>
      <w:r w:rsidR="00442DBC">
        <w:rPr>
          <w:rFonts w:ascii="Times New Roman" w:hAnsi="Times New Roman"/>
          <w:sz w:val="24"/>
          <w:szCs w:val="24"/>
        </w:rPr>
        <w:t>4</w:t>
      </w:r>
      <w:r w:rsidR="00A0003E" w:rsidRPr="00A0003E">
        <w:rPr>
          <w:rFonts w:ascii="Times New Roman" w:hAnsi="Times New Roman"/>
          <w:sz w:val="24"/>
          <w:szCs w:val="24"/>
        </w:rPr>
        <w:t xml:space="preserve">) </w:t>
      </w:r>
      <w:r w:rsidR="00A0003E" w:rsidRPr="00FF36D8">
        <w:rPr>
          <w:rFonts w:ascii="Times New Roman" w:hAnsi="Times New Roman"/>
          <w:b/>
          <w:sz w:val="24"/>
          <w:szCs w:val="24"/>
        </w:rPr>
        <w:t xml:space="preserve">The project’s final </w:t>
      </w:r>
      <w:r w:rsidR="000327CE">
        <w:rPr>
          <w:rFonts w:ascii="Times New Roman" w:hAnsi="Times New Roman" w:hint="eastAsia"/>
          <w:b/>
          <w:sz w:val="24"/>
          <w:szCs w:val="24"/>
        </w:rPr>
        <w:t>activity</w:t>
      </w:r>
      <w:r w:rsidR="00A0003E" w:rsidRPr="00A0003E">
        <w:rPr>
          <w:rFonts w:ascii="Times New Roman" w:hAnsi="Times New Roman"/>
          <w:sz w:val="24"/>
          <w:szCs w:val="24"/>
        </w:rPr>
        <w:t xml:space="preserve"> will be a </w:t>
      </w:r>
      <w:r w:rsidR="00A0003E" w:rsidRPr="0022075E">
        <w:rPr>
          <w:rFonts w:ascii="Times New Roman" w:hAnsi="Times New Roman"/>
          <w:b/>
          <w:sz w:val="24"/>
          <w:szCs w:val="24"/>
        </w:rPr>
        <w:t>dissemination seminar</w:t>
      </w:r>
      <w:r w:rsidR="00A0003E" w:rsidRPr="00A0003E">
        <w:rPr>
          <w:rFonts w:ascii="Times New Roman" w:hAnsi="Times New Roman"/>
          <w:sz w:val="24"/>
          <w:szCs w:val="24"/>
        </w:rPr>
        <w:t xml:space="preserve"> with all participants to share the results and to evaluate the outcome</w:t>
      </w:r>
      <w:r w:rsidR="00472C05">
        <w:rPr>
          <w:rFonts w:ascii="Times New Roman" w:hAnsi="Times New Roman"/>
          <w:sz w:val="24"/>
          <w:szCs w:val="24"/>
        </w:rPr>
        <w:t xml:space="preserve">s of the project </w:t>
      </w:r>
      <w:r w:rsidR="003C566B">
        <w:rPr>
          <w:rFonts w:ascii="Times New Roman" w:hAnsi="Times New Roman"/>
          <w:sz w:val="24"/>
          <w:szCs w:val="24"/>
        </w:rPr>
        <w:t xml:space="preserve">in </w:t>
      </w:r>
      <w:r w:rsidR="00EA0B42">
        <w:rPr>
          <w:rFonts w:ascii="Times New Roman" w:hAnsi="Times New Roman" w:hint="eastAsia"/>
          <w:sz w:val="24"/>
          <w:szCs w:val="24"/>
        </w:rPr>
        <w:t>May</w:t>
      </w:r>
      <w:r w:rsidR="00472C05">
        <w:rPr>
          <w:rFonts w:ascii="Times New Roman" w:hAnsi="Times New Roman" w:hint="eastAsia"/>
          <w:sz w:val="24"/>
          <w:szCs w:val="24"/>
        </w:rPr>
        <w:t xml:space="preserve"> 2017</w:t>
      </w:r>
      <w:r w:rsidR="00601673">
        <w:rPr>
          <w:rFonts w:ascii="Times New Roman" w:hAnsi="Times New Roman" w:hint="eastAsia"/>
          <w:sz w:val="24"/>
          <w:szCs w:val="24"/>
        </w:rPr>
        <w:t xml:space="preserve"> in </w:t>
      </w:r>
      <w:r w:rsidR="006A2A53">
        <w:rPr>
          <w:rFonts w:ascii="Times New Roman" w:hAnsi="Times New Roman"/>
          <w:sz w:val="24"/>
          <w:szCs w:val="24"/>
        </w:rPr>
        <w:t>Viet Nam</w:t>
      </w:r>
      <w:r w:rsidR="00601673">
        <w:rPr>
          <w:rFonts w:ascii="Times New Roman" w:hAnsi="Times New Roman" w:hint="eastAsia"/>
          <w:sz w:val="24"/>
          <w:szCs w:val="24"/>
        </w:rPr>
        <w:t>.</w:t>
      </w:r>
    </w:p>
    <w:p w:rsidR="00757BCA" w:rsidRPr="00307CF8" w:rsidRDefault="00757BCA" w:rsidP="00534CB0">
      <w:pPr>
        <w:rPr>
          <w:rFonts w:ascii="Times New Roman" w:hAnsi="Times New Roman"/>
          <w:sz w:val="24"/>
          <w:szCs w:val="24"/>
        </w:rPr>
      </w:pPr>
    </w:p>
    <w:p w:rsidR="00534CB0" w:rsidRPr="00307CF8" w:rsidRDefault="00534CB0" w:rsidP="00AA4FF6">
      <w:pPr>
        <w:pStyle w:val="a4"/>
        <w:numPr>
          <w:ilvl w:val="0"/>
          <w:numId w:val="2"/>
        </w:numPr>
        <w:spacing w:line="160" w:lineRule="atLeast"/>
        <w:ind w:leftChars="0"/>
        <w:outlineLvl w:val="0"/>
        <w:rPr>
          <w:rFonts w:ascii="Times New Roman" w:hAnsi="Times New Roman"/>
          <w:b/>
          <w:sz w:val="24"/>
          <w:szCs w:val="24"/>
        </w:rPr>
      </w:pPr>
      <w:bookmarkStart w:id="6" w:name="_Toc417462660"/>
      <w:r w:rsidRPr="00307CF8">
        <w:rPr>
          <w:rFonts w:ascii="Times New Roman" w:hAnsi="Times New Roman"/>
          <w:b/>
          <w:sz w:val="24"/>
          <w:szCs w:val="24"/>
        </w:rPr>
        <w:t>Project Implementation Arrangements</w:t>
      </w:r>
      <w:bookmarkEnd w:id="6"/>
    </w:p>
    <w:p w:rsidR="00273D18" w:rsidRPr="00307CF8" w:rsidRDefault="00273D18" w:rsidP="00534CB0">
      <w:pPr>
        <w:rPr>
          <w:rFonts w:ascii="Times New Roman" w:hAnsi="Times New Roman"/>
          <w:b/>
          <w:sz w:val="24"/>
          <w:szCs w:val="24"/>
        </w:rPr>
      </w:pPr>
    </w:p>
    <w:p w:rsidR="00236582" w:rsidRDefault="00534CB0" w:rsidP="00534CB0">
      <w:pPr>
        <w:pStyle w:val="a4"/>
        <w:numPr>
          <w:ilvl w:val="0"/>
          <w:numId w:val="4"/>
        </w:numPr>
        <w:ind w:leftChars="0"/>
        <w:outlineLvl w:val="1"/>
        <w:rPr>
          <w:rFonts w:ascii="Times New Roman" w:hAnsi="Times New Roman"/>
          <w:b/>
          <w:sz w:val="24"/>
          <w:szCs w:val="24"/>
        </w:rPr>
      </w:pPr>
      <w:bookmarkStart w:id="7" w:name="_Toc417462661"/>
      <w:r w:rsidRPr="00307CF8">
        <w:rPr>
          <w:rFonts w:ascii="Times New Roman" w:hAnsi="Times New Roman"/>
          <w:b/>
          <w:sz w:val="24"/>
          <w:szCs w:val="24"/>
        </w:rPr>
        <w:t>Stakeholders</w:t>
      </w:r>
      <w:bookmarkEnd w:id="7"/>
    </w:p>
    <w:p w:rsidR="00F86AEC" w:rsidRPr="00F86AEC" w:rsidRDefault="00F86AEC" w:rsidP="00F86AEC">
      <w:pPr>
        <w:outlineLvl w:val="1"/>
        <w:rPr>
          <w:rFonts w:ascii="Times New Roman" w:hAnsi="Times New Roman"/>
          <w:b/>
          <w:sz w:val="24"/>
          <w:szCs w:val="24"/>
        </w:rPr>
      </w:pPr>
    </w:p>
    <w:p w:rsidR="00534CB0" w:rsidRPr="00307CF8" w:rsidRDefault="00534CB0" w:rsidP="00FA3882">
      <w:pPr>
        <w:pStyle w:val="a4"/>
        <w:numPr>
          <w:ilvl w:val="0"/>
          <w:numId w:val="10"/>
        </w:numPr>
        <w:spacing w:line="160" w:lineRule="atLeast"/>
        <w:ind w:leftChars="0" w:left="0" w:firstLine="0"/>
        <w:rPr>
          <w:rFonts w:ascii="Times New Roman" w:hAnsi="Times New Roman"/>
          <w:sz w:val="24"/>
          <w:szCs w:val="24"/>
        </w:rPr>
      </w:pPr>
      <w:r w:rsidRPr="00307CF8">
        <w:rPr>
          <w:rFonts w:ascii="Times New Roman" w:hAnsi="Times New Roman"/>
          <w:sz w:val="24"/>
          <w:szCs w:val="24"/>
        </w:rPr>
        <w:t xml:space="preserve">The Korea </w:t>
      </w:r>
      <w:proofErr w:type="spellStart"/>
      <w:r w:rsidRPr="00307CF8">
        <w:rPr>
          <w:rFonts w:ascii="Times New Roman" w:hAnsi="Times New Roman"/>
          <w:sz w:val="24"/>
          <w:szCs w:val="24"/>
        </w:rPr>
        <w:t>EXIMbank</w:t>
      </w:r>
      <w:proofErr w:type="spellEnd"/>
      <w:r w:rsidRPr="00307CF8">
        <w:rPr>
          <w:rFonts w:ascii="Times New Roman" w:hAnsi="Times New Roman"/>
          <w:sz w:val="24"/>
          <w:szCs w:val="24"/>
        </w:rPr>
        <w:t xml:space="preserve"> will be in c</w:t>
      </w:r>
      <w:r w:rsidR="00856298" w:rsidRPr="00307CF8">
        <w:rPr>
          <w:rFonts w:ascii="Times New Roman" w:hAnsi="Times New Roman"/>
          <w:sz w:val="24"/>
          <w:szCs w:val="24"/>
        </w:rPr>
        <w:t xml:space="preserve">harge of the management of the </w:t>
      </w:r>
      <w:r w:rsidR="00856298" w:rsidRPr="00307CF8">
        <w:rPr>
          <w:rFonts w:ascii="Times New Roman" w:hAnsi="Times New Roman" w:hint="eastAsia"/>
          <w:sz w:val="24"/>
          <w:szCs w:val="24"/>
        </w:rPr>
        <w:t xml:space="preserve">Joint </w:t>
      </w:r>
      <w:r w:rsidR="008322DE" w:rsidRPr="00307CF8">
        <w:rPr>
          <w:rFonts w:ascii="Times New Roman" w:hAnsi="Times New Roman"/>
          <w:sz w:val="24"/>
          <w:szCs w:val="24"/>
        </w:rPr>
        <w:t>Consulting Project</w:t>
      </w:r>
      <w:r w:rsidRPr="00307CF8">
        <w:rPr>
          <w:rFonts w:ascii="Times New Roman" w:hAnsi="Times New Roman"/>
          <w:sz w:val="24"/>
          <w:szCs w:val="24"/>
        </w:rPr>
        <w:t xml:space="preserve"> in close collaboration with the </w:t>
      </w:r>
      <w:r w:rsidR="00D47645">
        <w:rPr>
          <w:rFonts w:ascii="Times New Roman" w:hAnsi="Times New Roman" w:hint="eastAsia"/>
          <w:sz w:val="24"/>
          <w:szCs w:val="24"/>
        </w:rPr>
        <w:t>ITC</w:t>
      </w:r>
      <w:r w:rsidR="005D2D1C">
        <w:rPr>
          <w:rFonts w:ascii="Times New Roman" w:hAnsi="Times New Roman"/>
          <w:sz w:val="24"/>
          <w:szCs w:val="24"/>
        </w:rPr>
        <w:t>.</w:t>
      </w:r>
      <w:r w:rsidR="008322DE">
        <w:rPr>
          <w:rFonts w:ascii="Times New Roman" w:hAnsi="Times New Roman" w:hint="eastAsia"/>
          <w:sz w:val="24"/>
          <w:szCs w:val="24"/>
        </w:rPr>
        <w:t xml:space="preserve"> </w:t>
      </w:r>
      <w:r w:rsidR="00C34C87" w:rsidRPr="00307CF8">
        <w:rPr>
          <w:rFonts w:ascii="Times New Roman" w:hAnsi="Times New Roman"/>
          <w:sz w:val="24"/>
          <w:szCs w:val="24"/>
        </w:rPr>
        <w:t xml:space="preserve">The Korea </w:t>
      </w:r>
      <w:proofErr w:type="spellStart"/>
      <w:r w:rsidR="00C34C87" w:rsidRPr="00307CF8">
        <w:rPr>
          <w:rFonts w:ascii="Times New Roman" w:hAnsi="Times New Roman"/>
          <w:sz w:val="24"/>
          <w:szCs w:val="24"/>
        </w:rPr>
        <w:t>EXIMbank</w:t>
      </w:r>
      <w:proofErr w:type="spellEnd"/>
      <w:r w:rsidR="00C34C87" w:rsidRPr="00307CF8">
        <w:rPr>
          <w:rFonts w:ascii="Times New Roman" w:hAnsi="Times New Roman"/>
          <w:sz w:val="24"/>
          <w:szCs w:val="24"/>
        </w:rPr>
        <w:t xml:space="preserve"> will employ consultants: a team of a firm consultant. The selection and engagement of consultants will be carried out in line with the agreement on the Terms of Reference for KSP consultants between the Korea </w:t>
      </w:r>
      <w:proofErr w:type="spellStart"/>
      <w:r w:rsidR="00C34C87" w:rsidRPr="00307CF8">
        <w:rPr>
          <w:rFonts w:ascii="Times New Roman" w:hAnsi="Times New Roman"/>
          <w:sz w:val="24"/>
          <w:szCs w:val="24"/>
        </w:rPr>
        <w:t>EXIMbank</w:t>
      </w:r>
      <w:proofErr w:type="spellEnd"/>
      <w:r w:rsidR="00C34C87" w:rsidRPr="00307CF8">
        <w:rPr>
          <w:rFonts w:ascii="Times New Roman" w:hAnsi="Times New Roman"/>
          <w:sz w:val="24"/>
          <w:szCs w:val="24"/>
        </w:rPr>
        <w:t xml:space="preserve"> and the </w:t>
      </w:r>
      <w:r w:rsidR="00D47645">
        <w:rPr>
          <w:rFonts w:ascii="Times New Roman" w:hAnsi="Times New Roman" w:hint="eastAsia"/>
          <w:sz w:val="24"/>
          <w:szCs w:val="24"/>
        </w:rPr>
        <w:t>ITC</w:t>
      </w:r>
      <w:r w:rsidR="00C34C87" w:rsidRPr="00307CF8">
        <w:rPr>
          <w:rFonts w:ascii="Times New Roman" w:hAnsi="Times New Roman"/>
          <w:sz w:val="24"/>
          <w:szCs w:val="24"/>
        </w:rPr>
        <w:t xml:space="preserve">. </w:t>
      </w:r>
      <w:r w:rsidRPr="00307CF8">
        <w:rPr>
          <w:rFonts w:ascii="Times New Roman" w:hAnsi="Times New Roman"/>
          <w:sz w:val="24"/>
          <w:szCs w:val="24"/>
        </w:rPr>
        <w:t>The following staffs of each party will lead the organization and management of the activities:</w:t>
      </w:r>
    </w:p>
    <w:p w:rsidR="00534CB0" w:rsidRPr="00307CF8" w:rsidRDefault="00534CB0" w:rsidP="006423CD">
      <w:pPr>
        <w:pStyle w:val="a4"/>
        <w:rPr>
          <w:rFonts w:ascii="Times New Roman" w:hAnsi="Times New Roman"/>
          <w:sz w:val="24"/>
          <w:szCs w:val="24"/>
        </w:rPr>
      </w:pPr>
    </w:p>
    <w:p w:rsidR="00FA3E95" w:rsidRPr="00307CF8" w:rsidRDefault="006423CD" w:rsidP="00FA3E95">
      <w:pPr>
        <w:pStyle w:val="a4"/>
        <w:numPr>
          <w:ilvl w:val="0"/>
          <w:numId w:val="1"/>
        </w:numPr>
        <w:ind w:leftChars="0"/>
        <w:rPr>
          <w:rFonts w:ascii="Times New Roman" w:hAnsi="Times New Roman"/>
          <w:sz w:val="24"/>
          <w:szCs w:val="24"/>
        </w:rPr>
      </w:pPr>
      <w:r w:rsidRPr="00307CF8">
        <w:rPr>
          <w:rFonts w:ascii="Times New Roman" w:hAnsi="Times New Roman"/>
          <w:sz w:val="24"/>
          <w:szCs w:val="24"/>
        </w:rPr>
        <w:t xml:space="preserve">Korea </w:t>
      </w:r>
      <w:proofErr w:type="spellStart"/>
      <w:r w:rsidRPr="00307CF8">
        <w:rPr>
          <w:rFonts w:ascii="Times New Roman" w:hAnsi="Times New Roman"/>
          <w:sz w:val="24"/>
          <w:szCs w:val="24"/>
        </w:rPr>
        <w:t>EXIMbank</w:t>
      </w:r>
      <w:proofErr w:type="spellEnd"/>
      <w:r w:rsidRPr="00307CF8">
        <w:rPr>
          <w:rFonts w:ascii="Times New Roman" w:hAnsi="Times New Roman"/>
          <w:sz w:val="24"/>
          <w:szCs w:val="24"/>
        </w:rPr>
        <w:t xml:space="preserve">: </w:t>
      </w:r>
    </w:p>
    <w:p w:rsidR="00FA3E95" w:rsidRPr="00DE1C9E" w:rsidRDefault="00A0003E" w:rsidP="00FA3882">
      <w:pPr>
        <w:pStyle w:val="a4"/>
        <w:numPr>
          <w:ilvl w:val="0"/>
          <w:numId w:val="14"/>
        </w:numPr>
        <w:ind w:leftChars="0" w:left="851" w:hanging="142"/>
        <w:rPr>
          <w:rFonts w:ascii="Times New Roman" w:hAnsi="Times New Roman"/>
          <w:sz w:val="24"/>
          <w:szCs w:val="24"/>
        </w:rPr>
      </w:pPr>
      <w:r>
        <w:rPr>
          <w:rFonts w:ascii="Times New Roman" w:hAnsi="Times New Roman" w:hint="eastAsia"/>
          <w:sz w:val="24"/>
          <w:szCs w:val="24"/>
        </w:rPr>
        <w:t>Mr</w:t>
      </w:r>
      <w:r w:rsidRPr="00A0003E">
        <w:rPr>
          <w:rFonts w:ascii="Times New Roman" w:hAnsi="Times New Roman" w:hint="eastAsia"/>
          <w:b/>
          <w:sz w:val="24"/>
          <w:szCs w:val="24"/>
        </w:rPr>
        <w:t xml:space="preserve">. </w:t>
      </w:r>
      <w:proofErr w:type="spellStart"/>
      <w:r w:rsidRPr="0092067D">
        <w:rPr>
          <w:rFonts w:ascii="Times New Roman" w:hAnsi="Times New Roman" w:hint="eastAsia"/>
          <w:sz w:val="24"/>
          <w:szCs w:val="24"/>
        </w:rPr>
        <w:t>SangHak</w:t>
      </w:r>
      <w:proofErr w:type="spellEnd"/>
      <w:r w:rsidRPr="0092067D">
        <w:rPr>
          <w:rFonts w:ascii="Times New Roman" w:hAnsi="Times New Roman" w:hint="eastAsia"/>
          <w:sz w:val="24"/>
          <w:szCs w:val="24"/>
        </w:rPr>
        <w:t xml:space="preserve"> </w:t>
      </w:r>
      <w:proofErr w:type="spellStart"/>
      <w:r w:rsidRPr="0092067D">
        <w:rPr>
          <w:rFonts w:ascii="Times New Roman" w:hAnsi="Times New Roman" w:hint="eastAsia"/>
          <w:sz w:val="24"/>
          <w:szCs w:val="24"/>
        </w:rPr>
        <w:t>Jeon</w:t>
      </w:r>
      <w:proofErr w:type="spellEnd"/>
      <w:r w:rsidR="00A41E4A" w:rsidRPr="0092067D">
        <w:rPr>
          <w:rFonts w:ascii="Times New Roman" w:hAnsi="Times New Roman" w:hint="eastAsia"/>
          <w:sz w:val="24"/>
          <w:szCs w:val="24"/>
        </w:rPr>
        <w:t>(</w:t>
      </w:r>
      <w:r w:rsidR="00840829" w:rsidRPr="00DE1C9E">
        <w:rPr>
          <w:rFonts w:ascii="Times New Roman" w:hAnsi="Times New Roman"/>
          <w:sz w:val="24"/>
          <w:szCs w:val="24"/>
        </w:rPr>
        <w:t>Project Team Leader</w:t>
      </w:r>
      <w:r w:rsidR="00FA3E95" w:rsidRPr="00DE1C9E">
        <w:rPr>
          <w:rFonts w:ascii="Times New Roman" w:hAnsi="Times New Roman" w:hint="eastAsia"/>
          <w:sz w:val="24"/>
          <w:szCs w:val="24"/>
        </w:rPr>
        <w:t xml:space="preserve">, KSP Team): </w:t>
      </w:r>
      <w:r>
        <w:rPr>
          <w:rFonts w:ascii="Times New Roman" w:hAnsi="Times New Roman" w:hint="eastAsia"/>
          <w:sz w:val="24"/>
          <w:szCs w:val="24"/>
        </w:rPr>
        <w:t>jsh</w:t>
      </w:r>
      <w:r w:rsidR="00FA3E95" w:rsidRPr="00DE1C9E">
        <w:rPr>
          <w:rFonts w:ascii="Times New Roman" w:hAnsi="Times New Roman" w:hint="eastAsia"/>
          <w:sz w:val="24"/>
          <w:szCs w:val="24"/>
        </w:rPr>
        <w:t>@koreaexim.go.kr</w:t>
      </w:r>
    </w:p>
    <w:p w:rsidR="00FA3E95" w:rsidRDefault="00A41E4A" w:rsidP="00FA3882">
      <w:pPr>
        <w:pStyle w:val="a4"/>
        <w:numPr>
          <w:ilvl w:val="0"/>
          <w:numId w:val="14"/>
        </w:numPr>
        <w:ind w:leftChars="0" w:left="851" w:hanging="142"/>
        <w:rPr>
          <w:rFonts w:ascii="Times New Roman" w:hAnsi="Times New Roman"/>
          <w:sz w:val="24"/>
          <w:szCs w:val="24"/>
        </w:rPr>
      </w:pPr>
      <w:r w:rsidRPr="00DE1C9E">
        <w:rPr>
          <w:rFonts w:ascii="Times New Roman" w:hAnsi="Times New Roman"/>
          <w:sz w:val="24"/>
          <w:szCs w:val="24"/>
        </w:rPr>
        <w:t xml:space="preserve">Ms. </w:t>
      </w:r>
      <w:r w:rsidR="00A0003E">
        <w:rPr>
          <w:rFonts w:ascii="Times New Roman" w:hAnsi="Times New Roman" w:hint="eastAsia"/>
          <w:sz w:val="24"/>
          <w:szCs w:val="24"/>
        </w:rPr>
        <w:t>Ye-Lin Jung</w:t>
      </w:r>
      <w:r w:rsidRPr="00DE1C9E">
        <w:rPr>
          <w:rFonts w:ascii="Times New Roman" w:hAnsi="Times New Roman" w:hint="eastAsia"/>
          <w:sz w:val="24"/>
          <w:szCs w:val="24"/>
        </w:rPr>
        <w:t>,(</w:t>
      </w:r>
      <w:r w:rsidRPr="00DE1C9E">
        <w:rPr>
          <w:rFonts w:ascii="Times New Roman" w:hAnsi="Times New Roman"/>
          <w:sz w:val="24"/>
          <w:szCs w:val="24"/>
        </w:rPr>
        <w:t>Project Officer</w:t>
      </w:r>
      <w:r w:rsidR="00FA3E95" w:rsidRPr="00DE1C9E">
        <w:rPr>
          <w:rFonts w:ascii="Times New Roman" w:hAnsi="Times New Roman" w:hint="eastAsia"/>
          <w:sz w:val="24"/>
          <w:szCs w:val="24"/>
        </w:rPr>
        <w:t>, KSP Team):</w:t>
      </w:r>
      <w:r w:rsidR="00496CE1" w:rsidRPr="00496CE1">
        <w:rPr>
          <w:rFonts w:ascii="Times New Roman" w:hAnsi="Times New Roman" w:hint="eastAsia"/>
          <w:sz w:val="24"/>
          <w:szCs w:val="24"/>
        </w:rPr>
        <w:t>yelin_jung@koreaexim.go.kr</w:t>
      </w:r>
    </w:p>
    <w:p w:rsidR="00496CE1" w:rsidRPr="00981E2D" w:rsidRDefault="00496CE1" w:rsidP="00FA3882">
      <w:pPr>
        <w:pStyle w:val="a4"/>
        <w:numPr>
          <w:ilvl w:val="0"/>
          <w:numId w:val="14"/>
        </w:numPr>
        <w:ind w:leftChars="0" w:left="851" w:hanging="142"/>
        <w:rPr>
          <w:rFonts w:ascii="Times New Roman" w:hAnsi="Times New Roman"/>
          <w:sz w:val="24"/>
          <w:szCs w:val="24"/>
        </w:rPr>
      </w:pPr>
    </w:p>
    <w:p w:rsidR="00A0003E" w:rsidRDefault="00A0003E" w:rsidP="00A0003E">
      <w:pPr>
        <w:pStyle w:val="a4"/>
        <w:numPr>
          <w:ilvl w:val="0"/>
          <w:numId w:val="1"/>
        </w:numPr>
        <w:ind w:leftChars="0"/>
        <w:rPr>
          <w:rFonts w:ascii="Times New Roman" w:hAnsi="Times New Roman"/>
          <w:sz w:val="24"/>
          <w:szCs w:val="24"/>
        </w:rPr>
      </w:pPr>
      <w:r>
        <w:rPr>
          <w:rFonts w:ascii="Times New Roman" w:hAnsi="Times New Roman" w:hint="eastAsia"/>
          <w:sz w:val="24"/>
          <w:szCs w:val="24"/>
        </w:rPr>
        <w:t>ITC</w:t>
      </w:r>
      <w:r w:rsidR="00534CB0" w:rsidRPr="00307CF8">
        <w:rPr>
          <w:rFonts w:ascii="Times New Roman" w:hAnsi="Times New Roman"/>
          <w:sz w:val="24"/>
          <w:szCs w:val="24"/>
        </w:rPr>
        <w:t xml:space="preserve">: </w:t>
      </w:r>
    </w:p>
    <w:p w:rsidR="00EB4C53" w:rsidRDefault="00A0003E" w:rsidP="00EB4C53">
      <w:pPr>
        <w:pStyle w:val="a4"/>
        <w:ind w:leftChars="0"/>
        <w:rPr>
          <w:rFonts w:ascii="Times New Roman" w:hAnsi="Times New Roman"/>
          <w:sz w:val="24"/>
          <w:szCs w:val="24"/>
        </w:rPr>
      </w:pPr>
      <w:r>
        <w:rPr>
          <w:rFonts w:ascii="Times New Roman" w:hAnsi="Times New Roman" w:hint="eastAsia"/>
          <w:sz w:val="24"/>
          <w:szCs w:val="24"/>
        </w:rPr>
        <w:t>-</w:t>
      </w:r>
      <w:r w:rsidRPr="00A0003E">
        <w:rPr>
          <w:rFonts w:ascii="Times New Roman" w:hAnsi="Times New Roman"/>
          <w:sz w:val="24"/>
          <w:szCs w:val="24"/>
        </w:rPr>
        <w:t xml:space="preserve">Project team leader: </w:t>
      </w:r>
      <w:proofErr w:type="spellStart"/>
      <w:r w:rsidRPr="00A0003E">
        <w:rPr>
          <w:rFonts w:ascii="Times New Roman" w:hAnsi="Times New Roman"/>
          <w:sz w:val="24"/>
          <w:szCs w:val="24"/>
        </w:rPr>
        <w:t>Xuejun</w:t>
      </w:r>
      <w:proofErr w:type="spellEnd"/>
      <w:r w:rsidRPr="00A0003E">
        <w:rPr>
          <w:rFonts w:ascii="Times New Roman" w:hAnsi="Times New Roman"/>
          <w:sz w:val="24"/>
          <w:szCs w:val="24"/>
        </w:rPr>
        <w:t xml:space="preserve"> Jiang, Chief of Office for Asia and the Pacific</w:t>
      </w:r>
    </w:p>
    <w:p w:rsidR="00EB4C53" w:rsidRDefault="00A0003E" w:rsidP="00EB4C53">
      <w:pPr>
        <w:pStyle w:val="a4"/>
        <w:ind w:leftChars="0"/>
        <w:rPr>
          <w:rFonts w:ascii="Times New Roman" w:hAnsi="Times New Roman"/>
          <w:sz w:val="24"/>
          <w:szCs w:val="24"/>
        </w:rPr>
      </w:pPr>
      <w:r>
        <w:rPr>
          <w:rFonts w:ascii="Times New Roman" w:hAnsi="Times New Roman" w:hint="eastAsia"/>
          <w:sz w:val="24"/>
          <w:szCs w:val="24"/>
        </w:rPr>
        <w:t>-</w:t>
      </w:r>
      <w:r w:rsidRPr="00A0003E">
        <w:rPr>
          <w:rFonts w:ascii="Times New Roman" w:hAnsi="Times New Roman"/>
          <w:sz w:val="24"/>
          <w:szCs w:val="24"/>
        </w:rPr>
        <w:t>Project team membe</w:t>
      </w:r>
      <w:r w:rsidR="00EB4C53">
        <w:rPr>
          <w:rFonts w:ascii="Times New Roman" w:hAnsi="Times New Roman"/>
          <w:sz w:val="24"/>
          <w:szCs w:val="24"/>
        </w:rPr>
        <w:t>r:</w:t>
      </w:r>
      <w:r w:rsidR="008322DE">
        <w:rPr>
          <w:rFonts w:ascii="Times New Roman" w:hAnsi="Times New Roman" w:hint="eastAsia"/>
          <w:sz w:val="24"/>
          <w:szCs w:val="24"/>
        </w:rPr>
        <w:t xml:space="preserve"> </w:t>
      </w:r>
      <w:proofErr w:type="spellStart"/>
      <w:r w:rsidR="00EB4C53">
        <w:rPr>
          <w:rFonts w:ascii="Times New Roman" w:hAnsi="Times New Roman"/>
          <w:sz w:val="24"/>
          <w:szCs w:val="24"/>
        </w:rPr>
        <w:t>Hyongsik</w:t>
      </w:r>
      <w:proofErr w:type="spellEnd"/>
      <w:r w:rsidR="00EB4C53">
        <w:rPr>
          <w:rFonts w:ascii="Times New Roman" w:hAnsi="Times New Roman"/>
          <w:sz w:val="24"/>
          <w:szCs w:val="24"/>
        </w:rPr>
        <w:t xml:space="preserve"> Lee,</w:t>
      </w:r>
      <w:r w:rsidR="008322DE">
        <w:rPr>
          <w:rFonts w:ascii="Times New Roman" w:hAnsi="Times New Roman" w:hint="eastAsia"/>
          <w:sz w:val="24"/>
          <w:szCs w:val="24"/>
        </w:rPr>
        <w:t xml:space="preserve"> </w:t>
      </w:r>
      <w:r w:rsidR="00EB4C53">
        <w:rPr>
          <w:rFonts w:ascii="Times New Roman" w:hAnsi="Times New Roman"/>
          <w:sz w:val="24"/>
          <w:szCs w:val="24"/>
        </w:rPr>
        <w:t>Senior Expert,</w:t>
      </w:r>
      <w:r w:rsidR="00EB4C53" w:rsidRPr="00EB4C53">
        <w:rPr>
          <w:rFonts w:ascii="Times New Roman" w:hAnsi="Times New Roman"/>
          <w:sz w:val="24"/>
          <w:szCs w:val="24"/>
        </w:rPr>
        <w:t>hlee@intracen.org</w:t>
      </w:r>
    </w:p>
    <w:p w:rsidR="00EB4C53" w:rsidRDefault="00EB4C53" w:rsidP="00EB4C53">
      <w:pPr>
        <w:pStyle w:val="a4"/>
        <w:ind w:leftChars="0"/>
        <w:rPr>
          <w:rFonts w:ascii="Times New Roman" w:hAnsi="Times New Roman"/>
          <w:sz w:val="24"/>
          <w:szCs w:val="24"/>
        </w:rPr>
      </w:pPr>
    </w:p>
    <w:p w:rsidR="00EE3369" w:rsidRDefault="00EE3369" w:rsidP="00EE3369">
      <w:pPr>
        <w:pStyle w:val="a4"/>
        <w:numPr>
          <w:ilvl w:val="0"/>
          <w:numId w:val="1"/>
        </w:numPr>
        <w:ind w:leftChars="0"/>
        <w:rPr>
          <w:rFonts w:ascii="Times New Roman" w:hAnsi="Times New Roman"/>
          <w:sz w:val="24"/>
          <w:szCs w:val="24"/>
        </w:rPr>
      </w:pPr>
      <w:r w:rsidRPr="00EB4C53">
        <w:rPr>
          <w:rFonts w:ascii="Times New Roman" w:hAnsi="Times New Roman"/>
          <w:sz w:val="24"/>
          <w:szCs w:val="24"/>
        </w:rPr>
        <w:t xml:space="preserve">PPS Korea : Mr. </w:t>
      </w:r>
      <w:proofErr w:type="spellStart"/>
      <w:r w:rsidRPr="00EB4C53">
        <w:rPr>
          <w:rFonts w:ascii="Times New Roman" w:hAnsi="Times New Roman"/>
          <w:sz w:val="24"/>
          <w:szCs w:val="24"/>
        </w:rPr>
        <w:t>Byeongchul</w:t>
      </w:r>
      <w:proofErr w:type="spellEnd"/>
      <w:r w:rsidR="00C255D7">
        <w:rPr>
          <w:rFonts w:ascii="Times New Roman" w:hAnsi="Times New Roman" w:hint="eastAsia"/>
          <w:sz w:val="24"/>
          <w:szCs w:val="24"/>
        </w:rPr>
        <w:t xml:space="preserve"> </w:t>
      </w:r>
      <w:proofErr w:type="spellStart"/>
      <w:r w:rsidRPr="00EB4C53">
        <w:rPr>
          <w:rFonts w:ascii="Times New Roman" w:hAnsi="Times New Roman"/>
          <w:sz w:val="24"/>
          <w:szCs w:val="24"/>
        </w:rPr>
        <w:t>Im</w:t>
      </w:r>
      <w:proofErr w:type="spellEnd"/>
      <w:r w:rsidRPr="00EB4C53">
        <w:rPr>
          <w:rFonts w:ascii="Times New Roman" w:hAnsi="Times New Roman"/>
          <w:sz w:val="24"/>
          <w:szCs w:val="24"/>
        </w:rPr>
        <w:t>, Director of International Cooperation Division</w:t>
      </w:r>
    </w:p>
    <w:p w:rsidR="00EE3369" w:rsidRDefault="00EE3369" w:rsidP="00EE3369">
      <w:pPr>
        <w:pStyle w:val="a4"/>
        <w:ind w:leftChars="0"/>
        <w:rPr>
          <w:rFonts w:ascii="Times New Roman" w:hAnsi="Times New Roman"/>
          <w:sz w:val="24"/>
          <w:szCs w:val="24"/>
        </w:rPr>
      </w:pPr>
      <w:r w:rsidRPr="00EB4C53">
        <w:rPr>
          <w:rFonts w:ascii="Times New Roman" w:hAnsi="Times New Roman"/>
          <w:sz w:val="24"/>
          <w:szCs w:val="24"/>
        </w:rPr>
        <w:t>Mr</w:t>
      </w:r>
      <w:r>
        <w:rPr>
          <w:rFonts w:ascii="Times New Roman" w:hAnsi="Times New Roman"/>
          <w:sz w:val="24"/>
          <w:szCs w:val="24"/>
        </w:rPr>
        <w:t>s</w:t>
      </w:r>
      <w:r w:rsidRPr="00EB4C53">
        <w:rPr>
          <w:rFonts w:ascii="Times New Roman" w:hAnsi="Times New Roman"/>
          <w:sz w:val="24"/>
          <w:szCs w:val="24"/>
        </w:rPr>
        <w:t xml:space="preserve">. </w:t>
      </w:r>
      <w:proofErr w:type="spellStart"/>
      <w:r>
        <w:rPr>
          <w:rFonts w:ascii="Times New Roman" w:hAnsi="Times New Roman"/>
          <w:sz w:val="24"/>
          <w:szCs w:val="24"/>
        </w:rPr>
        <w:t>Saera</w:t>
      </w:r>
      <w:proofErr w:type="spellEnd"/>
      <w:r>
        <w:rPr>
          <w:rFonts w:ascii="Times New Roman" w:hAnsi="Times New Roman"/>
          <w:sz w:val="24"/>
          <w:szCs w:val="24"/>
        </w:rPr>
        <w:t xml:space="preserve"> Park</w:t>
      </w:r>
      <w:r w:rsidRPr="00EB4C53">
        <w:rPr>
          <w:rFonts w:ascii="Times New Roman" w:hAnsi="Times New Roman"/>
          <w:sz w:val="24"/>
          <w:szCs w:val="24"/>
        </w:rPr>
        <w:t xml:space="preserve">, Deputy Director, </w:t>
      </w:r>
      <w:r>
        <w:rPr>
          <w:rFonts w:ascii="Times New Roman" w:hAnsi="Times New Roman"/>
          <w:sz w:val="24"/>
          <w:szCs w:val="24"/>
        </w:rPr>
        <w:t>saerapark@korea.kr</w:t>
      </w:r>
    </w:p>
    <w:p w:rsidR="00EE3369" w:rsidRPr="00EE3369" w:rsidRDefault="00EE3369" w:rsidP="00EB4C53">
      <w:pPr>
        <w:pStyle w:val="a4"/>
        <w:ind w:leftChars="0"/>
        <w:rPr>
          <w:rFonts w:ascii="Times New Roman" w:hAnsi="Times New Roman"/>
          <w:sz w:val="24"/>
          <w:szCs w:val="24"/>
        </w:rPr>
      </w:pPr>
    </w:p>
    <w:p w:rsidR="00EB4C53" w:rsidRDefault="00EB4C53" w:rsidP="00EB4C53">
      <w:pPr>
        <w:pStyle w:val="a4"/>
        <w:numPr>
          <w:ilvl w:val="0"/>
          <w:numId w:val="1"/>
        </w:numPr>
        <w:ind w:leftChars="0"/>
        <w:rPr>
          <w:rFonts w:ascii="Times New Roman" w:hAnsi="Times New Roman"/>
          <w:sz w:val="24"/>
          <w:szCs w:val="24"/>
        </w:rPr>
      </w:pPr>
      <w:r>
        <w:rPr>
          <w:rFonts w:ascii="Times New Roman" w:hAnsi="Times New Roman"/>
          <w:sz w:val="24"/>
          <w:szCs w:val="24"/>
        </w:rPr>
        <w:t>WTO :</w:t>
      </w:r>
    </w:p>
    <w:p w:rsidR="00EB4C53" w:rsidRDefault="00EB4C53" w:rsidP="00EB4C53">
      <w:pPr>
        <w:pStyle w:val="a4"/>
        <w:ind w:leftChars="0"/>
        <w:rPr>
          <w:rFonts w:ascii="Times New Roman" w:hAnsi="Times New Roman"/>
          <w:sz w:val="24"/>
          <w:szCs w:val="24"/>
        </w:rPr>
      </w:pPr>
      <w:r w:rsidRPr="00EB4C53">
        <w:rPr>
          <w:rFonts w:ascii="Times New Roman" w:hAnsi="Times New Roman"/>
          <w:sz w:val="24"/>
          <w:szCs w:val="24"/>
        </w:rPr>
        <w:t>Mr. Robert Anderson, Team leader of WTO GPA</w:t>
      </w:r>
    </w:p>
    <w:p w:rsidR="00EB4C53" w:rsidRDefault="00EB4C53" w:rsidP="00EB4C53">
      <w:pPr>
        <w:pStyle w:val="a4"/>
        <w:ind w:leftChars="0"/>
        <w:rPr>
          <w:rFonts w:ascii="Times New Roman" w:hAnsi="Times New Roman"/>
          <w:sz w:val="24"/>
          <w:szCs w:val="24"/>
        </w:rPr>
      </w:pPr>
      <w:r w:rsidRPr="00EB4C53">
        <w:rPr>
          <w:rFonts w:ascii="Times New Roman" w:hAnsi="Times New Roman"/>
          <w:sz w:val="24"/>
          <w:szCs w:val="24"/>
        </w:rPr>
        <w:t xml:space="preserve">Mr. </w:t>
      </w:r>
      <w:proofErr w:type="spellStart"/>
      <w:r w:rsidRPr="00EB4C53">
        <w:rPr>
          <w:rFonts w:ascii="Times New Roman" w:hAnsi="Times New Roman"/>
          <w:sz w:val="24"/>
          <w:szCs w:val="24"/>
        </w:rPr>
        <w:t>Jianning</w:t>
      </w:r>
      <w:proofErr w:type="spellEnd"/>
      <w:r w:rsidRPr="00EB4C53">
        <w:rPr>
          <w:rFonts w:ascii="Times New Roman" w:hAnsi="Times New Roman"/>
          <w:sz w:val="24"/>
          <w:szCs w:val="24"/>
        </w:rPr>
        <w:t xml:space="preserve"> Chen, Legal Affairs </w:t>
      </w:r>
      <w:r>
        <w:rPr>
          <w:rFonts w:ascii="Times New Roman" w:hAnsi="Times New Roman"/>
          <w:sz w:val="24"/>
          <w:szCs w:val="24"/>
        </w:rPr>
        <w:t xml:space="preserve">Officer, </w:t>
      </w:r>
      <w:r w:rsidRPr="00EB4C53">
        <w:rPr>
          <w:rFonts w:ascii="Times New Roman" w:hAnsi="Times New Roman"/>
          <w:sz w:val="24"/>
          <w:szCs w:val="24"/>
        </w:rPr>
        <w:t>jianning.chen@wto.org</w:t>
      </w:r>
    </w:p>
    <w:p w:rsidR="00EB4C53" w:rsidRDefault="00EB4C53" w:rsidP="00EB4C53">
      <w:pPr>
        <w:pStyle w:val="a4"/>
        <w:ind w:leftChars="0"/>
        <w:rPr>
          <w:rFonts w:ascii="Times New Roman" w:hAnsi="Times New Roman"/>
          <w:sz w:val="24"/>
          <w:szCs w:val="24"/>
        </w:rPr>
      </w:pPr>
    </w:p>
    <w:p w:rsidR="00EB4C53" w:rsidRPr="00EB4C53" w:rsidRDefault="00EB4C53" w:rsidP="00EB4C53">
      <w:pPr>
        <w:pStyle w:val="a4"/>
        <w:ind w:leftChars="0"/>
        <w:rPr>
          <w:rFonts w:ascii="Times New Roman" w:hAnsi="Times New Roman"/>
          <w:sz w:val="24"/>
          <w:szCs w:val="24"/>
        </w:rPr>
      </w:pPr>
    </w:p>
    <w:p w:rsidR="00273D18" w:rsidRDefault="00F35921" w:rsidP="00EB4C53">
      <w:pPr>
        <w:pStyle w:val="a4"/>
        <w:numPr>
          <w:ilvl w:val="0"/>
          <w:numId w:val="1"/>
        </w:numPr>
        <w:ind w:leftChars="0"/>
        <w:rPr>
          <w:rFonts w:ascii="Times New Roman" w:hAnsi="Times New Roman"/>
          <w:sz w:val="24"/>
          <w:szCs w:val="24"/>
        </w:rPr>
      </w:pPr>
      <w:r w:rsidRPr="00307CF8">
        <w:rPr>
          <w:rFonts w:ascii="Times New Roman" w:hAnsi="Times New Roman" w:hint="eastAsia"/>
          <w:sz w:val="24"/>
          <w:szCs w:val="24"/>
        </w:rPr>
        <w:t>Align Ministries in the partner countries</w:t>
      </w:r>
    </w:p>
    <w:p w:rsidR="00EB4C53" w:rsidRPr="00EB4C53" w:rsidRDefault="00C943BD" w:rsidP="00EB4C53">
      <w:pPr>
        <w:pStyle w:val="a4"/>
        <w:rPr>
          <w:rFonts w:ascii="Times New Roman" w:hAnsi="Times New Roman"/>
          <w:sz w:val="24"/>
          <w:szCs w:val="24"/>
        </w:rPr>
      </w:pPr>
      <w:r>
        <w:rPr>
          <w:rFonts w:ascii="Times New Roman" w:hAnsi="Times New Roman"/>
          <w:sz w:val="24"/>
          <w:szCs w:val="24"/>
        </w:rPr>
        <w:t xml:space="preserve">PPA </w:t>
      </w:r>
      <w:proofErr w:type="gramStart"/>
      <w:r>
        <w:rPr>
          <w:rFonts w:ascii="Times New Roman" w:hAnsi="Times New Roman"/>
          <w:sz w:val="24"/>
          <w:szCs w:val="24"/>
        </w:rPr>
        <w:t>Vietnam :</w:t>
      </w:r>
      <w:r w:rsidR="00EB4C53" w:rsidRPr="00EB4C53">
        <w:rPr>
          <w:rFonts w:ascii="Times New Roman" w:hAnsi="Times New Roman"/>
          <w:sz w:val="24"/>
          <w:szCs w:val="24"/>
        </w:rPr>
        <w:t>Ms</w:t>
      </w:r>
      <w:proofErr w:type="gramEnd"/>
      <w:r w:rsidR="00EB4C53" w:rsidRPr="00EB4C53">
        <w:rPr>
          <w:rFonts w:ascii="Times New Roman" w:hAnsi="Times New Roman"/>
          <w:sz w:val="24"/>
          <w:szCs w:val="24"/>
        </w:rPr>
        <w:t xml:space="preserve">. Nguyen </w:t>
      </w:r>
      <w:proofErr w:type="spellStart"/>
      <w:r w:rsidR="00EB4C53" w:rsidRPr="00EB4C53">
        <w:rPr>
          <w:rFonts w:ascii="Times New Roman" w:hAnsi="Times New Roman"/>
          <w:sz w:val="24"/>
          <w:szCs w:val="24"/>
        </w:rPr>
        <w:t>Thi</w:t>
      </w:r>
      <w:proofErr w:type="spellEnd"/>
      <w:r w:rsidR="00EB4C53" w:rsidRPr="00EB4C53">
        <w:rPr>
          <w:rFonts w:ascii="Times New Roman" w:hAnsi="Times New Roman"/>
          <w:sz w:val="24"/>
          <w:szCs w:val="24"/>
        </w:rPr>
        <w:t xml:space="preserve"> </w:t>
      </w:r>
      <w:proofErr w:type="spellStart"/>
      <w:r w:rsidR="00EB4C53" w:rsidRPr="00EB4C53">
        <w:rPr>
          <w:rFonts w:ascii="Times New Roman" w:hAnsi="Times New Roman"/>
          <w:sz w:val="24"/>
          <w:szCs w:val="24"/>
        </w:rPr>
        <w:t>Thuy</w:t>
      </w:r>
      <w:proofErr w:type="spellEnd"/>
      <w:r w:rsidR="00EB4C53" w:rsidRPr="00EB4C53">
        <w:rPr>
          <w:rFonts w:ascii="Times New Roman" w:hAnsi="Times New Roman"/>
          <w:sz w:val="24"/>
          <w:szCs w:val="24"/>
        </w:rPr>
        <w:t xml:space="preserve"> Hang, Deputy Director General</w:t>
      </w:r>
    </w:p>
    <w:p w:rsidR="00EB4C53" w:rsidRPr="00EB4C53" w:rsidRDefault="00EB4C53" w:rsidP="00EB4C53">
      <w:pPr>
        <w:pStyle w:val="a4"/>
        <w:rPr>
          <w:rFonts w:ascii="Times New Roman" w:hAnsi="Times New Roman"/>
          <w:sz w:val="24"/>
          <w:szCs w:val="24"/>
        </w:rPr>
      </w:pPr>
      <w:r w:rsidRPr="00EB4C53">
        <w:rPr>
          <w:rFonts w:ascii="Times New Roman" w:hAnsi="Times New Roman"/>
          <w:sz w:val="24"/>
          <w:szCs w:val="24"/>
        </w:rPr>
        <w:t xml:space="preserve">Mr. Nguyen </w:t>
      </w:r>
      <w:proofErr w:type="spellStart"/>
      <w:r w:rsidRPr="00EB4C53">
        <w:rPr>
          <w:rFonts w:ascii="Times New Roman" w:hAnsi="Times New Roman"/>
          <w:sz w:val="24"/>
          <w:szCs w:val="24"/>
        </w:rPr>
        <w:t>Thanh</w:t>
      </w:r>
      <w:proofErr w:type="spellEnd"/>
      <w:r w:rsidRPr="00EB4C53">
        <w:rPr>
          <w:rFonts w:ascii="Times New Roman" w:hAnsi="Times New Roman"/>
          <w:sz w:val="24"/>
          <w:szCs w:val="24"/>
        </w:rPr>
        <w:t xml:space="preserve"> Tuan, Head of International Cooperation Division,</w:t>
      </w:r>
    </w:p>
    <w:p w:rsidR="00C255D7" w:rsidRDefault="00801CA2" w:rsidP="00D6069D">
      <w:pPr>
        <w:pStyle w:val="a4"/>
        <w:ind w:leftChars="0"/>
        <w:rPr>
          <w:rFonts w:ascii="Times New Roman" w:hAnsi="Times New Roman"/>
          <w:sz w:val="24"/>
          <w:szCs w:val="24"/>
        </w:rPr>
      </w:pPr>
      <w:r w:rsidRPr="00801CA2">
        <w:t>nguyenthanhtuan@mpi.gov.vn</w:t>
      </w:r>
    </w:p>
    <w:p w:rsidR="00C255D7" w:rsidRDefault="00C255D7" w:rsidP="00D6069D">
      <w:pPr>
        <w:pStyle w:val="a4"/>
        <w:ind w:leftChars="0"/>
        <w:rPr>
          <w:rFonts w:ascii="Times New Roman" w:hAnsi="Times New Roman"/>
          <w:sz w:val="24"/>
          <w:szCs w:val="24"/>
        </w:rPr>
      </w:pPr>
    </w:p>
    <w:p w:rsidR="00225F6F" w:rsidRPr="00CC4841" w:rsidRDefault="00225F6F" w:rsidP="00D6069D">
      <w:pPr>
        <w:pStyle w:val="a4"/>
        <w:ind w:leftChars="0"/>
        <w:rPr>
          <w:rFonts w:ascii="Times New Roman" w:hAnsi="Times New Roman"/>
          <w:sz w:val="24"/>
          <w:szCs w:val="24"/>
        </w:rPr>
      </w:pPr>
    </w:p>
    <w:p w:rsidR="00626079" w:rsidRDefault="00534CB0" w:rsidP="00FF36D8">
      <w:pPr>
        <w:pStyle w:val="a4"/>
        <w:numPr>
          <w:ilvl w:val="0"/>
          <w:numId w:val="4"/>
        </w:numPr>
        <w:ind w:leftChars="0"/>
        <w:outlineLvl w:val="1"/>
        <w:rPr>
          <w:rFonts w:ascii="Times New Roman" w:hAnsi="Times New Roman"/>
          <w:b/>
          <w:sz w:val="24"/>
          <w:szCs w:val="24"/>
        </w:rPr>
      </w:pPr>
      <w:bookmarkStart w:id="8" w:name="_Toc417462662"/>
      <w:r w:rsidRPr="00F02007">
        <w:rPr>
          <w:rFonts w:ascii="Times New Roman" w:hAnsi="Times New Roman"/>
          <w:b/>
          <w:sz w:val="24"/>
          <w:szCs w:val="24"/>
        </w:rPr>
        <w:t>Work Division</w:t>
      </w:r>
      <w:bookmarkEnd w:id="8"/>
    </w:p>
    <w:p w:rsidR="00F86AEC" w:rsidRPr="00F86AEC" w:rsidRDefault="00F86AEC" w:rsidP="00F86AEC">
      <w:pPr>
        <w:outlineLvl w:val="1"/>
        <w:rPr>
          <w:rFonts w:ascii="Times New Roman" w:hAnsi="Times New Roman"/>
          <w:b/>
          <w:sz w:val="24"/>
          <w:szCs w:val="24"/>
        </w:rPr>
      </w:pPr>
    </w:p>
    <w:p w:rsidR="00534CB0" w:rsidRPr="00F02007" w:rsidRDefault="00534CB0" w:rsidP="00FA3882">
      <w:pPr>
        <w:pStyle w:val="a4"/>
        <w:numPr>
          <w:ilvl w:val="0"/>
          <w:numId w:val="10"/>
        </w:numPr>
        <w:spacing w:line="160" w:lineRule="atLeast"/>
        <w:ind w:leftChars="0" w:left="0" w:firstLine="0"/>
        <w:rPr>
          <w:rFonts w:ascii="Times New Roman" w:hAnsi="Times New Roman"/>
          <w:sz w:val="24"/>
          <w:szCs w:val="24"/>
        </w:rPr>
      </w:pPr>
      <w:r w:rsidRPr="00F02007">
        <w:rPr>
          <w:rFonts w:ascii="Times New Roman" w:hAnsi="Times New Roman"/>
          <w:sz w:val="24"/>
          <w:szCs w:val="24"/>
        </w:rPr>
        <w:t>The organization of activities and specific responsibilities are as follows:</w:t>
      </w:r>
    </w:p>
    <w:p w:rsidR="00725042" w:rsidRPr="00A955E0" w:rsidRDefault="00725042" w:rsidP="006D6BB3">
      <w:pPr>
        <w:rPr>
          <w:rFonts w:ascii="Times New Roman" w:hAnsi="Times New Roman"/>
          <w:color w:val="FF0000"/>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06"/>
        <w:gridCol w:w="2306"/>
        <w:gridCol w:w="2442"/>
        <w:gridCol w:w="2268"/>
      </w:tblGrid>
      <w:tr w:rsidR="00534CB0" w:rsidRPr="00F94F62" w:rsidTr="00F94F62">
        <w:trPr>
          <w:trHeight w:val="650"/>
        </w:trPr>
        <w:tc>
          <w:tcPr>
            <w:tcW w:w="2306" w:type="dxa"/>
            <w:shd w:val="clear" w:color="auto" w:fill="auto"/>
            <w:vAlign w:val="center"/>
          </w:tcPr>
          <w:p w:rsidR="00534CB0" w:rsidRPr="00F94F62" w:rsidRDefault="00A50216" w:rsidP="00F94F62">
            <w:pPr>
              <w:jc w:val="center"/>
              <w:rPr>
                <w:rFonts w:ascii="Times New Roman" w:hAnsi="Times New Roman"/>
                <w:b/>
                <w:kern w:val="0"/>
                <w:sz w:val="24"/>
                <w:szCs w:val="24"/>
              </w:rPr>
            </w:pPr>
            <w:r w:rsidRPr="00F94F62">
              <w:rPr>
                <w:rFonts w:ascii="Times New Roman" w:hAnsi="Times New Roman"/>
                <w:b/>
                <w:kern w:val="0"/>
                <w:sz w:val="24"/>
                <w:szCs w:val="24"/>
              </w:rPr>
              <w:t>Activit</w:t>
            </w:r>
            <w:r w:rsidRPr="00F94F62">
              <w:rPr>
                <w:rFonts w:ascii="Times New Roman" w:hAnsi="Times New Roman" w:hint="eastAsia"/>
                <w:b/>
                <w:kern w:val="0"/>
                <w:sz w:val="24"/>
                <w:szCs w:val="24"/>
              </w:rPr>
              <w:t>ies</w:t>
            </w:r>
          </w:p>
          <w:p w:rsidR="00534CB0" w:rsidRPr="00F94F62" w:rsidRDefault="00534CB0" w:rsidP="00F94F62">
            <w:pPr>
              <w:jc w:val="center"/>
              <w:rPr>
                <w:rFonts w:ascii="Times New Roman" w:hAnsi="Times New Roman"/>
                <w:b/>
                <w:kern w:val="0"/>
                <w:sz w:val="24"/>
                <w:szCs w:val="24"/>
              </w:rPr>
            </w:pPr>
            <w:r w:rsidRPr="00F94F62">
              <w:rPr>
                <w:rFonts w:ascii="Times New Roman" w:hAnsi="Times New Roman"/>
                <w:b/>
                <w:kern w:val="0"/>
                <w:sz w:val="24"/>
                <w:szCs w:val="24"/>
              </w:rPr>
              <w:t>(</w:t>
            </w:r>
            <w:r w:rsidR="00A50216" w:rsidRPr="00F94F62">
              <w:rPr>
                <w:rFonts w:ascii="Times New Roman" w:hAnsi="Times New Roman" w:hint="eastAsia"/>
                <w:b/>
                <w:kern w:val="0"/>
                <w:sz w:val="24"/>
                <w:szCs w:val="24"/>
              </w:rPr>
              <w:t>M</w:t>
            </w:r>
            <w:r w:rsidRPr="00F94F62">
              <w:rPr>
                <w:rFonts w:ascii="Times New Roman" w:hAnsi="Times New Roman"/>
                <w:b/>
                <w:kern w:val="0"/>
                <w:sz w:val="24"/>
                <w:szCs w:val="24"/>
              </w:rPr>
              <w:t>ilestones)</w:t>
            </w:r>
          </w:p>
        </w:tc>
        <w:tc>
          <w:tcPr>
            <w:tcW w:w="2306" w:type="dxa"/>
            <w:shd w:val="clear" w:color="auto" w:fill="auto"/>
            <w:vAlign w:val="center"/>
          </w:tcPr>
          <w:p w:rsidR="005D2D1C" w:rsidRPr="003C566B" w:rsidRDefault="00587E85" w:rsidP="00F94F62">
            <w:pPr>
              <w:jc w:val="center"/>
              <w:rPr>
                <w:rFonts w:ascii="Times New Roman" w:hAnsi="Times New Roman"/>
                <w:b/>
                <w:kern w:val="0"/>
                <w:sz w:val="24"/>
                <w:szCs w:val="24"/>
              </w:rPr>
            </w:pPr>
            <w:r>
              <w:rPr>
                <w:rFonts w:ascii="Times New Roman" w:hAnsi="Times New Roman" w:hint="eastAsia"/>
                <w:b/>
                <w:kern w:val="0"/>
                <w:sz w:val="24"/>
                <w:szCs w:val="24"/>
              </w:rPr>
              <w:t>ITC</w:t>
            </w:r>
          </w:p>
        </w:tc>
        <w:tc>
          <w:tcPr>
            <w:tcW w:w="2442" w:type="dxa"/>
            <w:shd w:val="clear" w:color="auto" w:fill="auto"/>
            <w:vAlign w:val="center"/>
          </w:tcPr>
          <w:p w:rsidR="00534CB0" w:rsidRPr="00F94F62" w:rsidRDefault="00534CB0" w:rsidP="00F94F62">
            <w:pPr>
              <w:jc w:val="center"/>
              <w:rPr>
                <w:rFonts w:ascii="Times New Roman" w:hAnsi="Times New Roman"/>
                <w:b/>
                <w:kern w:val="0"/>
                <w:sz w:val="24"/>
                <w:szCs w:val="24"/>
              </w:rPr>
            </w:pPr>
            <w:r w:rsidRPr="00F94F62">
              <w:rPr>
                <w:rFonts w:ascii="Times New Roman" w:hAnsi="Times New Roman"/>
                <w:b/>
                <w:kern w:val="0"/>
                <w:sz w:val="24"/>
                <w:szCs w:val="24"/>
              </w:rPr>
              <w:t xml:space="preserve">Korea </w:t>
            </w:r>
            <w:proofErr w:type="spellStart"/>
            <w:r w:rsidRPr="00F94F62">
              <w:rPr>
                <w:rFonts w:ascii="Times New Roman" w:hAnsi="Times New Roman"/>
                <w:b/>
                <w:kern w:val="0"/>
                <w:sz w:val="24"/>
                <w:szCs w:val="24"/>
              </w:rPr>
              <w:t>EXIMbank</w:t>
            </w:r>
            <w:proofErr w:type="spellEnd"/>
            <w:r w:rsidRPr="00F94F62">
              <w:rPr>
                <w:rFonts w:ascii="Times New Roman" w:hAnsi="Times New Roman"/>
                <w:b/>
                <w:kern w:val="0"/>
                <w:sz w:val="24"/>
                <w:szCs w:val="24"/>
              </w:rPr>
              <w:t xml:space="preserve"> (KSP</w:t>
            </w:r>
            <w:r w:rsidR="00EC5911" w:rsidRPr="00F94F62">
              <w:rPr>
                <w:rFonts w:ascii="Times New Roman" w:hAnsi="Times New Roman" w:hint="eastAsia"/>
                <w:b/>
                <w:kern w:val="0"/>
                <w:sz w:val="24"/>
                <w:szCs w:val="24"/>
              </w:rPr>
              <w:t xml:space="preserve"> Consultants</w:t>
            </w:r>
            <w:r w:rsidRPr="00F94F62">
              <w:rPr>
                <w:rFonts w:ascii="Times New Roman" w:hAnsi="Times New Roman"/>
                <w:b/>
                <w:kern w:val="0"/>
                <w:sz w:val="24"/>
                <w:szCs w:val="24"/>
              </w:rPr>
              <w:t xml:space="preserve">) </w:t>
            </w:r>
          </w:p>
        </w:tc>
        <w:tc>
          <w:tcPr>
            <w:tcW w:w="2268" w:type="dxa"/>
            <w:shd w:val="clear" w:color="auto" w:fill="auto"/>
            <w:vAlign w:val="center"/>
          </w:tcPr>
          <w:p w:rsidR="00534CB0" w:rsidRPr="00F94F62" w:rsidRDefault="00534CB0" w:rsidP="00F94F62">
            <w:pPr>
              <w:jc w:val="center"/>
              <w:rPr>
                <w:rFonts w:ascii="Times New Roman" w:hAnsi="Times New Roman"/>
                <w:b/>
                <w:kern w:val="0"/>
                <w:sz w:val="24"/>
                <w:szCs w:val="24"/>
              </w:rPr>
            </w:pPr>
            <w:r w:rsidRPr="00F94F62">
              <w:rPr>
                <w:rFonts w:ascii="Times New Roman" w:hAnsi="Times New Roman"/>
                <w:b/>
                <w:kern w:val="0"/>
                <w:sz w:val="24"/>
                <w:szCs w:val="24"/>
              </w:rPr>
              <w:t>Funding</w:t>
            </w:r>
            <w:r w:rsidR="00EC5911" w:rsidRPr="00F94F62">
              <w:rPr>
                <w:rFonts w:ascii="Times New Roman" w:hAnsi="Times New Roman" w:hint="eastAsia"/>
                <w:b/>
                <w:kern w:val="0"/>
                <w:sz w:val="24"/>
                <w:szCs w:val="24"/>
              </w:rPr>
              <w:t xml:space="preserve"> Sources</w:t>
            </w:r>
          </w:p>
        </w:tc>
      </w:tr>
      <w:tr w:rsidR="00797702" w:rsidRPr="000E7EC4" w:rsidTr="00F94F62">
        <w:trPr>
          <w:trHeight w:val="1017"/>
        </w:trPr>
        <w:tc>
          <w:tcPr>
            <w:tcW w:w="2306" w:type="dxa"/>
            <w:shd w:val="clear" w:color="auto" w:fill="auto"/>
          </w:tcPr>
          <w:p w:rsidR="00797702" w:rsidRPr="000E7EC4" w:rsidRDefault="00797702" w:rsidP="00F94F62">
            <w:pPr>
              <w:jc w:val="left"/>
              <w:rPr>
                <w:rFonts w:ascii="Times New Roman" w:hAnsi="Times New Roman"/>
                <w:b/>
                <w:kern w:val="0"/>
                <w:sz w:val="22"/>
                <w:u w:val="single"/>
              </w:rPr>
            </w:pPr>
            <w:r w:rsidRPr="000E7EC4">
              <w:rPr>
                <w:rFonts w:ascii="Times New Roman" w:hAnsi="Times New Roman"/>
                <w:b/>
                <w:kern w:val="0"/>
                <w:sz w:val="22"/>
                <w:u w:val="single"/>
              </w:rPr>
              <w:t>Activity 1:</w:t>
            </w:r>
          </w:p>
          <w:p w:rsidR="00113193" w:rsidRDefault="00113193" w:rsidP="00F94F62">
            <w:pPr>
              <w:jc w:val="left"/>
              <w:rPr>
                <w:rFonts w:ascii="Times New Roman" w:hAnsi="Times New Roman"/>
                <w:kern w:val="0"/>
                <w:sz w:val="22"/>
              </w:rPr>
            </w:pPr>
          </w:p>
          <w:p w:rsidR="00797702" w:rsidRPr="000E7EC4" w:rsidRDefault="00587E85" w:rsidP="00F94F62">
            <w:pPr>
              <w:jc w:val="left"/>
              <w:rPr>
                <w:rFonts w:ascii="Times New Roman" w:hAnsi="Times New Roman"/>
                <w:color w:val="FF0000"/>
                <w:kern w:val="0"/>
                <w:sz w:val="22"/>
              </w:rPr>
            </w:pPr>
            <w:r w:rsidRPr="000E7EC4">
              <w:rPr>
                <w:rFonts w:ascii="Times New Roman" w:hAnsi="Times New Roman"/>
                <w:kern w:val="0"/>
                <w:sz w:val="22"/>
              </w:rPr>
              <w:t xml:space="preserve">Conducting a case study on Korean experiences of the reform of public procurement system and </w:t>
            </w:r>
            <w:r w:rsidR="009F3356">
              <w:rPr>
                <w:rFonts w:ascii="Times New Roman" w:hAnsi="Times New Roman"/>
                <w:kern w:val="0"/>
                <w:sz w:val="22"/>
              </w:rPr>
              <w:t xml:space="preserve">consultation for the </w:t>
            </w:r>
            <w:r w:rsidRPr="000E7EC4">
              <w:rPr>
                <w:rFonts w:ascii="Times New Roman" w:hAnsi="Times New Roman"/>
                <w:kern w:val="0"/>
                <w:sz w:val="22"/>
              </w:rPr>
              <w:t>GPA accession for the Vietnamese policy makers responsible for public procurement and contracting</w:t>
            </w:r>
          </w:p>
        </w:tc>
        <w:tc>
          <w:tcPr>
            <w:tcW w:w="2306" w:type="dxa"/>
            <w:shd w:val="clear" w:color="auto" w:fill="auto"/>
          </w:tcPr>
          <w:p w:rsidR="00B44DC8" w:rsidRPr="000E7EC4" w:rsidRDefault="00B44DC8" w:rsidP="00F94F62">
            <w:pPr>
              <w:jc w:val="left"/>
              <w:rPr>
                <w:rFonts w:ascii="Times New Roman" w:hAnsi="Times New Roman"/>
                <w:kern w:val="0"/>
                <w:sz w:val="22"/>
              </w:rPr>
            </w:pPr>
          </w:p>
          <w:p w:rsidR="00113193" w:rsidRDefault="00113193" w:rsidP="00F94F62">
            <w:pPr>
              <w:jc w:val="left"/>
              <w:rPr>
                <w:rFonts w:ascii="Times New Roman" w:hAnsi="Times New Roman"/>
                <w:kern w:val="0"/>
                <w:sz w:val="22"/>
              </w:rPr>
            </w:pPr>
          </w:p>
          <w:p w:rsidR="00923284" w:rsidRPr="000E7EC4" w:rsidRDefault="00C27EF1" w:rsidP="00F94F62">
            <w:pPr>
              <w:jc w:val="left"/>
              <w:rPr>
                <w:rFonts w:ascii="Times New Roman" w:hAnsi="Times New Roman"/>
                <w:kern w:val="0"/>
                <w:sz w:val="22"/>
              </w:rPr>
            </w:pPr>
            <w:r>
              <w:rPr>
                <w:rFonts w:ascii="Times New Roman" w:hAnsi="Times New Roman"/>
                <w:kern w:val="0"/>
                <w:sz w:val="22"/>
              </w:rPr>
              <w:t>Recommend experts in the field of WTO GPA</w:t>
            </w:r>
          </w:p>
          <w:p w:rsidR="00797702" w:rsidRPr="000E7EC4" w:rsidRDefault="00797702" w:rsidP="00F94F62">
            <w:pPr>
              <w:ind w:firstLine="1"/>
              <w:jc w:val="left"/>
              <w:rPr>
                <w:rFonts w:ascii="Times New Roman" w:hAnsi="Times New Roman"/>
                <w:kern w:val="0"/>
                <w:sz w:val="22"/>
              </w:rPr>
            </w:pPr>
          </w:p>
        </w:tc>
        <w:tc>
          <w:tcPr>
            <w:tcW w:w="2442" w:type="dxa"/>
            <w:shd w:val="clear" w:color="auto" w:fill="auto"/>
          </w:tcPr>
          <w:p w:rsidR="00797702" w:rsidRPr="000E7EC4" w:rsidRDefault="00797702" w:rsidP="00F94F62">
            <w:pPr>
              <w:jc w:val="left"/>
              <w:rPr>
                <w:rFonts w:ascii="Times New Roman" w:hAnsi="Times New Roman"/>
                <w:color w:val="FF0000"/>
                <w:kern w:val="0"/>
                <w:sz w:val="22"/>
              </w:rPr>
            </w:pPr>
          </w:p>
          <w:p w:rsidR="00113193" w:rsidRDefault="00113193" w:rsidP="00F94F62">
            <w:pPr>
              <w:jc w:val="left"/>
              <w:rPr>
                <w:rFonts w:ascii="Times New Roman" w:hAnsi="Times New Roman"/>
                <w:kern w:val="0"/>
                <w:sz w:val="22"/>
              </w:rPr>
            </w:pPr>
          </w:p>
          <w:p w:rsidR="00923284" w:rsidRPr="000E7EC4" w:rsidRDefault="00923284" w:rsidP="00F94F62">
            <w:pPr>
              <w:jc w:val="left"/>
              <w:rPr>
                <w:rFonts w:ascii="Times New Roman" w:hAnsi="Times New Roman"/>
                <w:kern w:val="0"/>
                <w:sz w:val="22"/>
              </w:rPr>
            </w:pPr>
            <w:r w:rsidRPr="000E7EC4">
              <w:rPr>
                <w:rFonts w:ascii="Times New Roman" w:hAnsi="Times New Roman" w:hint="eastAsia"/>
                <w:kern w:val="0"/>
                <w:sz w:val="22"/>
              </w:rPr>
              <w:t>Implement the activity</w:t>
            </w:r>
          </w:p>
          <w:p w:rsidR="00797702" w:rsidRPr="000E7EC4" w:rsidRDefault="00797702" w:rsidP="00F94F62">
            <w:pPr>
              <w:jc w:val="left"/>
              <w:rPr>
                <w:rFonts w:ascii="Times New Roman" w:hAnsi="Times New Roman"/>
                <w:color w:val="FF0000"/>
                <w:kern w:val="0"/>
                <w:sz w:val="22"/>
              </w:rPr>
            </w:pPr>
          </w:p>
        </w:tc>
        <w:tc>
          <w:tcPr>
            <w:tcW w:w="2268" w:type="dxa"/>
            <w:shd w:val="clear" w:color="auto" w:fill="auto"/>
          </w:tcPr>
          <w:p w:rsidR="00797702" w:rsidRPr="000E7EC4" w:rsidRDefault="00797702" w:rsidP="00F94F62">
            <w:pPr>
              <w:jc w:val="left"/>
              <w:rPr>
                <w:rFonts w:ascii="Times New Roman" w:hAnsi="Times New Roman"/>
                <w:color w:val="FF0000"/>
                <w:kern w:val="0"/>
                <w:sz w:val="22"/>
              </w:rPr>
            </w:pPr>
          </w:p>
          <w:p w:rsidR="00113193" w:rsidRDefault="00113193" w:rsidP="00F94F62">
            <w:pPr>
              <w:jc w:val="left"/>
              <w:rPr>
                <w:rFonts w:ascii="Times New Roman" w:hAnsi="Times New Roman"/>
                <w:kern w:val="0"/>
                <w:sz w:val="22"/>
              </w:rPr>
            </w:pPr>
          </w:p>
          <w:p w:rsidR="00797702" w:rsidRPr="000E7EC4" w:rsidRDefault="00797702" w:rsidP="00F94F62">
            <w:pPr>
              <w:jc w:val="left"/>
              <w:rPr>
                <w:rFonts w:ascii="Times New Roman" w:hAnsi="Times New Roman"/>
                <w:kern w:val="0"/>
                <w:sz w:val="22"/>
              </w:rPr>
            </w:pPr>
            <w:r w:rsidRPr="000E7EC4">
              <w:rPr>
                <w:rFonts w:ascii="Times New Roman" w:hAnsi="Times New Roman" w:hint="eastAsia"/>
                <w:kern w:val="0"/>
                <w:sz w:val="22"/>
              </w:rPr>
              <w:t>F</w:t>
            </w:r>
            <w:r w:rsidRPr="000E7EC4">
              <w:rPr>
                <w:rFonts w:ascii="Times New Roman" w:hAnsi="Times New Roman"/>
                <w:kern w:val="0"/>
                <w:sz w:val="22"/>
              </w:rPr>
              <w:t xml:space="preserve">unded by </w:t>
            </w:r>
            <w:r w:rsidR="00923284" w:rsidRPr="000E7EC4">
              <w:rPr>
                <w:rFonts w:ascii="Times New Roman" w:hAnsi="Times New Roman" w:hint="eastAsia"/>
                <w:kern w:val="0"/>
                <w:sz w:val="22"/>
              </w:rPr>
              <w:t xml:space="preserve">Korea </w:t>
            </w:r>
            <w:proofErr w:type="spellStart"/>
            <w:r w:rsidR="00923284" w:rsidRPr="000E7EC4">
              <w:rPr>
                <w:rFonts w:ascii="Times New Roman" w:hAnsi="Times New Roman" w:hint="eastAsia"/>
                <w:kern w:val="0"/>
                <w:sz w:val="22"/>
              </w:rPr>
              <w:t>EXIMbank</w:t>
            </w:r>
            <w:proofErr w:type="spellEnd"/>
          </w:p>
        </w:tc>
      </w:tr>
      <w:tr w:rsidR="00775E67" w:rsidRPr="000E7EC4" w:rsidTr="00775E67">
        <w:trPr>
          <w:trHeight w:val="923"/>
        </w:trPr>
        <w:tc>
          <w:tcPr>
            <w:tcW w:w="2306" w:type="dxa"/>
            <w:shd w:val="clear" w:color="auto" w:fill="auto"/>
          </w:tcPr>
          <w:p w:rsidR="00775E67" w:rsidRPr="000E7EC4" w:rsidRDefault="00775E67" w:rsidP="00F94F62">
            <w:pPr>
              <w:jc w:val="left"/>
              <w:rPr>
                <w:rFonts w:ascii="Times New Roman" w:hAnsi="Times New Roman"/>
                <w:b/>
                <w:kern w:val="0"/>
                <w:sz w:val="22"/>
                <w:u w:val="single"/>
              </w:rPr>
            </w:pPr>
            <w:r w:rsidRPr="000E7EC4">
              <w:rPr>
                <w:rFonts w:ascii="Times New Roman" w:hAnsi="Times New Roman"/>
                <w:b/>
                <w:kern w:val="0"/>
                <w:sz w:val="22"/>
                <w:u w:val="single"/>
              </w:rPr>
              <w:t xml:space="preserve">Activity </w:t>
            </w:r>
            <w:r w:rsidRPr="000E7EC4">
              <w:rPr>
                <w:rFonts w:ascii="Times New Roman" w:hAnsi="Times New Roman" w:hint="eastAsia"/>
                <w:b/>
                <w:kern w:val="0"/>
                <w:sz w:val="22"/>
                <w:u w:val="single"/>
              </w:rPr>
              <w:t>2</w:t>
            </w:r>
            <w:r w:rsidRPr="000E7EC4">
              <w:rPr>
                <w:rFonts w:ascii="Times New Roman" w:hAnsi="Times New Roman"/>
                <w:b/>
                <w:kern w:val="0"/>
                <w:sz w:val="22"/>
                <w:u w:val="single"/>
              </w:rPr>
              <w:t>:</w:t>
            </w:r>
          </w:p>
          <w:p w:rsidR="00113193" w:rsidRDefault="00113193" w:rsidP="00F94F62">
            <w:pPr>
              <w:jc w:val="left"/>
              <w:rPr>
                <w:rFonts w:ascii="Times New Roman" w:hAnsi="Times New Roman"/>
                <w:kern w:val="0"/>
                <w:sz w:val="22"/>
              </w:rPr>
            </w:pPr>
          </w:p>
          <w:p w:rsidR="00775E67" w:rsidRPr="000E7EC4" w:rsidRDefault="00A639F7" w:rsidP="00F94F62">
            <w:pPr>
              <w:jc w:val="left"/>
              <w:rPr>
                <w:rFonts w:ascii="Times New Roman" w:hAnsi="Times New Roman"/>
                <w:kern w:val="0"/>
                <w:sz w:val="22"/>
              </w:rPr>
            </w:pPr>
            <w:r w:rsidRPr="000E7EC4">
              <w:rPr>
                <w:rFonts w:ascii="Times New Roman" w:hAnsi="Times New Roman"/>
                <w:kern w:val="0"/>
                <w:sz w:val="22"/>
              </w:rPr>
              <w:t>Conducting a</w:t>
            </w:r>
            <w:r w:rsidR="00C255D7">
              <w:rPr>
                <w:rFonts w:ascii="Times New Roman" w:hAnsi="Times New Roman" w:hint="eastAsia"/>
                <w:kern w:val="0"/>
                <w:sz w:val="22"/>
              </w:rPr>
              <w:t xml:space="preserve"> </w:t>
            </w:r>
            <w:r w:rsidR="00775E67" w:rsidRPr="000E7EC4">
              <w:rPr>
                <w:rFonts w:ascii="Times New Roman" w:hAnsi="Times New Roman"/>
                <w:kern w:val="0"/>
                <w:sz w:val="22"/>
              </w:rPr>
              <w:t>comparative analysis on operating and developing public procurement system between Korea and Viet Nam.</w:t>
            </w:r>
          </w:p>
        </w:tc>
        <w:tc>
          <w:tcPr>
            <w:tcW w:w="2306" w:type="dxa"/>
            <w:shd w:val="clear" w:color="auto" w:fill="auto"/>
          </w:tcPr>
          <w:p w:rsidR="00775E67" w:rsidRPr="000E7EC4" w:rsidRDefault="00775E67" w:rsidP="00F94F62">
            <w:pPr>
              <w:ind w:firstLine="1"/>
              <w:jc w:val="left"/>
              <w:rPr>
                <w:rFonts w:ascii="Times New Roman" w:hAnsi="Times New Roman"/>
                <w:kern w:val="0"/>
                <w:sz w:val="22"/>
              </w:rPr>
            </w:pPr>
          </w:p>
          <w:p w:rsidR="00113193" w:rsidRDefault="00113193" w:rsidP="00F94F62">
            <w:pPr>
              <w:ind w:firstLine="1"/>
              <w:jc w:val="left"/>
              <w:rPr>
                <w:rFonts w:ascii="Times New Roman" w:hAnsi="Times New Roman"/>
                <w:kern w:val="0"/>
                <w:sz w:val="22"/>
              </w:rPr>
            </w:pPr>
          </w:p>
          <w:p w:rsidR="00775E67" w:rsidRPr="000E7EC4" w:rsidRDefault="00775E67" w:rsidP="00F94F62">
            <w:pPr>
              <w:ind w:firstLine="1"/>
              <w:jc w:val="left"/>
              <w:rPr>
                <w:rFonts w:ascii="Times New Roman" w:hAnsi="Times New Roman"/>
                <w:kern w:val="0"/>
                <w:sz w:val="22"/>
              </w:rPr>
            </w:pPr>
            <w:r w:rsidRPr="000E7EC4">
              <w:rPr>
                <w:rFonts w:ascii="Times New Roman" w:hAnsi="Times New Roman" w:hint="eastAsia"/>
                <w:kern w:val="0"/>
                <w:sz w:val="22"/>
              </w:rPr>
              <w:t>Support the implementation of the activity by sharing the case study information on the partner countries</w:t>
            </w:r>
          </w:p>
          <w:p w:rsidR="00775E67" w:rsidRPr="000E7EC4" w:rsidRDefault="00775E67" w:rsidP="00F94F62">
            <w:pPr>
              <w:ind w:firstLine="1"/>
              <w:jc w:val="left"/>
              <w:rPr>
                <w:rFonts w:ascii="Times New Roman" w:hAnsi="Times New Roman"/>
                <w:kern w:val="0"/>
                <w:sz w:val="22"/>
              </w:rPr>
            </w:pPr>
          </w:p>
          <w:p w:rsidR="00775E67" w:rsidRPr="000E7EC4" w:rsidRDefault="00775E67" w:rsidP="00F94F62">
            <w:pPr>
              <w:ind w:firstLine="1"/>
              <w:jc w:val="left"/>
              <w:rPr>
                <w:rFonts w:ascii="Times New Roman" w:hAnsi="Times New Roman"/>
                <w:sz w:val="22"/>
              </w:rPr>
            </w:pPr>
          </w:p>
        </w:tc>
        <w:tc>
          <w:tcPr>
            <w:tcW w:w="2442" w:type="dxa"/>
            <w:shd w:val="clear" w:color="auto" w:fill="auto"/>
          </w:tcPr>
          <w:p w:rsidR="00775E67" w:rsidRPr="000E7EC4" w:rsidRDefault="00775E67" w:rsidP="00F94F62">
            <w:pPr>
              <w:jc w:val="left"/>
              <w:rPr>
                <w:rFonts w:ascii="Times New Roman" w:hAnsi="Times New Roman"/>
                <w:color w:val="FF0000"/>
                <w:kern w:val="0"/>
                <w:sz w:val="22"/>
              </w:rPr>
            </w:pPr>
          </w:p>
          <w:p w:rsidR="00113193" w:rsidRDefault="00113193" w:rsidP="00F94F62">
            <w:pPr>
              <w:jc w:val="left"/>
              <w:rPr>
                <w:rFonts w:ascii="Times New Roman" w:hAnsi="Times New Roman"/>
                <w:kern w:val="0"/>
                <w:sz w:val="22"/>
              </w:rPr>
            </w:pPr>
          </w:p>
          <w:p w:rsidR="00775E67" w:rsidRPr="000E7EC4" w:rsidRDefault="00775E67" w:rsidP="00F94F62">
            <w:pPr>
              <w:jc w:val="left"/>
              <w:rPr>
                <w:rFonts w:ascii="Times New Roman" w:hAnsi="Times New Roman"/>
                <w:kern w:val="0"/>
                <w:sz w:val="22"/>
              </w:rPr>
            </w:pPr>
            <w:r w:rsidRPr="000E7EC4">
              <w:rPr>
                <w:rFonts w:ascii="Times New Roman" w:hAnsi="Times New Roman" w:hint="eastAsia"/>
                <w:kern w:val="0"/>
                <w:sz w:val="22"/>
              </w:rPr>
              <w:t>Implement the activity</w:t>
            </w:r>
          </w:p>
          <w:p w:rsidR="00775E67" w:rsidRPr="000E7EC4" w:rsidRDefault="00775E67" w:rsidP="00F94F62">
            <w:pPr>
              <w:jc w:val="left"/>
              <w:rPr>
                <w:rFonts w:ascii="Times New Roman" w:hAnsi="Times New Roman"/>
                <w:kern w:val="0"/>
                <w:sz w:val="22"/>
              </w:rPr>
            </w:pPr>
          </w:p>
          <w:p w:rsidR="00775E67" w:rsidRPr="000E7EC4" w:rsidRDefault="00775E67" w:rsidP="00F94F62">
            <w:pPr>
              <w:jc w:val="left"/>
              <w:rPr>
                <w:rFonts w:ascii="Times New Roman" w:hAnsi="Times New Roman"/>
                <w:color w:val="FF0000"/>
                <w:kern w:val="0"/>
                <w:sz w:val="22"/>
              </w:rPr>
            </w:pPr>
          </w:p>
          <w:p w:rsidR="00775E67" w:rsidRPr="000E7EC4" w:rsidRDefault="00775E67" w:rsidP="00F94F62">
            <w:pPr>
              <w:jc w:val="left"/>
              <w:rPr>
                <w:rFonts w:ascii="Times New Roman" w:hAnsi="Times New Roman"/>
                <w:color w:val="FF0000"/>
                <w:kern w:val="0"/>
                <w:sz w:val="22"/>
              </w:rPr>
            </w:pPr>
          </w:p>
          <w:p w:rsidR="00775E67" w:rsidRPr="000E7EC4" w:rsidRDefault="00775E67" w:rsidP="00F94F62">
            <w:pPr>
              <w:jc w:val="left"/>
              <w:rPr>
                <w:rFonts w:ascii="Times New Roman" w:hAnsi="Times New Roman"/>
                <w:color w:val="FF0000"/>
                <w:kern w:val="0"/>
                <w:sz w:val="22"/>
              </w:rPr>
            </w:pPr>
          </w:p>
          <w:p w:rsidR="00775E67" w:rsidRPr="000E7EC4" w:rsidRDefault="00775E67" w:rsidP="00F94F62">
            <w:pPr>
              <w:jc w:val="left"/>
              <w:rPr>
                <w:rFonts w:ascii="Times New Roman" w:hAnsi="Times New Roman"/>
                <w:color w:val="FF0000"/>
                <w:kern w:val="0"/>
                <w:sz w:val="22"/>
              </w:rPr>
            </w:pPr>
          </w:p>
        </w:tc>
        <w:tc>
          <w:tcPr>
            <w:tcW w:w="2268" w:type="dxa"/>
            <w:shd w:val="clear" w:color="auto" w:fill="auto"/>
          </w:tcPr>
          <w:p w:rsidR="00775E67" w:rsidRPr="000E7EC4" w:rsidRDefault="00775E67" w:rsidP="00F94F62">
            <w:pPr>
              <w:jc w:val="left"/>
              <w:rPr>
                <w:rFonts w:ascii="Times New Roman" w:hAnsi="Times New Roman"/>
                <w:color w:val="FF0000"/>
                <w:kern w:val="0"/>
                <w:sz w:val="22"/>
              </w:rPr>
            </w:pPr>
          </w:p>
          <w:p w:rsidR="00113193" w:rsidRDefault="00113193" w:rsidP="00F94F62">
            <w:pPr>
              <w:jc w:val="left"/>
              <w:rPr>
                <w:rFonts w:ascii="Times New Roman" w:hAnsi="Times New Roman"/>
                <w:kern w:val="0"/>
                <w:sz w:val="22"/>
              </w:rPr>
            </w:pPr>
          </w:p>
          <w:p w:rsidR="00775E67" w:rsidRPr="000E7EC4" w:rsidRDefault="00775E67" w:rsidP="00F94F62">
            <w:pPr>
              <w:jc w:val="left"/>
              <w:rPr>
                <w:rFonts w:ascii="Times New Roman" w:hAnsi="Times New Roman"/>
                <w:kern w:val="0"/>
                <w:sz w:val="22"/>
              </w:rPr>
            </w:pPr>
            <w:r w:rsidRPr="000E7EC4">
              <w:rPr>
                <w:rFonts w:ascii="Times New Roman" w:hAnsi="Times New Roman" w:hint="eastAsia"/>
                <w:kern w:val="0"/>
                <w:sz w:val="22"/>
              </w:rPr>
              <w:t>F</w:t>
            </w:r>
            <w:r w:rsidRPr="000E7EC4">
              <w:rPr>
                <w:rFonts w:ascii="Times New Roman" w:hAnsi="Times New Roman"/>
                <w:kern w:val="0"/>
                <w:sz w:val="22"/>
              </w:rPr>
              <w:t>unded by</w:t>
            </w:r>
            <w:r w:rsidRPr="000E7EC4">
              <w:rPr>
                <w:rFonts w:ascii="Times New Roman" w:hAnsi="Times New Roman" w:hint="eastAsia"/>
                <w:kern w:val="0"/>
                <w:sz w:val="22"/>
              </w:rPr>
              <w:t xml:space="preserve"> Korea </w:t>
            </w:r>
            <w:proofErr w:type="spellStart"/>
            <w:r w:rsidRPr="000E7EC4">
              <w:rPr>
                <w:rFonts w:ascii="Times New Roman" w:hAnsi="Times New Roman" w:hint="eastAsia"/>
                <w:kern w:val="0"/>
                <w:sz w:val="22"/>
              </w:rPr>
              <w:t>EXIMbank</w:t>
            </w:r>
            <w:proofErr w:type="spellEnd"/>
          </w:p>
          <w:p w:rsidR="00775E67" w:rsidRPr="000E7EC4" w:rsidRDefault="00775E67" w:rsidP="008B07EE">
            <w:pPr>
              <w:jc w:val="left"/>
              <w:rPr>
                <w:rFonts w:ascii="Times New Roman" w:hAnsi="Times New Roman"/>
                <w:kern w:val="0"/>
                <w:sz w:val="22"/>
              </w:rPr>
            </w:pPr>
          </w:p>
        </w:tc>
      </w:tr>
      <w:tr w:rsidR="00775E67" w:rsidRPr="000E7EC4" w:rsidTr="00F94F62">
        <w:trPr>
          <w:trHeight w:val="922"/>
        </w:trPr>
        <w:tc>
          <w:tcPr>
            <w:tcW w:w="2306" w:type="dxa"/>
            <w:shd w:val="clear" w:color="auto" w:fill="auto"/>
          </w:tcPr>
          <w:p w:rsidR="00775E67" w:rsidRPr="000E7EC4" w:rsidRDefault="00775E67" w:rsidP="00F94F62">
            <w:pPr>
              <w:jc w:val="left"/>
              <w:rPr>
                <w:rFonts w:ascii="Times New Roman" w:hAnsi="Times New Roman"/>
                <w:b/>
                <w:kern w:val="0"/>
                <w:sz w:val="22"/>
                <w:u w:val="single"/>
              </w:rPr>
            </w:pPr>
            <w:r w:rsidRPr="00187C97">
              <w:rPr>
                <w:rFonts w:ascii="Times New Roman" w:hAnsi="Times New Roman" w:hint="eastAsia"/>
                <w:b/>
                <w:kern w:val="0"/>
                <w:sz w:val="22"/>
                <w:u w:val="single"/>
              </w:rPr>
              <w:t>Activity 3</w:t>
            </w:r>
            <w:r w:rsidR="00442DBC">
              <w:rPr>
                <w:rFonts w:ascii="Times New Roman" w:hAnsi="Times New Roman"/>
                <w:b/>
                <w:kern w:val="0"/>
                <w:sz w:val="22"/>
                <w:u w:val="single"/>
              </w:rPr>
              <w:t>-1</w:t>
            </w:r>
            <w:r w:rsidRPr="00187C97">
              <w:rPr>
                <w:rFonts w:ascii="Times New Roman" w:hAnsi="Times New Roman" w:hint="eastAsia"/>
                <w:b/>
                <w:kern w:val="0"/>
                <w:sz w:val="22"/>
                <w:u w:val="single"/>
              </w:rPr>
              <w:t>:</w:t>
            </w:r>
          </w:p>
          <w:p w:rsidR="00775E67" w:rsidRPr="000E7EC4" w:rsidRDefault="00775E67" w:rsidP="00F94F62">
            <w:pPr>
              <w:jc w:val="left"/>
              <w:rPr>
                <w:rFonts w:ascii="Times New Roman" w:hAnsi="Times New Roman"/>
                <w:b/>
                <w:kern w:val="0"/>
                <w:sz w:val="22"/>
                <w:u w:val="single"/>
              </w:rPr>
            </w:pPr>
          </w:p>
          <w:p w:rsidR="00775E67" w:rsidRPr="000E7EC4" w:rsidRDefault="00775E67" w:rsidP="00F94F62">
            <w:pPr>
              <w:jc w:val="left"/>
              <w:rPr>
                <w:rFonts w:ascii="Times New Roman" w:hAnsi="Times New Roman"/>
                <w:b/>
                <w:kern w:val="0"/>
                <w:sz w:val="22"/>
                <w:u w:val="single"/>
              </w:rPr>
            </w:pPr>
            <w:r w:rsidRPr="000E7EC4">
              <w:rPr>
                <w:rFonts w:ascii="Times New Roman" w:hAnsi="Times New Roman"/>
                <w:kern w:val="0"/>
                <w:sz w:val="22"/>
              </w:rPr>
              <w:t>ITC’s expertise on public procurement market, Empowering Women through Public Procurement guide and Public Procurement Map, will be presented to the Vietnamese and Korean public procurement officers</w:t>
            </w:r>
            <w:r w:rsidR="00345024">
              <w:rPr>
                <w:rFonts w:ascii="Times New Roman" w:hAnsi="Times New Roman" w:hint="eastAsia"/>
                <w:kern w:val="0"/>
                <w:sz w:val="22"/>
              </w:rPr>
              <w:t xml:space="preserve"> </w:t>
            </w:r>
            <w:r w:rsidRPr="000E7EC4">
              <w:rPr>
                <w:rFonts w:ascii="Times New Roman" w:hAnsi="Times New Roman"/>
                <w:kern w:val="0"/>
                <w:sz w:val="22"/>
              </w:rPr>
              <w:t>and SMEs</w:t>
            </w:r>
          </w:p>
        </w:tc>
        <w:tc>
          <w:tcPr>
            <w:tcW w:w="2306" w:type="dxa"/>
            <w:shd w:val="clear" w:color="auto" w:fill="auto"/>
          </w:tcPr>
          <w:p w:rsidR="000B17EB" w:rsidRDefault="000B17EB" w:rsidP="000B17EB">
            <w:pPr>
              <w:jc w:val="left"/>
              <w:rPr>
                <w:rFonts w:ascii="Times New Roman" w:hAnsi="Times New Roman"/>
                <w:color w:val="FF0000"/>
                <w:kern w:val="0"/>
                <w:sz w:val="22"/>
              </w:rPr>
            </w:pPr>
          </w:p>
          <w:p w:rsidR="000B17EB" w:rsidRDefault="000B17EB" w:rsidP="000B17EB">
            <w:pPr>
              <w:jc w:val="left"/>
              <w:rPr>
                <w:rFonts w:ascii="Times New Roman" w:hAnsi="Times New Roman"/>
                <w:color w:val="FF0000"/>
                <w:kern w:val="0"/>
                <w:sz w:val="22"/>
              </w:rPr>
            </w:pPr>
          </w:p>
          <w:p w:rsidR="000B17EB" w:rsidRPr="00C27EF1" w:rsidRDefault="00187C97" w:rsidP="000B17EB">
            <w:pPr>
              <w:jc w:val="left"/>
              <w:rPr>
                <w:rFonts w:ascii="Times New Roman" w:hAnsi="Times New Roman"/>
                <w:kern w:val="0"/>
                <w:sz w:val="22"/>
              </w:rPr>
            </w:pPr>
            <w:r>
              <w:rPr>
                <w:rFonts w:ascii="Times New Roman" w:hAnsi="Times New Roman"/>
                <w:kern w:val="0"/>
                <w:sz w:val="22"/>
              </w:rPr>
              <w:t xml:space="preserve">Review and distribute the information materials </w:t>
            </w:r>
          </w:p>
          <w:p w:rsidR="000B17EB" w:rsidRPr="00C27EF1" w:rsidRDefault="000B17EB" w:rsidP="000B17EB">
            <w:pPr>
              <w:jc w:val="left"/>
              <w:rPr>
                <w:rFonts w:ascii="Times New Roman" w:hAnsi="Times New Roman"/>
                <w:kern w:val="0"/>
                <w:sz w:val="22"/>
              </w:rPr>
            </w:pPr>
          </w:p>
          <w:p w:rsidR="00775E67" w:rsidRPr="000E7EC4" w:rsidRDefault="000B17EB" w:rsidP="00187C97">
            <w:pPr>
              <w:ind w:firstLine="1"/>
              <w:jc w:val="left"/>
              <w:rPr>
                <w:rFonts w:ascii="Times New Roman" w:hAnsi="Times New Roman"/>
                <w:kern w:val="0"/>
                <w:sz w:val="22"/>
              </w:rPr>
            </w:pPr>
            <w:r w:rsidRPr="00C27EF1">
              <w:rPr>
                <w:rFonts w:ascii="Times New Roman" w:hAnsi="Times New Roman"/>
                <w:kern w:val="0"/>
                <w:sz w:val="22"/>
              </w:rPr>
              <w:t xml:space="preserve">Support the logistics for guest speakers </w:t>
            </w:r>
            <w:r w:rsidR="00C766DA">
              <w:rPr>
                <w:rFonts w:ascii="Times New Roman" w:hAnsi="Times New Roman" w:hint="eastAsia"/>
                <w:kern w:val="0"/>
                <w:sz w:val="22"/>
              </w:rPr>
              <w:t>by ITC</w:t>
            </w:r>
          </w:p>
        </w:tc>
        <w:tc>
          <w:tcPr>
            <w:tcW w:w="2442" w:type="dxa"/>
            <w:shd w:val="clear" w:color="auto" w:fill="auto"/>
          </w:tcPr>
          <w:p w:rsidR="00775E67" w:rsidRPr="000E7EC4" w:rsidRDefault="00775E67" w:rsidP="00775E67">
            <w:pPr>
              <w:jc w:val="left"/>
              <w:rPr>
                <w:rFonts w:ascii="Times New Roman" w:hAnsi="Times New Roman"/>
                <w:color w:val="FF0000"/>
                <w:kern w:val="0"/>
                <w:sz w:val="22"/>
              </w:rPr>
            </w:pPr>
          </w:p>
          <w:p w:rsidR="00775E67" w:rsidRPr="000E7EC4" w:rsidRDefault="00775E67" w:rsidP="00775E67">
            <w:pPr>
              <w:jc w:val="left"/>
              <w:rPr>
                <w:rFonts w:ascii="Times New Roman" w:hAnsi="Times New Roman"/>
                <w:color w:val="FF0000"/>
                <w:kern w:val="0"/>
                <w:sz w:val="22"/>
              </w:rPr>
            </w:pPr>
          </w:p>
        </w:tc>
        <w:tc>
          <w:tcPr>
            <w:tcW w:w="2268" w:type="dxa"/>
            <w:shd w:val="clear" w:color="auto" w:fill="auto"/>
          </w:tcPr>
          <w:p w:rsidR="00775E67" w:rsidRPr="000E7EC4" w:rsidRDefault="00775E67" w:rsidP="00F94F62">
            <w:pPr>
              <w:jc w:val="left"/>
              <w:rPr>
                <w:rFonts w:ascii="Times New Roman" w:hAnsi="Times New Roman"/>
                <w:color w:val="FF0000"/>
                <w:kern w:val="0"/>
                <w:sz w:val="22"/>
              </w:rPr>
            </w:pPr>
          </w:p>
          <w:p w:rsidR="00775E67" w:rsidRPr="000E7EC4" w:rsidRDefault="00726BD6" w:rsidP="00726BD6">
            <w:pPr>
              <w:jc w:val="left"/>
              <w:rPr>
                <w:rFonts w:ascii="Times New Roman" w:hAnsi="Times New Roman"/>
                <w:color w:val="FF0000"/>
                <w:kern w:val="0"/>
                <w:sz w:val="22"/>
              </w:rPr>
            </w:pPr>
            <w:r>
              <w:rPr>
                <w:rFonts w:ascii="Times New Roman" w:hAnsi="Times New Roman"/>
                <w:kern w:val="0"/>
                <w:sz w:val="22"/>
              </w:rPr>
              <w:t>F</w:t>
            </w:r>
            <w:r w:rsidR="00775E67" w:rsidRPr="00187C97">
              <w:rPr>
                <w:rFonts w:ascii="Times New Roman" w:hAnsi="Times New Roman"/>
                <w:kern w:val="0"/>
                <w:sz w:val="22"/>
              </w:rPr>
              <w:t xml:space="preserve">unded by </w:t>
            </w:r>
            <w:r w:rsidR="00775E67" w:rsidRPr="00187C97">
              <w:rPr>
                <w:rFonts w:ascii="Times New Roman" w:hAnsi="Times New Roman" w:hint="eastAsia"/>
                <w:kern w:val="0"/>
                <w:sz w:val="22"/>
              </w:rPr>
              <w:t>the ITC</w:t>
            </w:r>
          </w:p>
        </w:tc>
      </w:tr>
      <w:tr w:rsidR="000A0DB1" w:rsidRPr="000E7EC4" w:rsidTr="00F94F62">
        <w:trPr>
          <w:trHeight w:val="420"/>
        </w:trPr>
        <w:tc>
          <w:tcPr>
            <w:tcW w:w="2306" w:type="dxa"/>
            <w:shd w:val="clear" w:color="auto" w:fill="auto"/>
          </w:tcPr>
          <w:p w:rsidR="000A0DB1" w:rsidRPr="000E7EC4" w:rsidRDefault="000A0DB1" w:rsidP="00F94F62">
            <w:pPr>
              <w:snapToGrid w:val="0"/>
              <w:jc w:val="left"/>
              <w:rPr>
                <w:rFonts w:ascii="Times New Roman" w:hAnsi="Times New Roman"/>
                <w:b/>
                <w:kern w:val="0"/>
                <w:sz w:val="22"/>
                <w:u w:val="single"/>
              </w:rPr>
            </w:pPr>
            <w:r w:rsidRPr="00330E65">
              <w:rPr>
                <w:rFonts w:ascii="Times New Roman" w:hAnsi="Times New Roman"/>
                <w:b/>
                <w:kern w:val="0"/>
                <w:sz w:val="22"/>
                <w:u w:val="single"/>
              </w:rPr>
              <w:t xml:space="preserve">Activity </w:t>
            </w:r>
            <w:r w:rsidR="00442DBC">
              <w:rPr>
                <w:rFonts w:ascii="Times New Roman" w:hAnsi="Times New Roman"/>
                <w:b/>
                <w:kern w:val="0"/>
                <w:sz w:val="22"/>
                <w:u w:val="single"/>
              </w:rPr>
              <w:t>3-2</w:t>
            </w:r>
            <w:r w:rsidRPr="00330E65">
              <w:rPr>
                <w:rFonts w:ascii="Times New Roman" w:hAnsi="Times New Roman"/>
                <w:b/>
                <w:kern w:val="0"/>
                <w:sz w:val="22"/>
                <w:u w:val="single"/>
              </w:rPr>
              <w:t>:</w:t>
            </w:r>
          </w:p>
          <w:p w:rsidR="00113193" w:rsidRDefault="00113193" w:rsidP="00F94F62">
            <w:pPr>
              <w:snapToGrid w:val="0"/>
              <w:jc w:val="left"/>
              <w:rPr>
                <w:rFonts w:ascii="Times New Roman" w:hAnsi="Times New Roman"/>
                <w:kern w:val="0"/>
                <w:sz w:val="22"/>
              </w:rPr>
            </w:pPr>
          </w:p>
          <w:p w:rsidR="0087349F" w:rsidRPr="000E7EC4" w:rsidRDefault="0087349F" w:rsidP="00F94F62">
            <w:pPr>
              <w:snapToGrid w:val="0"/>
              <w:jc w:val="left"/>
              <w:rPr>
                <w:rFonts w:ascii="Times New Roman" w:hAnsi="Times New Roman"/>
                <w:kern w:val="0"/>
                <w:sz w:val="22"/>
              </w:rPr>
            </w:pPr>
            <w:r w:rsidRPr="000E7EC4">
              <w:rPr>
                <w:rFonts w:ascii="Times New Roman" w:hAnsi="Times New Roman" w:hint="eastAsia"/>
                <w:kern w:val="0"/>
                <w:sz w:val="22"/>
              </w:rPr>
              <w:t>Capacity Building Workshop:</w:t>
            </w:r>
          </w:p>
          <w:p w:rsidR="00C27EF1" w:rsidRDefault="00587E85" w:rsidP="00F94F62">
            <w:pPr>
              <w:snapToGrid w:val="0"/>
              <w:jc w:val="left"/>
              <w:rPr>
                <w:rFonts w:ascii="Times New Roman" w:hAnsi="Times New Roman"/>
                <w:kern w:val="0"/>
                <w:sz w:val="22"/>
              </w:rPr>
            </w:pPr>
            <w:r w:rsidRPr="000E7EC4">
              <w:rPr>
                <w:rFonts w:ascii="Times New Roman" w:hAnsi="Times New Roman"/>
                <w:kern w:val="0"/>
                <w:sz w:val="22"/>
              </w:rPr>
              <w:t>Supporting consultancies on negotiation of GPA accession of Viet Nam.</w:t>
            </w:r>
          </w:p>
          <w:p w:rsidR="00C27EF1" w:rsidRDefault="00C27EF1" w:rsidP="00F94F62">
            <w:pPr>
              <w:snapToGrid w:val="0"/>
              <w:jc w:val="left"/>
              <w:rPr>
                <w:rFonts w:ascii="Times New Roman" w:hAnsi="Times New Roman"/>
                <w:kern w:val="0"/>
                <w:sz w:val="22"/>
              </w:rPr>
            </w:pPr>
          </w:p>
          <w:p w:rsidR="0087349F" w:rsidRPr="000E7EC4" w:rsidDel="007425BC" w:rsidRDefault="00C27EF1" w:rsidP="00C27EF1">
            <w:pPr>
              <w:snapToGrid w:val="0"/>
              <w:jc w:val="left"/>
              <w:rPr>
                <w:rFonts w:ascii="Times New Roman" w:hAnsi="Times New Roman"/>
                <w:kern w:val="0"/>
                <w:sz w:val="22"/>
              </w:rPr>
            </w:pPr>
            <w:r>
              <w:rPr>
                <w:rFonts w:ascii="Times New Roman" w:hAnsi="Times New Roman"/>
                <w:kern w:val="0"/>
                <w:sz w:val="22"/>
              </w:rPr>
              <w:t>A</w:t>
            </w:r>
            <w:r w:rsidR="0087349F" w:rsidRPr="000E7EC4">
              <w:rPr>
                <w:rFonts w:ascii="Times New Roman" w:hAnsi="Times New Roman"/>
                <w:kern w:val="0"/>
                <w:sz w:val="22"/>
              </w:rPr>
              <w:t xml:space="preserve"> study tour for the Vietnamese participants in the context of the PPS Korea’s Annual Public Procurement Fair (called </w:t>
            </w:r>
            <w:r w:rsidR="00A9608D">
              <w:rPr>
                <w:rFonts w:ascii="Times New Roman" w:hAnsi="Times New Roman"/>
                <w:kern w:val="0"/>
                <w:sz w:val="22"/>
              </w:rPr>
              <w:t>KOPPEX</w:t>
            </w:r>
            <w:r w:rsidR="0087349F" w:rsidRPr="000E7EC4">
              <w:rPr>
                <w:rFonts w:ascii="Times New Roman" w:hAnsi="Times New Roman"/>
                <w:kern w:val="0"/>
                <w:sz w:val="22"/>
              </w:rPr>
              <w:t>).</w:t>
            </w:r>
          </w:p>
        </w:tc>
        <w:tc>
          <w:tcPr>
            <w:tcW w:w="2306" w:type="dxa"/>
            <w:shd w:val="clear" w:color="auto" w:fill="auto"/>
          </w:tcPr>
          <w:p w:rsidR="000A0DB1" w:rsidRPr="000E7EC4" w:rsidRDefault="000A0DB1" w:rsidP="00F94F62">
            <w:pPr>
              <w:ind w:firstLine="1"/>
              <w:jc w:val="left"/>
              <w:rPr>
                <w:rFonts w:ascii="Times New Roman" w:hAnsi="Times New Roman"/>
                <w:kern w:val="0"/>
                <w:sz w:val="22"/>
              </w:rPr>
            </w:pPr>
          </w:p>
          <w:p w:rsidR="002A747C" w:rsidRPr="000E7EC4" w:rsidRDefault="002A747C" w:rsidP="00F94F62">
            <w:pPr>
              <w:ind w:firstLine="1"/>
              <w:jc w:val="left"/>
              <w:rPr>
                <w:rFonts w:ascii="Times New Roman" w:hAnsi="Times New Roman"/>
                <w:kern w:val="0"/>
                <w:sz w:val="22"/>
              </w:rPr>
            </w:pPr>
          </w:p>
          <w:p w:rsidR="002341AE" w:rsidRPr="000E7EC4" w:rsidRDefault="002341AE" w:rsidP="00F94F62">
            <w:pPr>
              <w:ind w:firstLine="1"/>
              <w:jc w:val="left"/>
              <w:rPr>
                <w:rFonts w:ascii="Times New Roman" w:hAnsi="Times New Roman"/>
                <w:kern w:val="0"/>
                <w:sz w:val="22"/>
              </w:rPr>
            </w:pPr>
            <w:r w:rsidRPr="000E7EC4">
              <w:rPr>
                <w:rFonts w:ascii="Times New Roman" w:hAnsi="Times New Roman"/>
                <w:kern w:val="0"/>
                <w:sz w:val="22"/>
              </w:rPr>
              <w:t xml:space="preserve">Support the logistics for </w:t>
            </w:r>
            <w:r w:rsidR="00726BD6">
              <w:rPr>
                <w:rFonts w:ascii="Times New Roman" w:hAnsi="Times New Roman"/>
                <w:kern w:val="0"/>
                <w:sz w:val="22"/>
              </w:rPr>
              <w:t>participants of the ITC and PPS Korea</w:t>
            </w:r>
          </w:p>
          <w:p w:rsidR="00DA674F" w:rsidRPr="000E7EC4" w:rsidRDefault="00DA674F" w:rsidP="00F94F62">
            <w:pPr>
              <w:ind w:firstLine="1"/>
              <w:jc w:val="left"/>
              <w:rPr>
                <w:rFonts w:ascii="Times New Roman" w:hAnsi="Times New Roman"/>
                <w:kern w:val="0"/>
                <w:sz w:val="22"/>
              </w:rPr>
            </w:pPr>
          </w:p>
          <w:p w:rsidR="000A0DB1" w:rsidRPr="000E7EC4" w:rsidRDefault="00726BD6" w:rsidP="00F94F62">
            <w:pPr>
              <w:jc w:val="left"/>
              <w:rPr>
                <w:rFonts w:ascii="Times New Roman" w:hAnsi="Times New Roman"/>
                <w:kern w:val="0"/>
                <w:sz w:val="22"/>
              </w:rPr>
            </w:pPr>
            <w:r>
              <w:rPr>
                <w:rFonts w:ascii="Times New Roman" w:hAnsi="Times New Roman"/>
                <w:kern w:val="0"/>
                <w:sz w:val="22"/>
              </w:rPr>
              <w:t>Support the logistics for a part of the Vietnam</w:t>
            </w:r>
            <w:r w:rsidR="00B71AD1">
              <w:rPr>
                <w:rFonts w:ascii="Times New Roman" w:hAnsi="Times New Roman"/>
                <w:kern w:val="0"/>
                <w:sz w:val="22"/>
              </w:rPr>
              <w:t>e</w:t>
            </w:r>
            <w:r>
              <w:rPr>
                <w:rFonts w:ascii="Times New Roman" w:hAnsi="Times New Roman"/>
                <w:kern w:val="0"/>
                <w:sz w:val="22"/>
              </w:rPr>
              <w:t>se participants</w:t>
            </w:r>
            <w:r w:rsidR="00C766DA">
              <w:rPr>
                <w:rFonts w:ascii="Times New Roman" w:hAnsi="Times New Roman" w:hint="eastAsia"/>
                <w:kern w:val="0"/>
                <w:sz w:val="22"/>
              </w:rPr>
              <w:t xml:space="preserve"> (two or three </w:t>
            </w:r>
            <w:r w:rsidR="00C766DA">
              <w:rPr>
                <w:rFonts w:ascii="Times New Roman" w:hAnsi="Times New Roman"/>
                <w:kern w:val="0"/>
                <w:sz w:val="22"/>
              </w:rPr>
              <w:t>participants will be invited by PPS Korea)</w:t>
            </w:r>
            <w:r w:rsidR="00C766DA">
              <w:rPr>
                <w:rFonts w:ascii="Times New Roman" w:hAnsi="Times New Roman" w:hint="eastAsia"/>
                <w:kern w:val="0"/>
                <w:sz w:val="22"/>
              </w:rPr>
              <w:t xml:space="preserve"> </w:t>
            </w:r>
          </w:p>
          <w:p w:rsidR="00B30C67" w:rsidRPr="000E7EC4" w:rsidRDefault="00B30C67" w:rsidP="00F94F62">
            <w:pPr>
              <w:jc w:val="left"/>
              <w:rPr>
                <w:rFonts w:ascii="Times New Roman" w:hAnsi="Times New Roman"/>
                <w:kern w:val="0"/>
                <w:sz w:val="22"/>
              </w:rPr>
            </w:pPr>
          </w:p>
          <w:p w:rsidR="00B30C67" w:rsidRPr="000E7EC4" w:rsidRDefault="00726BD6" w:rsidP="00726BD6">
            <w:pPr>
              <w:jc w:val="left"/>
              <w:rPr>
                <w:rFonts w:ascii="Times New Roman" w:hAnsi="Times New Roman"/>
                <w:kern w:val="0"/>
                <w:sz w:val="22"/>
              </w:rPr>
            </w:pPr>
            <w:r>
              <w:rPr>
                <w:rFonts w:ascii="Times New Roman" w:hAnsi="Times New Roman"/>
                <w:kern w:val="0"/>
                <w:sz w:val="22"/>
              </w:rPr>
              <w:t>Arrange</w:t>
            </w:r>
            <w:r w:rsidR="00C766DA">
              <w:rPr>
                <w:rFonts w:ascii="Times New Roman" w:hAnsi="Times New Roman" w:hint="eastAsia"/>
                <w:kern w:val="0"/>
                <w:sz w:val="22"/>
              </w:rPr>
              <w:t xml:space="preserve"> </w:t>
            </w:r>
            <w:r w:rsidR="00B30C67" w:rsidRPr="000E7EC4">
              <w:rPr>
                <w:rFonts w:ascii="Times New Roman" w:hAnsi="Times New Roman" w:hint="eastAsia"/>
                <w:kern w:val="0"/>
                <w:sz w:val="22"/>
              </w:rPr>
              <w:t xml:space="preserve">a study tour </w:t>
            </w:r>
          </w:p>
        </w:tc>
        <w:tc>
          <w:tcPr>
            <w:tcW w:w="2442" w:type="dxa"/>
            <w:shd w:val="clear" w:color="auto" w:fill="auto"/>
          </w:tcPr>
          <w:p w:rsidR="000A0DB1" w:rsidRPr="000E7EC4" w:rsidRDefault="000A0DB1" w:rsidP="00F94F62">
            <w:pPr>
              <w:jc w:val="left"/>
              <w:rPr>
                <w:rFonts w:ascii="Times New Roman" w:hAnsi="Times New Roman"/>
                <w:kern w:val="0"/>
                <w:sz w:val="22"/>
              </w:rPr>
            </w:pPr>
          </w:p>
          <w:p w:rsidR="00F416D7" w:rsidRDefault="00F416D7" w:rsidP="00726BD6">
            <w:pPr>
              <w:jc w:val="left"/>
              <w:rPr>
                <w:rFonts w:ascii="Times New Roman" w:hAnsi="Times New Roman"/>
                <w:kern w:val="0"/>
                <w:sz w:val="22"/>
              </w:rPr>
            </w:pPr>
          </w:p>
          <w:p w:rsidR="00D87E68" w:rsidRDefault="00726BD6" w:rsidP="00726BD6">
            <w:pPr>
              <w:jc w:val="left"/>
              <w:rPr>
                <w:rFonts w:ascii="Times New Roman" w:hAnsi="Times New Roman"/>
                <w:kern w:val="0"/>
                <w:sz w:val="22"/>
              </w:rPr>
            </w:pPr>
            <w:r>
              <w:rPr>
                <w:rFonts w:ascii="Times New Roman" w:hAnsi="Times New Roman"/>
                <w:kern w:val="0"/>
                <w:sz w:val="22"/>
              </w:rPr>
              <w:t>Arrange a capacity building workshop</w:t>
            </w:r>
          </w:p>
          <w:p w:rsidR="00B71AD1" w:rsidRDefault="00B71AD1" w:rsidP="00726BD6">
            <w:pPr>
              <w:jc w:val="left"/>
              <w:rPr>
                <w:rFonts w:ascii="Times New Roman" w:hAnsi="Times New Roman"/>
                <w:kern w:val="0"/>
                <w:sz w:val="22"/>
              </w:rPr>
            </w:pPr>
          </w:p>
          <w:p w:rsidR="00B71AD1" w:rsidRDefault="00B71AD1" w:rsidP="00726BD6">
            <w:pPr>
              <w:jc w:val="left"/>
              <w:rPr>
                <w:rFonts w:ascii="Times New Roman" w:hAnsi="Times New Roman"/>
                <w:kern w:val="0"/>
                <w:sz w:val="22"/>
              </w:rPr>
            </w:pPr>
          </w:p>
          <w:p w:rsidR="00B71AD1" w:rsidRPr="000E7EC4" w:rsidRDefault="00B71AD1" w:rsidP="00B71AD1">
            <w:pPr>
              <w:jc w:val="left"/>
              <w:rPr>
                <w:rFonts w:ascii="Times New Roman" w:hAnsi="Times New Roman"/>
                <w:kern w:val="0"/>
                <w:sz w:val="22"/>
              </w:rPr>
            </w:pPr>
            <w:r>
              <w:rPr>
                <w:rFonts w:ascii="Times New Roman" w:hAnsi="Times New Roman"/>
                <w:kern w:val="0"/>
                <w:sz w:val="22"/>
              </w:rPr>
              <w:t>Support the logistics for a part of the Vietnamese participants</w:t>
            </w:r>
          </w:p>
        </w:tc>
        <w:tc>
          <w:tcPr>
            <w:tcW w:w="2268" w:type="dxa"/>
            <w:shd w:val="clear" w:color="auto" w:fill="auto"/>
          </w:tcPr>
          <w:p w:rsidR="000A0DB1" w:rsidRPr="000E7EC4" w:rsidRDefault="000A0DB1" w:rsidP="00F94F62">
            <w:pPr>
              <w:jc w:val="left"/>
              <w:rPr>
                <w:rFonts w:ascii="Times New Roman" w:hAnsi="Times New Roman"/>
                <w:color w:val="FF0000"/>
                <w:kern w:val="0"/>
                <w:sz w:val="22"/>
              </w:rPr>
            </w:pPr>
          </w:p>
          <w:p w:rsidR="00F416D7" w:rsidRDefault="00F416D7" w:rsidP="00C204DE">
            <w:pPr>
              <w:jc w:val="left"/>
              <w:rPr>
                <w:rFonts w:ascii="Times New Roman" w:hAnsi="Times New Roman"/>
                <w:kern w:val="0"/>
                <w:sz w:val="22"/>
              </w:rPr>
            </w:pPr>
          </w:p>
          <w:p w:rsidR="000A0DB1" w:rsidRPr="000E7EC4" w:rsidRDefault="002A747C" w:rsidP="00C204DE">
            <w:pPr>
              <w:jc w:val="left"/>
              <w:rPr>
                <w:rFonts w:ascii="Times New Roman" w:hAnsi="Times New Roman"/>
                <w:kern w:val="0"/>
                <w:sz w:val="22"/>
              </w:rPr>
            </w:pPr>
            <w:r w:rsidRPr="000E7EC4">
              <w:rPr>
                <w:rFonts w:ascii="Times New Roman" w:hAnsi="Times New Roman" w:hint="eastAsia"/>
                <w:kern w:val="0"/>
                <w:sz w:val="22"/>
              </w:rPr>
              <w:t>Co-f</w:t>
            </w:r>
            <w:r w:rsidR="00D87E68" w:rsidRPr="000E7EC4">
              <w:rPr>
                <w:rFonts w:ascii="Times New Roman" w:hAnsi="Times New Roman"/>
                <w:kern w:val="0"/>
                <w:sz w:val="22"/>
              </w:rPr>
              <w:t xml:space="preserve">unded by </w:t>
            </w:r>
            <w:r w:rsidR="00726BD6">
              <w:rPr>
                <w:rFonts w:ascii="Times New Roman" w:hAnsi="Times New Roman"/>
                <w:kern w:val="0"/>
                <w:sz w:val="22"/>
              </w:rPr>
              <w:t xml:space="preserve">the </w:t>
            </w:r>
            <w:r w:rsidR="00681C31" w:rsidRPr="000E7EC4">
              <w:rPr>
                <w:rFonts w:ascii="Times New Roman" w:hAnsi="Times New Roman" w:hint="eastAsia"/>
                <w:kern w:val="0"/>
                <w:sz w:val="22"/>
              </w:rPr>
              <w:t xml:space="preserve">Korea </w:t>
            </w:r>
            <w:proofErr w:type="spellStart"/>
            <w:r w:rsidR="00681C31" w:rsidRPr="000E7EC4">
              <w:rPr>
                <w:rFonts w:ascii="Times New Roman" w:hAnsi="Times New Roman" w:hint="eastAsia"/>
                <w:kern w:val="0"/>
                <w:sz w:val="22"/>
              </w:rPr>
              <w:t>EXIMbank</w:t>
            </w:r>
            <w:proofErr w:type="spellEnd"/>
            <w:r w:rsidR="00726BD6">
              <w:rPr>
                <w:rFonts w:ascii="Times New Roman" w:hAnsi="Times New Roman"/>
                <w:kern w:val="0"/>
                <w:sz w:val="22"/>
              </w:rPr>
              <w:t>, ITC, and PPS Korea</w:t>
            </w:r>
          </w:p>
          <w:p w:rsidR="0087349F" w:rsidRDefault="0087349F" w:rsidP="00C204DE">
            <w:pPr>
              <w:jc w:val="left"/>
              <w:rPr>
                <w:rFonts w:ascii="Times New Roman" w:hAnsi="Times New Roman"/>
                <w:kern w:val="0"/>
                <w:sz w:val="22"/>
              </w:rPr>
            </w:pPr>
          </w:p>
          <w:p w:rsidR="008E5D1F" w:rsidRPr="000E7EC4" w:rsidRDefault="008E5D1F" w:rsidP="00C204DE">
            <w:pPr>
              <w:jc w:val="left"/>
              <w:rPr>
                <w:rFonts w:ascii="Times New Roman" w:hAnsi="Times New Roman"/>
                <w:kern w:val="0"/>
                <w:sz w:val="22"/>
              </w:rPr>
            </w:pPr>
            <w:r>
              <w:rPr>
                <w:rFonts w:ascii="Times New Roman" w:hAnsi="Times New Roman"/>
                <w:kern w:val="0"/>
                <w:sz w:val="22"/>
              </w:rPr>
              <w:t>Based on the amount of the co-fund of ITC and PPS Korea, the details of these events will be determined in December, 2016.</w:t>
            </w:r>
          </w:p>
          <w:p w:rsidR="0087349F" w:rsidRPr="000E7EC4" w:rsidRDefault="0087349F" w:rsidP="00C204DE">
            <w:pPr>
              <w:jc w:val="left"/>
              <w:rPr>
                <w:rFonts w:ascii="Times New Roman" w:hAnsi="Times New Roman"/>
                <w:kern w:val="0"/>
                <w:sz w:val="22"/>
              </w:rPr>
            </w:pPr>
          </w:p>
        </w:tc>
      </w:tr>
      <w:tr w:rsidR="00F02007" w:rsidRPr="000E7EC4" w:rsidTr="00F02007">
        <w:trPr>
          <w:trHeight w:val="420"/>
        </w:trPr>
        <w:tc>
          <w:tcPr>
            <w:tcW w:w="2306" w:type="dxa"/>
            <w:tcBorders>
              <w:top w:val="single" w:sz="4" w:space="0" w:color="000000"/>
              <w:left w:val="single" w:sz="4" w:space="0" w:color="000000"/>
              <w:bottom w:val="single" w:sz="4" w:space="0" w:color="000000"/>
              <w:right w:val="single" w:sz="4" w:space="0" w:color="000000"/>
            </w:tcBorders>
            <w:shd w:val="clear" w:color="auto" w:fill="auto"/>
          </w:tcPr>
          <w:p w:rsidR="00F02007" w:rsidRPr="000E7EC4" w:rsidRDefault="00F02007" w:rsidP="00F02007">
            <w:pPr>
              <w:snapToGrid w:val="0"/>
              <w:jc w:val="left"/>
              <w:rPr>
                <w:rFonts w:ascii="Times New Roman" w:hAnsi="Times New Roman"/>
                <w:b/>
                <w:kern w:val="0"/>
                <w:sz w:val="22"/>
              </w:rPr>
            </w:pPr>
            <w:r w:rsidRPr="000E7EC4">
              <w:rPr>
                <w:rFonts w:ascii="Times New Roman" w:hAnsi="Times New Roman" w:hint="eastAsia"/>
                <w:b/>
                <w:kern w:val="0"/>
                <w:sz w:val="22"/>
                <w:u w:val="single"/>
              </w:rPr>
              <w:t xml:space="preserve">Activity </w:t>
            </w:r>
            <w:r w:rsidR="00442DBC">
              <w:rPr>
                <w:rFonts w:ascii="Times New Roman" w:hAnsi="Times New Roman"/>
                <w:b/>
                <w:kern w:val="0"/>
                <w:sz w:val="22"/>
                <w:u w:val="single"/>
              </w:rPr>
              <w:t>4</w:t>
            </w:r>
            <w:r w:rsidRPr="000E7EC4">
              <w:rPr>
                <w:rFonts w:ascii="Times New Roman" w:hAnsi="Times New Roman" w:hint="eastAsia"/>
                <w:b/>
                <w:kern w:val="0"/>
                <w:sz w:val="22"/>
              </w:rPr>
              <w:t>:</w:t>
            </w:r>
          </w:p>
          <w:p w:rsidR="00113193" w:rsidRDefault="00113193" w:rsidP="00F02007">
            <w:pPr>
              <w:snapToGrid w:val="0"/>
              <w:jc w:val="left"/>
              <w:rPr>
                <w:rFonts w:ascii="Times New Roman" w:hAnsi="Times New Roman"/>
                <w:b/>
                <w:kern w:val="0"/>
                <w:sz w:val="22"/>
              </w:rPr>
            </w:pPr>
          </w:p>
          <w:p w:rsidR="00F02007" w:rsidRPr="000E7EC4" w:rsidRDefault="00F02007" w:rsidP="00F02007">
            <w:pPr>
              <w:snapToGrid w:val="0"/>
              <w:jc w:val="left"/>
              <w:rPr>
                <w:rFonts w:ascii="Times New Roman" w:hAnsi="Times New Roman"/>
                <w:b/>
                <w:kern w:val="0"/>
                <w:sz w:val="22"/>
                <w:u w:val="single"/>
              </w:rPr>
            </w:pPr>
            <w:r w:rsidRPr="000E7EC4">
              <w:rPr>
                <w:rFonts w:ascii="Times New Roman" w:hAnsi="Times New Roman" w:hint="eastAsia"/>
                <w:b/>
                <w:kern w:val="0"/>
                <w:sz w:val="22"/>
              </w:rPr>
              <w:t>D</w:t>
            </w:r>
            <w:r w:rsidRPr="000E7EC4">
              <w:rPr>
                <w:rFonts w:ascii="Times New Roman" w:hAnsi="Times New Roman"/>
                <w:b/>
                <w:kern w:val="0"/>
                <w:sz w:val="22"/>
              </w:rPr>
              <w:t>issemination seminar</w:t>
            </w:r>
          </w:p>
        </w:tc>
        <w:tc>
          <w:tcPr>
            <w:tcW w:w="2306" w:type="dxa"/>
            <w:tcBorders>
              <w:top w:val="single" w:sz="4" w:space="0" w:color="000000"/>
              <w:left w:val="single" w:sz="4" w:space="0" w:color="000000"/>
              <w:bottom w:val="single" w:sz="4" w:space="0" w:color="000000"/>
              <w:right w:val="single" w:sz="4" w:space="0" w:color="000000"/>
            </w:tcBorders>
            <w:shd w:val="clear" w:color="auto" w:fill="auto"/>
          </w:tcPr>
          <w:p w:rsidR="000B17EB" w:rsidRDefault="000B17EB" w:rsidP="00F02007">
            <w:pPr>
              <w:ind w:firstLine="1"/>
              <w:jc w:val="left"/>
              <w:rPr>
                <w:rFonts w:ascii="Times New Roman" w:hAnsi="Times New Roman"/>
                <w:kern w:val="0"/>
                <w:sz w:val="22"/>
              </w:rPr>
            </w:pPr>
          </w:p>
          <w:p w:rsidR="00113193" w:rsidRDefault="00113193" w:rsidP="00F02007">
            <w:pPr>
              <w:ind w:firstLine="1"/>
              <w:jc w:val="left"/>
              <w:rPr>
                <w:rFonts w:ascii="Times New Roman" w:hAnsi="Times New Roman"/>
                <w:kern w:val="0"/>
                <w:sz w:val="22"/>
              </w:rPr>
            </w:pPr>
          </w:p>
          <w:p w:rsidR="001B03E1" w:rsidRDefault="00C6486A">
            <w:pPr>
              <w:ind w:firstLine="1"/>
              <w:jc w:val="left"/>
              <w:rPr>
                <w:rFonts w:ascii="Times New Roman" w:hAnsi="Times New Roman"/>
                <w:kern w:val="0"/>
                <w:sz w:val="22"/>
              </w:rPr>
            </w:pPr>
            <w:r w:rsidRPr="000E7EC4">
              <w:rPr>
                <w:rFonts w:ascii="Times New Roman" w:hAnsi="Times New Roman"/>
                <w:kern w:val="0"/>
                <w:sz w:val="22"/>
              </w:rPr>
              <w:t>Support the logistics for</w:t>
            </w:r>
            <w:r w:rsidR="00002326">
              <w:rPr>
                <w:rFonts w:ascii="Times New Roman" w:hAnsi="Times New Roman" w:hint="eastAsia"/>
                <w:kern w:val="0"/>
                <w:sz w:val="22"/>
              </w:rPr>
              <w:t xml:space="preserve"> speaker</w:t>
            </w:r>
            <w:r>
              <w:rPr>
                <w:rFonts w:ascii="Times New Roman" w:hAnsi="Times New Roman"/>
                <w:kern w:val="0"/>
                <w:sz w:val="22"/>
              </w:rPr>
              <w:t>s of the ITC</w:t>
            </w:r>
            <w:r w:rsidR="00002326">
              <w:rPr>
                <w:rFonts w:ascii="Times New Roman" w:hAnsi="Times New Roman" w:hint="eastAsia"/>
                <w:kern w:val="0"/>
                <w:sz w:val="22"/>
              </w:rPr>
              <w:t xml:space="preserve"> and PPS Korea</w:t>
            </w:r>
            <w:r>
              <w:rPr>
                <w:rFonts w:ascii="Times New Roman" w:hAnsi="Times New Roman"/>
                <w:kern w:val="0"/>
                <w:sz w:val="22"/>
              </w:rPr>
              <w:t xml:space="preserve"> </w:t>
            </w:r>
          </w:p>
        </w:tc>
        <w:tc>
          <w:tcPr>
            <w:tcW w:w="2442" w:type="dxa"/>
            <w:tcBorders>
              <w:top w:val="single" w:sz="4" w:space="0" w:color="000000"/>
              <w:left w:val="single" w:sz="4" w:space="0" w:color="000000"/>
              <w:bottom w:val="single" w:sz="4" w:space="0" w:color="000000"/>
              <w:right w:val="single" w:sz="4" w:space="0" w:color="000000"/>
            </w:tcBorders>
            <w:shd w:val="clear" w:color="auto" w:fill="auto"/>
          </w:tcPr>
          <w:p w:rsidR="00F416D7" w:rsidRDefault="00F416D7" w:rsidP="00456C11">
            <w:pPr>
              <w:jc w:val="left"/>
              <w:rPr>
                <w:rFonts w:ascii="Times New Roman" w:hAnsi="Times New Roman"/>
                <w:kern w:val="0"/>
                <w:sz w:val="22"/>
              </w:rPr>
            </w:pPr>
          </w:p>
          <w:p w:rsidR="00113193" w:rsidRDefault="00113193" w:rsidP="00456C11">
            <w:pPr>
              <w:jc w:val="left"/>
              <w:rPr>
                <w:rFonts w:ascii="Times New Roman" w:hAnsi="Times New Roman"/>
                <w:kern w:val="0"/>
                <w:sz w:val="22"/>
              </w:rPr>
            </w:pPr>
          </w:p>
          <w:p w:rsidR="00F02007" w:rsidRPr="000E7EC4" w:rsidRDefault="00F02007" w:rsidP="00456C11">
            <w:pPr>
              <w:jc w:val="left"/>
              <w:rPr>
                <w:rFonts w:ascii="Times New Roman" w:hAnsi="Times New Roman"/>
                <w:kern w:val="0"/>
                <w:sz w:val="22"/>
              </w:rPr>
            </w:pPr>
            <w:r w:rsidRPr="000E7EC4">
              <w:rPr>
                <w:rFonts w:ascii="Times New Roman" w:hAnsi="Times New Roman"/>
                <w:kern w:val="0"/>
                <w:sz w:val="22"/>
              </w:rPr>
              <w:t>Design and deliver the seminar;</w:t>
            </w:r>
          </w:p>
          <w:p w:rsidR="00F02007" w:rsidRPr="000E7EC4" w:rsidRDefault="00F02007" w:rsidP="00456C11">
            <w:pPr>
              <w:jc w:val="left"/>
              <w:rPr>
                <w:rFonts w:ascii="Times New Roman" w:hAnsi="Times New Roman"/>
                <w:kern w:val="0"/>
                <w:sz w:val="22"/>
              </w:rPr>
            </w:pPr>
          </w:p>
          <w:p w:rsidR="00F02007" w:rsidRPr="000E7EC4" w:rsidRDefault="00F02007" w:rsidP="00456C11">
            <w:pPr>
              <w:jc w:val="left"/>
              <w:rPr>
                <w:rFonts w:ascii="Times New Roman" w:hAnsi="Times New Roman"/>
                <w:kern w:val="0"/>
                <w:sz w:val="22"/>
              </w:rPr>
            </w:pPr>
            <w:r w:rsidRPr="000E7EC4">
              <w:rPr>
                <w:rFonts w:ascii="Times New Roman" w:hAnsi="Times New Roman"/>
                <w:kern w:val="0"/>
                <w:sz w:val="22"/>
              </w:rPr>
              <w:t>Support the logistics for seminar participants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02007" w:rsidRPr="000E7EC4" w:rsidRDefault="00F02007" w:rsidP="00456C11">
            <w:pPr>
              <w:jc w:val="left"/>
              <w:rPr>
                <w:rFonts w:ascii="Times New Roman" w:hAnsi="Times New Roman"/>
                <w:color w:val="FF0000"/>
                <w:kern w:val="0"/>
                <w:sz w:val="22"/>
              </w:rPr>
            </w:pPr>
          </w:p>
          <w:p w:rsidR="00113193" w:rsidRDefault="00113193" w:rsidP="00456C11">
            <w:pPr>
              <w:jc w:val="left"/>
              <w:rPr>
                <w:rFonts w:ascii="Times New Roman" w:hAnsi="Times New Roman"/>
                <w:kern w:val="0"/>
                <w:sz w:val="22"/>
              </w:rPr>
            </w:pPr>
          </w:p>
          <w:p w:rsidR="00F02007" w:rsidRPr="000E7EC4" w:rsidRDefault="00F02007" w:rsidP="00456C11">
            <w:pPr>
              <w:jc w:val="left"/>
              <w:rPr>
                <w:rFonts w:ascii="Times New Roman" w:hAnsi="Times New Roman"/>
                <w:kern w:val="0"/>
                <w:sz w:val="22"/>
              </w:rPr>
            </w:pPr>
            <w:r w:rsidRPr="000E7EC4">
              <w:rPr>
                <w:rFonts w:ascii="Times New Roman" w:hAnsi="Times New Roman"/>
                <w:kern w:val="0"/>
                <w:sz w:val="22"/>
              </w:rPr>
              <w:t xml:space="preserve">Funded by Korea </w:t>
            </w:r>
            <w:proofErr w:type="spellStart"/>
            <w:r w:rsidRPr="000E7EC4">
              <w:rPr>
                <w:rFonts w:ascii="Times New Roman" w:hAnsi="Times New Roman"/>
                <w:kern w:val="0"/>
                <w:sz w:val="22"/>
              </w:rPr>
              <w:t>EXIMbank</w:t>
            </w:r>
            <w:proofErr w:type="spellEnd"/>
          </w:p>
          <w:p w:rsidR="001B03E1" w:rsidRDefault="00F02007">
            <w:pPr>
              <w:jc w:val="left"/>
              <w:rPr>
                <w:rFonts w:ascii="Times New Roman" w:hAnsi="Times New Roman"/>
                <w:color w:val="FF0000"/>
                <w:kern w:val="0"/>
                <w:sz w:val="22"/>
              </w:rPr>
            </w:pPr>
            <w:r w:rsidRPr="000E7EC4">
              <w:rPr>
                <w:rFonts w:ascii="Times New Roman" w:hAnsi="Times New Roman"/>
                <w:kern w:val="0"/>
                <w:sz w:val="22"/>
              </w:rPr>
              <w:t>(</w:t>
            </w:r>
            <w:r w:rsidR="00C6486A">
              <w:rPr>
                <w:rFonts w:ascii="Times New Roman" w:hAnsi="Times New Roman"/>
                <w:kern w:val="0"/>
                <w:sz w:val="22"/>
              </w:rPr>
              <w:t xml:space="preserve">Logistics of the </w:t>
            </w:r>
            <w:r w:rsidRPr="000E7EC4">
              <w:rPr>
                <w:rFonts w:ascii="Times New Roman" w:hAnsi="Times New Roman" w:hint="eastAsia"/>
                <w:kern w:val="0"/>
                <w:sz w:val="22"/>
              </w:rPr>
              <w:t>ITC</w:t>
            </w:r>
            <w:r w:rsidR="00C6486A">
              <w:rPr>
                <w:rFonts w:ascii="Times New Roman" w:hAnsi="Times New Roman"/>
                <w:kern w:val="0"/>
                <w:sz w:val="22"/>
              </w:rPr>
              <w:t xml:space="preserve"> </w:t>
            </w:r>
            <w:r w:rsidR="00350DC8">
              <w:rPr>
                <w:rFonts w:ascii="Times New Roman" w:hAnsi="Times New Roman" w:hint="eastAsia"/>
                <w:kern w:val="0"/>
                <w:sz w:val="22"/>
              </w:rPr>
              <w:t xml:space="preserve">and PPS Korea </w:t>
            </w:r>
            <w:r w:rsidR="00C6486A">
              <w:rPr>
                <w:rFonts w:ascii="Times New Roman" w:hAnsi="Times New Roman"/>
                <w:kern w:val="0"/>
                <w:sz w:val="22"/>
              </w:rPr>
              <w:t>participants will be covered by both agency)</w:t>
            </w:r>
          </w:p>
        </w:tc>
      </w:tr>
    </w:tbl>
    <w:p w:rsidR="00F63496" w:rsidRPr="00A42257" w:rsidRDefault="00F63496" w:rsidP="00534CB0">
      <w:pPr>
        <w:rPr>
          <w:rFonts w:ascii="Times New Roman" w:hAnsi="Times New Roman"/>
          <w:b/>
          <w:szCs w:val="20"/>
        </w:rPr>
      </w:pPr>
    </w:p>
    <w:p w:rsidR="00534CB0" w:rsidRDefault="00FF0823" w:rsidP="00534CB0">
      <w:pPr>
        <w:pStyle w:val="a4"/>
        <w:numPr>
          <w:ilvl w:val="0"/>
          <w:numId w:val="4"/>
        </w:numPr>
        <w:ind w:leftChars="0"/>
        <w:outlineLvl w:val="1"/>
        <w:rPr>
          <w:rFonts w:ascii="Times New Roman" w:hAnsi="Times New Roman"/>
          <w:b/>
          <w:sz w:val="24"/>
          <w:szCs w:val="24"/>
        </w:rPr>
      </w:pPr>
      <w:bookmarkStart w:id="9" w:name="_Toc417462663"/>
      <w:r w:rsidRPr="00307CF8">
        <w:rPr>
          <w:rFonts w:ascii="Times New Roman" w:hAnsi="Times New Roman" w:hint="eastAsia"/>
          <w:b/>
          <w:sz w:val="24"/>
          <w:szCs w:val="24"/>
        </w:rPr>
        <w:t>Expected Schedule</w:t>
      </w:r>
      <w:bookmarkEnd w:id="9"/>
    </w:p>
    <w:p w:rsidR="00F86AEC" w:rsidRPr="00F86AEC" w:rsidRDefault="00F86AEC" w:rsidP="00F86AEC">
      <w:pPr>
        <w:outlineLvl w:val="1"/>
        <w:rPr>
          <w:rFonts w:ascii="Times New Roman" w:hAnsi="Times New Roman"/>
          <w:b/>
          <w:sz w:val="24"/>
          <w:szCs w:val="24"/>
        </w:rPr>
      </w:pPr>
    </w:p>
    <w:p w:rsidR="005B7623" w:rsidRDefault="00534CB0" w:rsidP="005B7623">
      <w:pPr>
        <w:pStyle w:val="a4"/>
        <w:numPr>
          <w:ilvl w:val="0"/>
          <w:numId w:val="10"/>
        </w:numPr>
        <w:spacing w:line="160" w:lineRule="atLeast"/>
        <w:ind w:leftChars="0" w:left="0" w:firstLine="0"/>
        <w:rPr>
          <w:rFonts w:ascii="Times New Roman" w:hAnsi="Times New Roman"/>
          <w:sz w:val="24"/>
          <w:szCs w:val="24"/>
        </w:rPr>
      </w:pPr>
      <w:r w:rsidRPr="00307CF8">
        <w:rPr>
          <w:rFonts w:ascii="Times New Roman" w:hAnsi="Times New Roman"/>
          <w:sz w:val="24"/>
          <w:szCs w:val="24"/>
        </w:rPr>
        <w:t xml:space="preserve">This </w:t>
      </w:r>
      <w:r w:rsidR="00856298" w:rsidRPr="00307CF8">
        <w:rPr>
          <w:rFonts w:ascii="Times New Roman" w:hAnsi="Times New Roman"/>
          <w:sz w:val="24"/>
          <w:szCs w:val="24"/>
        </w:rPr>
        <w:t>Joint Consulting</w:t>
      </w:r>
      <w:r w:rsidRPr="00307CF8">
        <w:rPr>
          <w:rFonts w:ascii="Times New Roman" w:hAnsi="Times New Roman"/>
          <w:sz w:val="24"/>
          <w:szCs w:val="24"/>
        </w:rPr>
        <w:t xml:space="preserve"> project will be implemented </w:t>
      </w:r>
      <w:r w:rsidRPr="00A639F7">
        <w:rPr>
          <w:rFonts w:ascii="Times New Roman" w:hAnsi="Times New Roman"/>
          <w:sz w:val="24"/>
          <w:szCs w:val="24"/>
        </w:rPr>
        <w:t xml:space="preserve">from </w:t>
      </w:r>
      <w:r w:rsidR="00330E65">
        <w:rPr>
          <w:rFonts w:ascii="Times New Roman" w:hAnsi="Times New Roman"/>
          <w:sz w:val="24"/>
          <w:szCs w:val="24"/>
        </w:rPr>
        <w:t>November</w:t>
      </w:r>
      <w:r w:rsidR="00A639F7" w:rsidRPr="00A639F7">
        <w:rPr>
          <w:rFonts w:ascii="Times New Roman" w:hAnsi="Times New Roman" w:hint="eastAsia"/>
          <w:sz w:val="24"/>
          <w:szCs w:val="24"/>
        </w:rPr>
        <w:t xml:space="preserve"> 2016</w:t>
      </w:r>
      <w:r w:rsidRPr="00A639F7">
        <w:rPr>
          <w:rFonts w:ascii="Times New Roman" w:hAnsi="Times New Roman"/>
          <w:sz w:val="24"/>
          <w:szCs w:val="24"/>
        </w:rPr>
        <w:t xml:space="preserve"> to </w:t>
      </w:r>
      <w:r w:rsidR="00EA0B42">
        <w:rPr>
          <w:rFonts w:ascii="Times New Roman" w:hAnsi="Times New Roman" w:hint="eastAsia"/>
          <w:sz w:val="24"/>
          <w:szCs w:val="24"/>
        </w:rPr>
        <w:t>May</w:t>
      </w:r>
      <w:r w:rsidRPr="00A639F7">
        <w:rPr>
          <w:rFonts w:ascii="Times New Roman" w:hAnsi="Times New Roman"/>
          <w:sz w:val="24"/>
          <w:szCs w:val="24"/>
        </w:rPr>
        <w:t>201</w:t>
      </w:r>
      <w:r w:rsidR="00A639F7" w:rsidRPr="00A639F7">
        <w:rPr>
          <w:rFonts w:ascii="Times New Roman" w:hAnsi="Times New Roman" w:hint="eastAsia"/>
          <w:sz w:val="24"/>
          <w:szCs w:val="24"/>
        </w:rPr>
        <w:t>7</w:t>
      </w:r>
      <w:r w:rsidR="00330E65">
        <w:rPr>
          <w:rFonts w:ascii="Times New Roman" w:hAnsi="Times New Roman"/>
          <w:sz w:val="24"/>
          <w:szCs w:val="24"/>
        </w:rPr>
        <w:t>.</w:t>
      </w:r>
      <w:r w:rsidRPr="00307CF8">
        <w:rPr>
          <w:rFonts w:ascii="Times New Roman" w:hAnsi="Times New Roman"/>
          <w:sz w:val="24"/>
          <w:szCs w:val="24"/>
        </w:rPr>
        <w:t xml:space="preserve"> The </w:t>
      </w:r>
      <w:r w:rsidR="009C21A5">
        <w:rPr>
          <w:rFonts w:ascii="Times New Roman" w:hAnsi="Times New Roman"/>
          <w:sz w:val="24"/>
          <w:szCs w:val="24"/>
        </w:rPr>
        <w:t xml:space="preserve">tentative </w:t>
      </w:r>
      <w:r w:rsidRPr="00307CF8">
        <w:rPr>
          <w:rFonts w:ascii="Times New Roman" w:hAnsi="Times New Roman"/>
          <w:sz w:val="24"/>
          <w:szCs w:val="24"/>
        </w:rPr>
        <w:t>schedule and milestones are as follows:</w:t>
      </w:r>
    </w:p>
    <w:p w:rsidR="00F86AEC" w:rsidRPr="00F86AEC" w:rsidRDefault="00F86AEC" w:rsidP="00F86AEC">
      <w:pPr>
        <w:spacing w:line="160" w:lineRule="atLeast"/>
        <w:rPr>
          <w:rFonts w:ascii="Times New Roman" w:hAnsi="Times New Roman"/>
          <w:sz w:val="24"/>
          <w:szCs w:val="24"/>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778"/>
        <w:gridCol w:w="3544"/>
      </w:tblGrid>
      <w:tr w:rsidR="004444EE" w:rsidRPr="00F94F62" w:rsidTr="00F94F62">
        <w:trPr>
          <w:trHeight w:val="359"/>
        </w:trPr>
        <w:tc>
          <w:tcPr>
            <w:tcW w:w="5778" w:type="dxa"/>
            <w:shd w:val="clear" w:color="auto" w:fill="auto"/>
            <w:vAlign w:val="center"/>
          </w:tcPr>
          <w:p w:rsidR="005B7623" w:rsidRPr="00F94F62" w:rsidRDefault="005B7623" w:rsidP="00F94F62">
            <w:pPr>
              <w:jc w:val="left"/>
              <w:rPr>
                <w:rFonts w:ascii="Times New Roman" w:hAnsi="Times New Roman"/>
                <w:b/>
                <w:kern w:val="0"/>
                <w:sz w:val="22"/>
              </w:rPr>
            </w:pPr>
            <w:r w:rsidRPr="00F94F62">
              <w:rPr>
                <w:rFonts w:ascii="Times New Roman" w:hAnsi="Times New Roman"/>
                <w:b/>
                <w:kern w:val="0"/>
                <w:sz w:val="22"/>
                <w:szCs w:val="20"/>
              </w:rPr>
              <w:t>Activities (Milestone</w:t>
            </w:r>
            <w:r w:rsidR="00746855" w:rsidRPr="00F94F62">
              <w:rPr>
                <w:rFonts w:ascii="Times New Roman" w:hAnsi="Times New Roman" w:hint="eastAsia"/>
                <w:b/>
                <w:kern w:val="0"/>
                <w:sz w:val="22"/>
                <w:szCs w:val="20"/>
              </w:rPr>
              <w:t>s</w:t>
            </w:r>
            <w:r w:rsidRPr="00F94F62">
              <w:rPr>
                <w:rFonts w:ascii="Times New Roman" w:hAnsi="Times New Roman"/>
                <w:b/>
                <w:kern w:val="0"/>
                <w:sz w:val="22"/>
                <w:szCs w:val="20"/>
              </w:rPr>
              <w:t>)</w:t>
            </w:r>
          </w:p>
        </w:tc>
        <w:tc>
          <w:tcPr>
            <w:tcW w:w="3544" w:type="dxa"/>
            <w:shd w:val="clear" w:color="auto" w:fill="auto"/>
            <w:vAlign w:val="center"/>
          </w:tcPr>
          <w:p w:rsidR="005B7623" w:rsidRPr="00F94F62" w:rsidRDefault="00FF0823" w:rsidP="00F94F62">
            <w:pPr>
              <w:jc w:val="left"/>
              <w:rPr>
                <w:rFonts w:ascii="Times New Roman" w:hAnsi="Times New Roman"/>
                <w:b/>
                <w:kern w:val="0"/>
                <w:sz w:val="22"/>
              </w:rPr>
            </w:pPr>
            <w:r w:rsidRPr="00F94F62">
              <w:rPr>
                <w:rFonts w:ascii="Times New Roman" w:hAnsi="Times New Roman" w:hint="eastAsia"/>
                <w:b/>
                <w:kern w:val="0"/>
                <w:sz w:val="22"/>
                <w:szCs w:val="20"/>
              </w:rPr>
              <w:t xml:space="preserve">Expected </w:t>
            </w:r>
            <w:r w:rsidR="005B7623" w:rsidRPr="00F94F62">
              <w:rPr>
                <w:rFonts w:ascii="Times New Roman" w:hAnsi="Times New Roman"/>
                <w:b/>
                <w:kern w:val="0"/>
                <w:sz w:val="22"/>
                <w:szCs w:val="20"/>
              </w:rPr>
              <w:t>Date</w:t>
            </w:r>
          </w:p>
        </w:tc>
      </w:tr>
      <w:tr w:rsidR="00766220" w:rsidRPr="00F94F62" w:rsidTr="00F94F62">
        <w:trPr>
          <w:trHeight w:val="359"/>
        </w:trPr>
        <w:tc>
          <w:tcPr>
            <w:tcW w:w="5778" w:type="dxa"/>
            <w:shd w:val="clear" w:color="auto" w:fill="auto"/>
            <w:vAlign w:val="center"/>
          </w:tcPr>
          <w:p w:rsidR="00766220" w:rsidRPr="00F94F62" w:rsidRDefault="00DB08BA" w:rsidP="00925604">
            <w:pPr>
              <w:jc w:val="left"/>
              <w:rPr>
                <w:rFonts w:ascii="Times New Roman" w:hAnsi="Times New Roman"/>
                <w:kern w:val="0"/>
                <w:sz w:val="22"/>
              </w:rPr>
            </w:pPr>
            <w:r w:rsidRPr="00F94F62">
              <w:rPr>
                <w:rFonts w:ascii="Times New Roman" w:hAnsi="Times New Roman" w:hint="eastAsia"/>
                <w:kern w:val="0"/>
                <w:sz w:val="22"/>
              </w:rPr>
              <w:t xml:space="preserve">Consultation on the project contents with </w:t>
            </w:r>
            <w:r w:rsidR="00925604">
              <w:rPr>
                <w:rFonts w:ascii="Times New Roman" w:hAnsi="Times New Roman" w:hint="eastAsia"/>
                <w:kern w:val="0"/>
                <w:sz w:val="22"/>
              </w:rPr>
              <w:t>the ITC</w:t>
            </w:r>
          </w:p>
        </w:tc>
        <w:tc>
          <w:tcPr>
            <w:tcW w:w="3544" w:type="dxa"/>
            <w:shd w:val="clear" w:color="auto" w:fill="auto"/>
            <w:vAlign w:val="center"/>
          </w:tcPr>
          <w:p w:rsidR="00766220" w:rsidRPr="00F94F62" w:rsidRDefault="00D51CC1" w:rsidP="00F94F62">
            <w:pPr>
              <w:jc w:val="left"/>
              <w:rPr>
                <w:rFonts w:ascii="Times New Roman" w:hAnsi="Times New Roman"/>
                <w:sz w:val="22"/>
              </w:rPr>
            </w:pPr>
            <w:r>
              <w:rPr>
                <w:rFonts w:ascii="Times New Roman" w:hAnsi="Times New Roman" w:hint="eastAsia"/>
                <w:sz w:val="22"/>
              </w:rPr>
              <w:t>September</w:t>
            </w:r>
            <w:r w:rsidR="00A53414">
              <w:rPr>
                <w:rFonts w:ascii="Times New Roman" w:hAnsi="Times New Roman" w:hint="eastAsia"/>
                <w:sz w:val="22"/>
              </w:rPr>
              <w:t xml:space="preserve"> 2016</w:t>
            </w:r>
          </w:p>
        </w:tc>
      </w:tr>
      <w:tr w:rsidR="004444EE" w:rsidRPr="00F94F62" w:rsidTr="00F94F62">
        <w:trPr>
          <w:trHeight w:val="359"/>
        </w:trPr>
        <w:tc>
          <w:tcPr>
            <w:tcW w:w="5778" w:type="dxa"/>
            <w:shd w:val="clear" w:color="auto" w:fill="auto"/>
            <w:vAlign w:val="center"/>
          </w:tcPr>
          <w:p w:rsidR="005B7623" w:rsidRPr="00F94F62" w:rsidRDefault="00DB08BA" w:rsidP="00F94F62">
            <w:pPr>
              <w:jc w:val="left"/>
              <w:rPr>
                <w:rFonts w:ascii="Times New Roman" w:hAnsi="Times New Roman"/>
                <w:kern w:val="0"/>
                <w:sz w:val="22"/>
              </w:rPr>
            </w:pPr>
            <w:r w:rsidRPr="00F94F62">
              <w:rPr>
                <w:rFonts w:ascii="Times New Roman" w:hAnsi="Times New Roman" w:hint="eastAsia"/>
                <w:kern w:val="0"/>
                <w:sz w:val="22"/>
              </w:rPr>
              <w:t xml:space="preserve">Confirmation of PCP and </w:t>
            </w:r>
            <w:proofErr w:type="spellStart"/>
            <w:r w:rsidRPr="00F94F62">
              <w:rPr>
                <w:rFonts w:ascii="Times New Roman" w:hAnsi="Times New Roman" w:hint="eastAsia"/>
                <w:kern w:val="0"/>
                <w:sz w:val="22"/>
              </w:rPr>
              <w:t>ToR</w:t>
            </w:r>
            <w:proofErr w:type="spellEnd"/>
            <w:r w:rsidR="00E22598" w:rsidRPr="00F94F62">
              <w:rPr>
                <w:rFonts w:ascii="Times New Roman" w:hAnsi="Times New Roman" w:hint="eastAsia"/>
                <w:kern w:val="0"/>
                <w:sz w:val="22"/>
              </w:rPr>
              <w:t>, and selection of KSP consultant</w:t>
            </w:r>
          </w:p>
        </w:tc>
        <w:tc>
          <w:tcPr>
            <w:tcW w:w="3544" w:type="dxa"/>
            <w:shd w:val="clear" w:color="auto" w:fill="auto"/>
            <w:vAlign w:val="center"/>
          </w:tcPr>
          <w:p w:rsidR="005B7623" w:rsidRPr="00F94F62" w:rsidRDefault="00510751" w:rsidP="00510751">
            <w:pPr>
              <w:jc w:val="left"/>
              <w:rPr>
                <w:rFonts w:ascii="Times New Roman" w:hAnsi="Times New Roman"/>
                <w:kern w:val="0"/>
                <w:sz w:val="22"/>
              </w:rPr>
            </w:pPr>
            <w:r>
              <w:rPr>
                <w:rFonts w:ascii="Times New Roman" w:hAnsi="Times New Roman"/>
                <w:kern w:val="0"/>
                <w:sz w:val="22"/>
              </w:rPr>
              <w:t>October</w:t>
            </w:r>
            <w:r w:rsidR="00A53414">
              <w:rPr>
                <w:rFonts w:ascii="Times New Roman" w:hAnsi="Times New Roman" w:hint="eastAsia"/>
                <w:kern w:val="0"/>
                <w:sz w:val="22"/>
              </w:rPr>
              <w:t xml:space="preserve"> 2016</w:t>
            </w:r>
          </w:p>
        </w:tc>
      </w:tr>
      <w:tr w:rsidR="004444EE" w:rsidRPr="00F94F62" w:rsidTr="00F94F62">
        <w:trPr>
          <w:trHeight w:val="359"/>
        </w:trPr>
        <w:tc>
          <w:tcPr>
            <w:tcW w:w="5778" w:type="dxa"/>
            <w:shd w:val="clear" w:color="auto" w:fill="auto"/>
            <w:vAlign w:val="center"/>
          </w:tcPr>
          <w:p w:rsidR="005B7623" w:rsidRPr="00F94F62" w:rsidRDefault="00E22598" w:rsidP="00F94F62">
            <w:pPr>
              <w:jc w:val="left"/>
              <w:rPr>
                <w:rFonts w:ascii="Times New Roman" w:hAnsi="Times New Roman"/>
                <w:kern w:val="0"/>
                <w:sz w:val="22"/>
              </w:rPr>
            </w:pPr>
            <w:r w:rsidRPr="00F94F62">
              <w:rPr>
                <w:rFonts w:ascii="Times New Roman" w:hAnsi="Times New Roman" w:hint="eastAsia"/>
                <w:kern w:val="0"/>
                <w:sz w:val="22"/>
              </w:rPr>
              <w:t xml:space="preserve">Inception Workshop </w:t>
            </w:r>
            <w:r w:rsidR="00AD2132" w:rsidRPr="00F94F62">
              <w:rPr>
                <w:rFonts w:ascii="Times New Roman" w:hAnsi="Times New Roman" w:hint="eastAsia"/>
                <w:kern w:val="0"/>
                <w:sz w:val="22"/>
              </w:rPr>
              <w:t>(Inception Report</w:t>
            </w:r>
            <w:r w:rsidRPr="00F94F62">
              <w:rPr>
                <w:rFonts w:ascii="Times New Roman" w:hAnsi="Times New Roman" w:hint="eastAsia"/>
                <w:kern w:val="0"/>
                <w:sz w:val="22"/>
              </w:rPr>
              <w:t>)</w:t>
            </w:r>
          </w:p>
        </w:tc>
        <w:tc>
          <w:tcPr>
            <w:tcW w:w="3544" w:type="dxa"/>
            <w:shd w:val="clear" w:color="auto" w:fill="auto"/>
            <w:vAlign w:val="center"/>
          </w:tcPr>
          <w:p w:rsidR="005B7623" w:rsidRPr="00F94F62" w:rsidRDefault="00D51CC1" w:rsidP="00F94F62">
            <w:pPr>
              <w:jc w:val="left"/>
              <w:rPr>
                <w:rFonts w:ascii="Times New Roman" w:hAnsi="Times New Roman"/>
                <w:kern w:val="0"/>
                <w:sz w:val="22"/>
              </w:rPr>
            </w:pPr>
            <w:r>
              <w:rPr>
                <w:rFonts w:ascii="Times New Roman" w:hAnsi="Times New Roman" w:hint="eastAsia"/>
                <w:kern w:val="0"/>
                <w:sz w:val="22"/>
              </w:rPr>
              <w:t>November</w:t>
            </w:r>
            <w:r w:rsidR="00A53414" w:rsidRPr="00A53414">
              <w:rPr>
                <w:rFonts w:ascii="Times New Roman" w:hAnsi="Times New Roman" w:hint="eastAsia"/>
                <w:kern w:val="0"/>
                <w:sz w:val="22"/>
              </w:rPr>
              <w:t xml:space="preserve"> 2016</w:t>
            </w:r>
          </w:p>
        </w:tc>
      </w:tr>
      <w:tr w:rsidR="004444EE" w:rsidRPr="00F94F62" w:rsidTr="00F94F62">
        <w:trPr>
          <w:trHeight w:val="359"/>
        </w:trPr>
        <w:tc>
          <w:tcPr>
            <w:tcW w:w="5778" w:type="dxa"/>
            <w:shd w:val="clear" w:color="auto" w:fill="auto"/>
            <w:vAlign w:val="center"/>
          </w:tcPr>
          <w:p w:rsidR="00775E67" w:rsidRDefault="00793234" w:rsidP="00775E67">
            <w:pPr>
              <w:jc w:val="left"/>
              <w:rPr>
                <w:rFonts w:ascii="Times New Roman" w:hAnsi="Times New Roman"/>
                <w:kern w:val="0"/>
                <w:sz w:val="22"/>
              </w:rPr>
            </w:pPr>
            <w:r w:rsidRPr="00F94F62">
              <w:rPr>
                <w:rFonts w:ascii="Times New Roman" w:hAnsi="Times New Roman" w:hint="eastAsia"/>
                <w:b/>
                <w:kern w:val="0"/>
                <w:sz w:val="22"/>
              </w:rPr>
              <w:t>Activity 1</w:t>
            </w:r>
          </w:p>
          <w:p w:rsidR="000D088F" w:rsidRDefault="00925604" w:rsidP="00775E67">
            <w:pPr>
              <w:pStyle w:val="a4"/>
              <w:numPr>
                <w:ilvl w:val="0"/>
                <w:numId w:val="21"/>
              </w:numPr>
              <w:ind w:leftChars="0" w:left="0"/>
              <w:jc w:val="left"/>
              <w:rPr>
                <w:rFonts w:ascii="Times New Roman" w:hAnsi="Times New Roman"/>
                <w:kern w:val="0"/>
                <w:sz w:val="22"/>
              </w:rPr>
            </w:pPr>
            <w:r w:rsidRPr="00775E67">
              <w:rPr>
                <w:rFonts w:ascii="Times New Roman" w:hAnsi="Times New Roman" w:hint="eastAsia"/>
                <w:kern w:val="0"/>
                <w:sz w:val="22"/>
              </w:rPr>
              <w:t>Case study on Korean experiences of the reform of the public procurement system and GPA accession</w:t>
            </w:r>
          </w:p>
          <w:p w:rsidR="009F3356" w:rsidRPr="00775E67" w:rsidRDefault="009F3356" w:rsidP="00775E67">
            <w:pPr>
              <w:pStyle w:val="a4"/>
              <w:numPr>
                <w:ilvl w:val="0"/>
                <w:numId w:val="21"/>
              </w:numPr>
              <w:ind w:leftChars="0" w:left="0"/>
              <w:jc w:val="left"/>
              <w:rPr>
                <w:rFonts w:ascii="Times New Roman" w:hAnsi="Times New Roman"/>
                <w:kern w:val="0"/>
                <w:sz w:val="22"/>
              </w:rPr>
            </w:pPr>
            <w:r>
              <w:rPr>
                <w:rFonts w:ascii="Times New Roman" w:hAnsi="Times New Roman"/>
                <w:kern w:val="0"/>
                <w:sz w:val="22"/>
              </w:rPr>
              <w:t>Consultation for the GPA accession of Viet Nam</w:t>
            </w:r>
          </w:p>
        </w:tc>
        <w:tc>
          <w:tcPr>
            <w:tcW w:w="3544" w:type="dxa"/>
            <w:shd w:val="clear" w:color="auto" w:fill="auto"/>
            <w:vAlign w:val="center"/>
          </w:tcPr>
          <w:p w:rsidR="005B7623" w:rsidRPr="00F94F62" w:rsidRDefault="00D51CC1" w:rsidP="00510751">
            <w:pPr>
              <w:jc w:val="left"/>
              <w:rPr>
                <w:rFonts w:ascii="Times New Roman" w:hAnsi="Times New Roman"/>
                <w:kern w:val="0"/>
                <w:sz w:val="22"/>
              </w:rPr>
            </w:pPr>
            <w:r>
              <w:rPr>
                <w:rFonts w:ascii="Times New Roman" w:hAnsi="Times New Roman" w:hint="eastAsia"/>
                <w:kern w:val="0"/>
                <w:sz w:val="22"/>
              </w:rPr>
              <w:t>December</w:t>
            </w:r>
            <w:r w:rsidR="00510751">
              <w:rPr>
                <w:rFonts w:ascii="Times New Roman" w:hAnsi="Times New Roman"/>
                <w:kern w:val="0"/>
                <w:sz w:val="22"/>
              </w:rPr>
              <w:t xml:space="preserve"> 2016-April</w:t>
            </w:r>
            <w:r w:rsidR="00A53414">
              <w:rPr>
                <w:rFonts w:ascii="Times New Roman" w:hAnsi="Times New Roman" w:hint="eastAsia"/>
                <w:kern w:val="0"/>
                <w:sz w:val="22"/>
              </w:rPr>
              <w:t>201</w:t>
            </w:r>
            <w:r w:rsidR="00510751">
              <w:rPr>
                <w:rFonts w:ascii="Times New Roman" w:hAnsi="Times New Roman"/>
                <w:kern w:val="0"/>
                <w:sz w:val="22"/>
              </w:rPr>
              <w:t>7</w:t>
            </w:r>
          </w:p>
        </w:tc>
      </w:tr>
      <w:tr w:rsidR="00775E67" w:rsidRPr="00F94F62" w:rsidTr="00775E67">
        <w:trPr>
          <w:trHeight w:val="383"/>
        </w:trPr>
        <w:tc>
          <w:tcPr>
            <w:tcW w:w="5778" w:type="dxa"/>
            <w:shd w:val="clear" w:color="auto" w:fill="auto"/>
            <w:vAlign w:val="center"/>
          </w:tcPr>
          <w:p w:rsidR="00775E67" w:rsidRDefault="00775E67" w:rsidP="00775E67">
            <w:pPr>
              <w:jc w:val="left"/>
              <w:rPr>
                <w:rFonts w:ascii="Times New Roman" w:hAnsi="Times New Roman"/>
                <w:b/>
                <w:sz w:val="22"/>
              </w:rPr>
            </w:pPr>
            <w:r w:rsidRPr="00F94F62">
              <w:rPr>
                <w:rFonts w:ascii="Times New Roman" w:hAnsi="Times New Roman" w:hint="eastAsia"/>
                <w:b/>
                <w:sz w:val="22"/>
              </w:rPr>
              <w:t>Activity 2</w:t>
            </w:r>
          </w:p>
          <w:p w:rsidR="00775E67" w:rsidRPr="00775E67" w:rsidRDefault="00775E67" w:rsidP="00775E67">
            <w:pPr>
              <w:jc w:val="left"/>
              <w:rPr>
                <w:rFonts w:ascii="Times New Roman" w:hAnsi="Times New Roman"/>
                <w:b/>
                <w:sz w:val="22"/>
              </w:rPr>
            </w:pPr>
            <w:r w:rsidRPr="00775E67">
              <w:rPr>
                <w:rFonts w:ascii="Times New Roman" w:hAnsi="Times New Roman"/>
                <w:kern w:val="0"/>
                <w:sz w:val="22"/>
                <w:szCs w:val="20"/>
              </w:rPr>
              <w:t>C</w:t>
            </w:r>
            <w:r w:rsidRPr="00775E67">
              <w:rPr>
                <w:rFonts w:ascii="Times New Roman" w:hAnsi="Times New Roman" w:hint="eastAsia"/>
                <w:kern w:val="0"/>
                <w:sz w:val="22"/>
                <w:szCs w:val="20"/>
              </w:rPr>
              <w:t>omparative analysis on operating and developing public procurement system between Korea and Viet Nam</w:t>
            </w:r>
          </w:p>
        </w:tc>
        <w:tc>
          <w:tcPr>
            <w:tcW w:w="3544" w:type="dxa"/>
            <w:shd w:val="clear" w:color="auto" w:fill="auto"/>
            <w:vAlign w:val="center"/>
          </w:tcPr>
          <w:p w:rsidR="00775E67" w:rsidRPr="00F94F62" w:rsidRDefault="00D51CC1" w:rsidP="00510751">
            <w:pPr>
              <w:jc w:val="left"/>
              <w:rPr>
                <w:rFonts w:ascii="Times New Roman" w:hAnsi="Times New Roman"/>
                <w:kern w:val="0"/>
                <w:sz w:val="22"/>
              </w:rPr>
            </w:pPr>
            <w:r>
              <w:rPr>
                <w:rFonts w:ascii="Times New Roman" w:hAnsi="Times New Roman" w:hint="eastAsia"/>
                <w:kern w:val="0"/>
                <w:sz w:val="22"/>
              </w:rPr>
              <w:t>December</w:t>
            </w:r>
            <w:r w:rsidR="00510751">
              <w:rPr>
                <w:rFonts w:ascii="Times New Roman" w:hAnsi="Times New Roman"/>
                <w:kern w:val="0"/>
                <w:sz w:val="22"/>
              </w:rPr>
              <w:t xml:space="preserve"> 2016-April</w:t>
            </w:r>
            <w:r>
              <w:rPr>
                <w:rFonts w:ascii="Times New Roman" w:hAnsi="Times New Roman" w:hint="eastAsia"/>
                <w:kern w:val="0"/>
                <w:sz w:val="22"/>
              </w:rPr>
              <w:t xml:space="preserve"> 201</w:t>
            </w:r>
            <w:r w:rsidR="00510751">
              <w:rPr>
                <w:rFonts w:ascii="Times New Roman" w:hAnsi="Times New Roman"/>
                <w:kern w:val="0"/>
                <w:sz w:val="22"/>
              </w:rPr>
              <w:t>7</w:t>
            </w:r>
          </w:p>
        </w:tc>
      </w:tr>
      <w:tr w:rsidR="00793234" w:rsidRPr="00F94F62" w:rsidTr="00F94F62">
        <w:trPr>
          <w:trHeight w:val="374"/>
        </w:trPr>
        <w:tc>
          <w:tcPr>
            <w:tcW w:w="5778" w:type="dxa"/>
            <w:shd w:val="clear" w:color="auto" w:fill="auto"/>
            <w:vAlign w:val="center"/>
          </w:tcPr>
          <w:p w:rsidR="00775E67" w:rsidRDefault="00793234" w:rsidP="00775E67">
            <w:pPr>
              <w:jc w:val="left"/>
              <w:rPr>
                <w:rFonts w:ascii="Times New Roman" w:hAnsi="Times New Roman"/>
                <w:b/>
                <w:sz w:val="22"/>
              </w:rPr>
            </w:pPr>
            <w:r w:rsidRPr="00F94F62">
              <w:rPr>
                <w:rFonts w:ascii="Times New Roman" w:hAnsi="Times New Roman" w:hint="eastAsia"/>
                <w:b/>
                <w:sz w:val="22"/>
              </w:rPr>
              <w:t xml:space="preserve">Activity </w:t>
            </w:r>
            <w:r w:rsidR="00F310AE">
              <w:rPr>
                <w:rFonts w:ascii="Times New Roman" w:hAnsi="Times New Roman" w:hint="eastAsia"/>
                <w:b/>
                <w:sz w:val="22"/>
              </w:rPr>
              <w:t>3</w:t>
            </w:r>
          </w:p>
          <w:p w:rsidR="00793234" w:rsidRPr="00A639F7" w:rsidRDefault="005B0C57" w:rsidP="00A25638">
            <w:pPr>
              <w:jc w:val="left"/>
              <w:rPr>
                <w:rFonts w:ascii="Times New Roman" w:hAnsi="Times New Roman"/>
                <w:b/>
                <w:sz w:val="22"/>
              </w:rPr>
            </w:pPr>
            <w:r w:rsidRPr="00A639F7">
              <w:rPr>
                <w:rFonts w:ascii="Times New Roman" w:hAnsi="Times New Roman" w:hint="eastAsia"/>
                <w:kern w:val="0"/>
                <w:sz w:val="22"/>
                <w:szCs w:val="20"/>
              </w:rPr>
              <w:t xml:space="preserve">Capacity Building Workshop including </w:t>
            </w:r>
            <w:r w:rsidR="00A25638">
              <w:rPr>
                <w:rFonts w:ascii="Times New Roman" w:hAnsi="Times New Roman"/>
                <w:kern w:val="0"/>
                <w:sz w:val="22"/>
                <w:szCs w:val="20"/>
              </w:rPr>
              <w:t>1</w:t>
            </w:r>
            <w:r w:rsidR="00CB123A">
              <w:rPr>
                <w:rFonts w:ascii="Times New Roman" w:hAnsi="Times New Roman" w:hint="eastAsia"/>
                <w:kern w:val="0"/>
                <w:sz w:val="22"/>
                <w:szCs w:val="20"/>
              </w:rPr>
              <w:t xml:space="preserve">. </w:t>
            </w:r>
            <w:r w:rsidR="00775E67" w:rsidRPr="00CB123A">
              <w:rPr>
                <w:rFonts w:ascii="Times New Roman" w:hAnsi="Times New Roman" w:hint="eastAsia"/>
                <w:kern w:val="0"/>
                <w:sz w:val="22"/>
                <w:szCs w:val="20"/>
              </w:rPr>
              <w:t>ITC</w:t>
            </w:r>
            <w:r w:rsidR="00775E67" w:rsidRPr="00CB123A">
              <w:rPr>
                <w:rFonts w:ascii="Times New Roman" w:hAnsi="Times New Roman"/>
                <w:kern w:val="0"/>
                <w:sz w:val="22"/>
                <w:szCs w:val="20"/>
              </w:rPr>
              <w:t>’</w:t>
            </w:r>
            <w:r w:rsidR="00775E67" w:rsidRPr="00CB123A">
              <w:rPr>
                <w:rFonts w:ascii="Times New Roman" w:hAnsi="Times New Roman" w:hint="eastAsia"/>
                <w:kern w:val="0"/>
                <w:sz w:val="22"/>
                <w:szCs w:val="20"/>
              </w:rPr>
              <w:t>s expertise on public procurement market (Empowering Women through Public Procurement guide and Public Procurement Map)</w:t>
            </w:r>
            <w:r w:rsidR="00CB123A">
              <w:rPr>
                <w:rFonts w:ascii="Times New Roman" w:hAnsi="Times New Roman" w:hint="eastAsia"/>
                <w:kern w:val="0"/>
                <w:sz w:val="22"/>
                <w:szCs w:val="20"/>
              </w:rPr>
              <w:t xml:space="preserve"> and </w:t>
            </w:r>
            <w:r w:rsidR="00A25638">
              <w:rPr>
                <w:rFonts w:ascii="Times New Roman" w:hAnsi="Times New Roman"/>
                <w:kern w:val="0"/>
                <w:sz w:val="22"/>
                <w:szCs w:val="20"/>
              </w:rPr>
              <w:t>2</w:t>
            </w:r>
            <w:r w:rsidR="00A639F7" w:rsidRPr="00A639F7">
              <w:rPr>
                <w:rFonts w:ascii="Times New Roman" w:hAnsi="Times New Roman" w:hint="eastAsia"/>
                <w:kern w:val="0"/>
                <w:sz w:val="22"/>
                <w:szCs w:val="20"/>
              </w:rPr>
              <w:t>. a s</w:t>
            </w:r>
            <w:r w:rsidRPr="00A639F7">
              <w:rPr>
                <w:rFonts w:ascii="Times New Roman" w:hAnsi="Times New Roman" w:hint="eastAsia"/>
                <w:kern w:val="0"/>
                <w:sz w:val="22"/>
                <w:szCs w:val="20"/>
              </w:rPr>
              <w:t xml:space="preserve">tudy tour for the Vietnamese participants in </w:t>
            </w:r>
            <w:r w:rsidR="00A9608D">
              <w:rPr>
                <w:rFonts w:ascii="Times New Roman" w:hAnsi="Times New Roman" w:hint="eastAsia"/>
                <w:kern w:val="0"/>
                <w:sz w:val="22"/>
                <w:szCs w:val="20"/>
              </w:rPr>
              <w:t>KOPPEX</w:t>
            </w:r>
          </w:p>
        </w:tc>
        <w:tc>
          <w:tcPr>
            <w:tcW w:w="3544" w:type="dxa"/>
            <w:shd w:val="clear" w:color="auto" w:fill="auto"/>
            <w:vAlign w:val="center"/>
          </w:tcPr>
          <w:p w:rsidR="00793234" w:rsidRPr="00F94F62" w:rsidRDefault="00510751" w:rsidP="00510751">
            <w:pPr>
              <w:jc w:val="left"/>
              <w:rPr>
                <w:rFonts w:ascii="Times New Roman" w:hAnsi="Times New Roman"/>
                <w:kern w:val="0"/>
                <w:sz w:val="22"/>
                <w:szCs w:val="20"/>
              </w:rPr>
            </w:pPr>
            <w:r>
              <w:rPr>
                <w:rFonts w:ascii="Times New Roman" w:hAnsi="Times New Roman"/>
                <w:kern w:val="0"/>
                <w:sz w:val="22"/>
                <w:szCs w:val="20"/>
              </w:rPr>
              <w:t>April</w:t>
            </w:r>
            <w:r w:rsidR="00775E67">
              <w:rPr>
                <w:rFonts w:ascii="Times New Roman" w:hAnsi="Times New Roman" w:hint="eastAsia"/>
                <w:kern w:val="0"/>
                <w:sz w:val="22"/>
                <w:szCs w:val="20"/>
              </w:rPr>
              <w:t xml:space="preserve"> 2017</w:t>
            </w:r>
          </w:p>
        </w:tc>
      </w:tr>
      <w:tr w:rsidR="003446F8" w:rsidRPr="00F94F62" w:rsidTr="003446F8">
        <w:trPr>
          <w:trHeight w:val="374"/>
        </w:trPr>
        <w:tc>
          <w:tcPr>
            <w:tcW w:w="5778" w:type="dxa"/>
            <w:tcBorders>
              <w:top w:val="single" w:sz="4" w:space="0" w:color="000000"/>
              <w:left w:val="single" w:sz="4" w:space="0" w:color="000000"/>
              <w:bottom w:val="single" w:sz="4" w:space="0" w:color="auto"/>
              <w:right w:val="single" w:sz="4" w:space="0" w:color="000000"/>
            </w:tcBorders>
            <w:shd w:val="clear" w:color="auto" w:fill="auto"/>
            <w:vAlign w:val="center"/>
          </w:tcPr>
          <w:p w:rsidR="003446F8" w:rsidRPr="003446F8" w:rsidRDefault="005B0C57" w:rsidP="00F43EED">
            <w:pPr>
              <w:jc w:val="left"/>
              <w:rPr>
                <w:rFonts w:ascii="Times New Roman" w:hAnsi="Times New Roman"/>
                <w:b/>
                <w:kern w:val="0"/>
                <w:sz w:val="22"/>
                <w:szCs w:val="20"/>
              </w:rPr>
            </w:pPr>
            <w:r>
              <w:rPr>
                <w:rFonts w:ascii="Times New Roman" w:hAnsi="Times New Roman" w:hint="eastAsia"/>
                <w:b/>
                <w:kern w:val="0"/>
                <w:sz w:val="22"/>
                <w:szCs w:val="20"/>
              </w:rPr>
              <w:t xml:space="preserve">Activity </w:t>
            </w:r>
            <w:r w:rsidR="00F310AE">
              <w:rPr>
                <w:rFonts w:ascii="Times New Roman" w:hAnsi="Times New Roman" w:hint="eastAsia"/>
                <w:b/>
                <w:kern w:val="0"/>
                <w:sz w:val="22"/>
                <w:szCs w:val="20"/>
              </w:rPr>
              <w:t>4</w:t>
            </w:r>
          </w:p>
          <w:p w:rsidR="003446F8" w:rsidRPr="00F94F62" w:rsidRDefault="003446F8" w:rsidP="003446F8">
            <w:pPr>
              <w:jc w:val="left"/>
              <w:rPr>
                <w:rFonts w:ascii="Times New Roman" w:hAnsi="Times New Roman"/>
                <w:kern w:val="0"/>
                <w:sz w:val="22"/>
                <w:szCs w:val="20"/>
              </w:rPr>
            </w:pPr>
            <w:r w:rsidRPr="00F94F62">
              <w:rPr>
                <w:rFonts w:ascii="Times New Roman" w:hAnsi="Times New Roman" w:hint="eastAsia"/>
                <w:kern w:val="0"/>
                <w:sz w:val="22"/>
                <w:szCs w:val="20"/>
              </w:rPr>
              <w:t xml:space="preserve">Final Dissemination </w:t>
            </w:r>
            <w:r>
              <w:rPr>
                <w:rFonts w:ascii="Times New Roman" w:hAnsi="Times New Roman" w:hint="eastAsia"/>
                <w:kern w:val="0"/>
                <w:sz w:val="22"/>
                <w:szCs w:val="20"/>
              </w:rPr>
              <w:t xml:space="preserve">Seminar </w:t>
            </w:r>
            <w:r w:rsidRPr="00F94F62">
              <w:rPr>
                <w:rFonts w:ascii="Times New Roman" w:hAnsi="Times New Roman" w:hint="eastAsia"/>
                <w:kern w:val="0"/>
                <w:sz w:val="22"/>
                <w:szCs w:val="20"/>
              </w:rPr>
              <w:t>(Final Report)</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6F8" w:rsidRPr="00F94F62" w:rsidRDefault="00EA0B42" w:rsidP="00510751">
            <w:pPr>
              <w:jc w:val="left"/>
              <w:rPr>
                <w:rFonts w:ascii="Times New Roman" w:hAnsi="Times New Roman"/>
                <w:kern w:val="0"/>
                <w:sz w:val="22"/>
                <w:szCs w:val="20"/>
              </w:rPr>
            </w:pPr>
            <w:r>
              <w:rPr>
                <w:rFonts w:ascii="Times New Roman" w:hAnsi="Times New Roman" w:hint="eastAsia"/>
                <w:kern w:val="0"/>
                <w:sz w:val="22"/>
                <w:szCs w:val="20"/>
              </w:rPr>
              <w:t>May</w:t>
            </w:r>
            <w:r w:rsidR="005B0C57">
              <w:rPr>
                <w:rFonts w:ascii="Times New Roman" w:hAnsi="Times New Roman" w:hint="eastAsia"/>
                <w:kern w:val="0"/>
                <w:sz w:val="22"/>
                <w:szCs w:val="20"/>
              </w:rPr>
              <w:t xml:space="preserve"> 2017</w:t>
            </w:r>
          </w:p>
        </w:tc>
      </w:tr>
      <w:tr w:rsidR="003446F8" w:rsidRPr="00F94F62" w:rsidTr="003446F8">
        <w:trPr>
          <w:trHeight w:val="374"/>
        </w:trPr>
        <w:tc>
          <w:tcPr>
            <w:tcW w:w="5778" w:type="dxa"/>
            <w:tcBorders>
              <w:top w:val="single" w:sz="4" w:space="0" w:color="000000"/>
              <w:left w:val="single" w:sz="4" w:space="0" w:color="000000"/>
              <w:bottom w:val="single" w:sz="4" w:space="0" w:color="auto"/>
              <w:right w:val="single" w:sz="4" w:space="0" w:color="000000"/>
            </w:tcBorders>
            <w:shd w:val="clear" w:color="auto" w:fill="auto"/>
            <w:vAlign w:val="center"/>
          </w:tcPr>
          <w:p w:rsidR="003446F8" w:rsidRPr="00F94F62" w:rsidRDefault="003446F8" w:rsidP="00F43EED">
            <w:pPr>
              <w:jc w:val="left"/>
              <w:rPr>
                <w:rFonts w:ascii="Times New Roman" w:hAnsi="Times New Roman"/>
                <w:kern w:val="0"/>
                <w:sz w:val="22"/>
                <w:szCs w:val="20"/>
              </w:rPr>
            </w:pPr>
            <w:r w:rsidRPr="00F94F62">
              <w:rPr>
                <w:rFonts w:ascii="Times New Roman" w:hAnsi="Times New Roman" w:hint="eastAsia"/>
                <w:kern w:val="0"/>
                <w:sz w:val="22"/>
                <w:szCs w:val="20"/>
              </w:rPr>
              <w:t>Project Completion Report</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6F8" w:rsidRPr="003446F8" w:rsidRDefault="00EA0B42" w:rsidP="00510751">
            <w:pPr>
              <w:jc w:val="left"/>
              <w:rPr>
                <w:rFonts w:ascii="Times New Roman" w:hAnsi="Times New Roman"/>
                <w:kern w:val="0"/>
                <w:sz w:val="22"/>
                <w:szCs w:val="20"/>
              </w:rPr>
            </w:pPr>
            <w:r>
              <w:rPr>
                <w:rFonts w:ascii="Times New Roman" w:hAnsi="Times New Roman" w:hint="eastAsia"/>
                <w:kern w:val="0"/>
                <w:sz w:val="22"/>
                <w:szCs w:val="20"/>
              </w:rPr>
              <w:t xml:space="preserve">May </w:t>
            </w:r>
            <w:r w:rsidR="005B0C57">
              <w:rPr>
                <w:rFonts w:ascii="Times New Roman" w:hAnsi="Times New Roman" w:hint="eastAsia"/>
                <w:kern w:val="0"/>
                <w:sz w:val="22"/>
                <w:szCs w:val="20"/>
              </w:rPr>
              <w:t>2017</w:t>
            </w:r>
          </w:p>
        </w:tc>
      </w:tr>
    </w:tbl>
    <w:p w:rsidR="00D6069D" w:rsidRPr="00A955E0" w:rsidRDefault="00D6069D">
      <w:pPr>
        <w:jc w:val="center"/>
        <w:rPr>
          <w:rFonts w:ascii="Times New Roman" w:hAnsi="Times New Roman"/>
          <w:b/>
          <w:sz w:val="24"/>
          <w:szCs w:val="24"/>
        </w:rPr>
      </w:pPr>
    </w:p>
    <w:p w:rsidR="00534CB0" w:rsidRDefault="00534CB0" w:rsidP="00FF36D8">
      <w:pPr>
        <w:pStyle w:val="a4"/>
        <w:numPr>
          <w:ilvl w:val="0"/>
          <w:numId w:val="4"/>
        </w:numPr>
        <w:ind w:leftChars="0"/>
        <w:outlineLvl w:val="1"/>
        <w:rPr>
          <w:rFonts w:ascii="Times New Roman" w:hAnsi="Times New Roman"/>
          <w:b/>
          <w:sz w:val="24"/>
          <w:szCs w:val="24"/>
        </w:rPr>
      </w:pPr>
      <w:bookmarkStart w:id="10" w:name="_Toc417462664"/>
      <w:r w:rsidRPr="00307CF8">
        <w:rPr>
          <w:rFonts w:ascii="Times New Roman" w:hAnsi="Times New Roman"/>
          <w:b/>
          <w:sz w:val="24"/>
          <w:szCs w:val="24"/>
        </w:rPr>
        <w:t>Financing Plan</w:t>
      </w:r>
      <w:bookmarkEnd w:id="10"/>
    </w:p>
    <w:p w:rsidR="00F86AEC" w:rsidRPr="00F86AEC" w:rsidRDefault="00F86AEC" w:rsidP="00F86AEC">
      <w:pPr>
        <w:outlineLvl w:val="1"/>
        <w:rPr>
          <w:rFonts w:ascii="Times New Roman" w:hAnsi="Times New Roman"/>
          <w:b/>
          <w:sz w:val="24"/>
          <w:szCs w:val="24"/>
        </w:rPr>
      </w:pPr>
    </w:p>
    <w:p w:rsidR="00801CA2" w:rsidRDefault="0024540A" w:rsidP="00801CA2">
      <w:pPr>
        <w:pStyle w:val="a4"/>
        <w:spacing w:line="160" w:lineRule="atLeast"/>
        <w:ind w:leftChars="0" w:left="0"/>
        <w:rPr>
          <w:rFonts w:ascii="Times New Roman" w:hAnsi="Times New Roman"/>
          <w:sz w:val="24"/>
          <w:szCs w:val="24"/>
        </w:rPr>
      </w:pPr>
      <w:r w:rsidRPr="00307CF8">
        <w:rPr>
          <w:rFonts w:ascii="Times New Roman" w:hAnsi="Times New Roman"/>
          <w:sz w:val="24"/>
          <w:szCs w:val="24"/>
        </w:rPr>
        <w:t xml:space="preserve">This </w:t>
      </w:r>
      <w:r w:rsidR="00856298" w:rsidRPr="00307CF8">
        <w:rPr>
          <w:rFonts w:ascii="Times New Roman" w:hAnsi="Times New Roman"/>
          <w:sz w:val="24"/>
          <w:szCs w:val="24"/>
        </w:rPr>
        <w:t>Joint Consulting</w:t>
      </w:r>
      <w:r w:rsidRPr="00307CF8">
        <w:rPr>
          <w:rFonts w:ascii="Times New Roman" w:hAnsi="Times New Roman"/>
          <w:sz w:val="24"/>
          <w:szCs w:val="24"/>
        </w:rPr>
        <w:t xml:space="preserve"> project is estimated to cost USD</w:t>
      </w:r>
      <w:r w:rsidR="00421401">
        <w:rPr>
          <w:rFonts w:ascii="Times New Roman" w:hAnsi="Times New Roman"/>
          <w:sz w:val="24"/>
          <w:szCs w:val="24"/>
        </w:rPr>
        <w:t xml:space="preserve"> 220,000</w:t>
      </w:r>
      <w:r w:rsidRPr="00307CF8">
        <w:rPr>
          <w:rFonts w:ascii="Times New Roman" w:hAnsi="Times New Roman"/>
          <w:sz w:val="24"/>
          <w:szCs w:val="24"/>
        </w:rPr>
        <w:t xml:space="preserve"> of which USD</w:t>
      </w:r>
      <w:r w:rsidR="003E0706">
        <w:rPr>
          <w:rFonts w:ascii="Times New Roman" w:hAnsi="Times New Roman" w:hint="eastAsia"/>
          <w:sz w:val="24"/>
          <w:szCs w:val="24"/>
        </w:rPr>
        <w:t>12</w:t>
      </w:r>
      <w:r w:rsidRPr="00307CF8">
        <w:rPr>
          <w:rFonts w:ascii="Times New Roman" w:hAnsi="Times New Roman"/>
          <w:sz w:val="24"/>
          <w:szCs w:val="24"/>
        </w:rPr>
        <w:t>0</w:t>
      </w:r>
      <w:proofErr w:type="gramStart"/>
      <w:r w:rsidRPr="00307CF8">
        <w:rPr>
          <w:rFonts w:ascii="Times New Roman" w:hAnsi="Times New Roman"/>
          <w:sz w:val="24"/>
          <w:szCs w:val="24"/>
        </w:rPr>
        <w:t>,000</w:t>
      </w:r>
      <w:proofErr w:type="gramEnd"/>
      <w:r w:rsidRPr="00307CF8">
        <w:rPr>
          <w:rFonts w:ascii="Times New Roman" w:hAnsi="Times New Roman"/>
          <w:sz w:val="24"/>
          <w:szCs w:val="24"/>
        </w:rPr>
        <w:t xml:space="preserve"> equivalent will be financed </w:t>
      </w:r>
      <w:r w:rsidR="003E0706">
        <w:rPr>
          <w:rFonts w:ascii="Times New Roman" w:hAnsi="Times New Roman"/>
          <w:sz w:val="24"/>
          <w:szCs w:val="24"/>
        </w:rPr>
        <w:t xml:space="preserve">on a grant basis by KSP. </w:t>
      </w:r>
      <w:proofErr w:type="gramStart"/>
      <w:r w:rsidR="003E0706">
        <w:rPr>
          <w:rFonts w:ascii="Times New Roman" w:hAnsi="Times New Roman" w:hint="eastAsia"/>
          <w:sz w:val="24"/>
          <w:szCs w:val="24"/>
        </w:rPr>
        <w:t>and</w:t>
      </w:r>
      <w:proofErr w:type="gramEnd"/>
      <w:r w:rsidR="003E0706">
        <w:rPr>
          <w:rFonts w:ascii="Times New Roman" w:hAnsi="Times New Roman" w:hint="eastAsia"/>
          <w:sz w:val="24"/>
          <w:szCs w:val="24"/>
        </w:rPr>
        <w:t xml:space="preserve"> ITC, each </w:t>
      </w:r>
      <w:r w:rsidRPr="00307CF8">
        <w:rPr>
          <w:rFonts w:ascii="Times New Roman" w:hAnsi="Times New Roman"/>
          <w:sz w:val="24"/>
          <w:szCs w:val="24"/>
        </w:rPr>
        <w:t xml:space="preserve">will provide </w:t>
      </w:r>
      <w:r w:rsidR="003E0706">
        <w:rPr>
          <w:rFonts w:ascii="Times New Roman" w:hAnsi="Times New Roman" w:hint="eastAsia"/>
          <w:sz w:val="24"/>
          <w:szCs w:val="24"/>
        </w:rPr>
        <w:t xml:space="preserve">USD </w:t>
      </w:r>
      <w:r w:rsidR="00557C5B">
        <w:rPr>
          <w:rFonts w:ascii="Times New Roman" w:hAnsi="Times New Roman"/>
          <w:sz w:val="24"/>
          <w:szCs w:val="24"/>
        </w:rPr>
        <w:t>5</w:t>
      </w:r>
      <w:r w:rsidR="00FD190D" w:rsidRPr="00307CF8">
        <w:rPr>
          <w:rFonts w:ascii="Times New Roman" w:hAnsi="Times New Roman" w:hint="eastAsia"/>
          <w:sz w:val="24"/>
          <w:szCs w:val="24"/>
        </w:rPr>
        <w:t>0,</w:t>
      </w:r>
      <w:r w:rsidRPr="00307CF8">
        <w:rPr>
          <w:rFonts w:ascii="Times New Roman" w:hAnsi="Times New Roman"/>
          <w:sz w:val="24"/>
          <w:szCs w:val="24"/>
        </w:rPr>
        <w:t>000</w:t>
      </w:r>
      <w:r w:rsidR="009D6433">
        <w:rPr>
          <w:rFonts w:ascii="Times New Roman" w:hAnsi="Times New Roman" w:hint="eastAsia"/>
          <w:sz w:val="24"/>
          <w:szCs w:val="24"/>
        </w:rPr>
        <w:t xml:space="preserve"> </w:t>
      </w:r>
      <w:r w:rsidR="002A4442" w:rsidRPr="00307CF8">
        <w:rPr>
          <w:rFonts w:ascii="Times New Roman" w:hAnsi="Times New Roman" w:hint="eastAsia"/>
          <w:sz w:val="24"/>
          <w:szCs w:val="24"/>
        </w:rPr>
        <w:t>(to be adjusted</w:t>
      </w:r>
      <w:r w:rsidR="009C21A5">
        <w:rPr>
          <w:rFonts w:ascii="Times New Roman" w:hAnsi="Times New Roman"/>
          <w:sz w:val="24"/>
          <w:szCs w:val="24"/>
        </w:rPr>
        <w:t xml:space="preserve"> along the </w:t>
      </w:r>
      <w:r w:rsidR="00557C5B">
        <w:rPr>
          <w:rFonts w:ascii="Times New Roman" w:hAnsi="Times New Roman"/>
          <w:sz w:val="24"/>
          <w:szCs w:val="24"/>
        </w:rPr>
        <w:t>budget approval for 2017 in December 2016</w:t>
      </w:r>
      <w:r w:rsidR="002A4442" w:rsidRPr="00307CF8">
        <w:rPr>
          <w:rFonts w:ascii="Times New Roman" w:hAnsi="Times New Roman" w:hint="eastAsia"/>
          <w:sz w:val="24"/>
          <w:szCs w:val="24"/>
        </w:rPr>
        <w:t>)</w:t>
      </w:r>
      <w:r w:rsidR="00F822C3">
        <w:rPr>
          <w:rFonts w:ascii="Times New Roman" w:hAnsi="Times New Roman" w:hint="eastAsia"/>
          <w:sz w:val="24"/>
          <w:szCs w:val="24"/>
        </w:rPr>
        <w:t xml:space="preserve">. </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2"/>
        <w:gridCol w:w="4819"/>
        <w:gridCol w:w="3828"/>
      </w:tblGrid>
      <w:tr w:rsidR="00FF0823" w:rsidRPr="00F94F62" w:rsidTr="000F2658">
        <w:trPr>
          <w:trHeight w:val="20"/>
        </w:trPr>
        <w:tc>
          <w:tcPr>
            <w:tcW w:w="5211" w:type="dxa"/>
            <w:gridSpan w:val="2"/>
            <w:tcBorders>
              <w:top w:val="single" w:sz="8" w:space="0" w:color="000000"/>
              <w:left w:val="single" w:sz="8" w:space="0" w:color="000000"/>
              <w:bottom w:val="double" w:sz="4" w:space="0" w:color="auto"/>
              <w:right w:val="single" w:sz="8" w:space="0" w:color="000000"/>
            </w:tcBorders>
            <w:shd w:val="clear" w:color="auto" w:fill="auto"/>
            <w:vAlign w:val="center"/>
          </w:tcPr>
          <w:p w:rsidR="00FF0823" w:rsidRPr="000F2658" w:rsidRDefault="00801CA2" w:rsidP="00C3152B">
            <w:pPr>
              <w:rPr>
                <w:rFonts w:ascii="Times New Roman" w:hAnsi="Times New Roman"/>
                <w:b/>
                <w:kern w:val="0"/>
                <w:sz w:val="24"/>
                <w:szCs w:val="20"/>
              </w:rPr>
            </w:pPr>
            <w:r w:rsidRPr="00801CA2">
              <w:rPr>
                <w:rFonts w:ascii="Times New Roman" w:hAnsi="Times New Roman"/>
                <w:b/>
                <w:kern w:val="0"/>
                <w:sz w:val="24"/>
                <w:szCs w:val="20"/>
              </w:rPr>
              <w:t>Expenditure</w:t>
            </w:r>
          </w:p>
        </w:tc>
        <w:tc>
          <w:tcPr>
            <w:tcW w:w="3828" w:type="dxa"/>
            <w:tcBorders>
              <w:top w:val="single" w:sz="8" w:space="0" w:color="000000"/>
              <w:left w:val="single" w:sz="8" w:space="0" w:color="000000"/>
              <w:bottom w:val="double" w:sz="4" w:space="0" w:color="auto"/>
              <w:right w:val="single" w:sz="8" w:space="0" w:color="000000"/>
            </w:tcBorders>
            <w:shd w:val="clear" w:color="auto" w:fill="auto"/>
            <w:vAlign w:val="center"/>
          </w:tcPr>
          <w:p w:rsidR="00FF0823" w:rsidRPr="000F2658" w:rsidRDefault="00801CA2" w:rsidP="00C3152B">
            <w:pPr>
              <w:rPr>
                <w:rFonts w:ascii="Times New Roman" w:hAnsi="Times New Roman"/>
                <w:b/>
                <w:kern w:val="0"/>
                <w:sz w:val="24"/>
                <w:szCs w:val="20"/>
              </w:rPr>
            </w:pPr>
            <w:r w:rsidRPr="00801CA2">
              <w:rPr>
                <w:rFonts w:ascii="Times New Roman" w:hAnsi="Times New Roman"/>
                <w:b/>
                <w:kern w:val="0"/>
                <w:sz w:val="24"/>
                <w:szCs w:val="20"/>
              </w:rPr>
              <w:t>Budget (USD)</w:t>
            </w:r>
          </w:p>
        </w:tc>
      </w:tr>
      <w:tr w:rsidR="00746855" w:rsidRPr="00F94F62" w:rsidTr="000F2658">
        <w:trPr>
          <w:trHeight w:val="20"/>
        </w:trPr>
        <w:tc>
          <w:tcPr>
            <w:tcW w:w="5211" w:type="dxa"/>
            <w:gridSpan w:val="2"/>
            <w:tcBorders>
              <w:top w:val="double" w:sz="4" w:space="0" w:color="auto"/>
            </w:tcBorders>
            <w:shd w:val="clear" w:color="auto" w:fill="auto"/>
            <w:vAlign w:val="center"/>
          </w:tcPr>
          <w:p w:rsidR="00746855" w:rsidRPr="000F2658" w:rsidRDefault="00801CA2" w:rsidP="00746855">
            <w:pPr>
              <w:rPr>
                <w:rFonts w:ascii="Times New Roman" w:hAnsi="Times New Roman"/>
                <w:kern w:val="0"/>
                <w:sz w:val="24"/>
                <w:szCs w:val="20"/>
              </w:rPr>
            </w:pPr>
            <w:r w:rsidRPr="00801CA2">
              <w:rPr>
                <w:rFonts w:ascii="Times New Roman" w:hAnsi="Times New Roman"/>
                <w:kern w:val="0"/>
                <w:sz w:val="24"/>
                <w:szCs w:val="20"/>
              </w:rPr>
              <w:t>KSP Contribution</w:t>
            </w:r>
          </w:p>
        </w:tc>
        <w:tc>
          <w:tcPr>
            <w:tcW w:w="3828" w:type="dxa"/>
            <w:tcBorders>
              <w:top w:val="double" w:sz="4" w:space="0" w:color="auto"/>
            </w:tcBorders>
            <w:shd w:val="clear" w:color="auto" w:fill="auto"/>
            <w:vAlign w:val="center"/>
          </w:tcPr>
          <w:p w:rsidR="00746855" w:rsidRPr="000F2658" w:rsidRDefault="00801CA2" w:rsidP="00C3152B">
            <w:pPr>
              <w:rPr>
                <w:rFonts w:ascii="Times New Roman" w:hAnsi="Times New Roman"/>
                <w:kern w:val="0"/>
                <w:sz w:val="24"/>
                <w:szCs w:val="20"/>
              </w:rPr>
            </w:pPr>
            <w:r w:rsidRPr="00801CA2">
              <w:rPr>
                <w:rFonts w:ascii="Times New Roman" w:hAnsi="Times New Roman"/>
                <w:kern w:val="0"/>
                <w:sz w:val="24"/>
                <w:szCs w:val="20"/>
              </w:rPr>
              <w:t>120,000</w:t>
            </w:r>
          </w:p>
        </w:tc>
      </w:tr>
      <w:tr w:rsidR="00746855" w:rsidRPr="00F94F62" w:rsidTr="000F2658">
        <w:trPr>
          <w:trHeight w:val="20"/>
        </w:trPr>
        <w:tc>
          <w:tcPr>
            <w:tcW w:w="392" w:type="dxa"/>
            <w:shd w:val="clear" w:color="auto" w:fill="auto"/>
            <w:vAlign w:val="center"/>
          </w:tcPr>
          <w:p w:rsidR="00746855" w:rsidRPr="000F2658" w:rsidRDefault="00746855" w:rsidP="00C3152B">
            <w:pPr>
              <w:rPr>
                <w:rFonts w:ascii="Times New Roman" w:hAnsi="Times New Roman"/>
                <w:kern w:val="0"/>
                <w:sz w:val="24"/>
                <w:szCs w:val="20"/>
                <w:highlight w:val="yellow"/>
              </w:rPr>
            </w:pPr>
          </w:p>
        </w:tc>
        <w:tc>
          <w:tcPr>
            <w:tcW w:w="4819" w:type="dxa"/>
            <w:shd w:val="clear" w:color="auto" w:fill="auto"/>
            <w:vAlign w:val="center"/>
          </w:tcPr>
          <w:p w:rsidR="00746855" w:rsidRPr="000F2658" w:rsidRDefault="00801CA2" w:rsidP="00746855">
            <w:pPr>
              <w:rPr>
                <w:rFonts w:ascii="Times New Roman" w:hAnsi="Times New Roman"/>
                <w:kern w:val="0"/>
                <w:sz w:val="24"/>
                <w:szCs w:val="20"/>
              </w:rPr>
            </w:pPr>
            <w:r w:rsidRPr="00801CA2">
              <w:rPr>
                <w:rFonts w:ascii="Times New Roman" w:hAnsi="Times New Roman"/>
                <w:kern w:val="0"/>
                <w:sz w:val="24"/>
                <w:szCs w:val="20"/>
              </w:rPr>
              <w:t>Personnel</w:t>
            </w:r>
          </w:p>
        </w:tc>
        <w:tc>
          <w:tcPr>
            <w:tcW w:w="3828" w:type="dxa"/>
            <w:shd w:val="clear" w:color="auto" w:fill="auto"/>
            <w:vAlign w:val="center"/>
          </w:tcPr>
          <w:p w:rsidR="00746855" w:rsidRPr="000F2658" w:rsidRDefault="00801CA2" w:rsidP="008520B5">
            <w:pPr>
              <w:rPr>
                <w:rFonts w:ascii="Times New Roman" w:hAnsi="Times New Roman"/>
                <w:kern w:val="0"/>
                <w:sz w:val="24"/>
                <w:szCs w:val="20"/>
              </w:rPr>
            </w:pPr>
            <w:r w:rsidRPr="00801CA2">
              <w:rPr>
                <w:rFonts w:ascii="Times New Roman" w:hAnsi="Times New Roman"/>
                <w:kern w:val="0"/>
                <w:sz w:val="24"/>
                <w:szCs w:val="20"/>
              </w:rPr>
              <w:t>42,000</w:t>
            </w:r>
          </w:p>
        </w:tc>
      </w:tr>
      <w:tr w:rsidR="00746855" w:rsidRPr="00F94F62" w:rsidTr="000F2658">
        <w:trPr>
          <w:trHeight w:val="20"/>
        </w:trPr>
        <w:tc>
          <w:tcPr>
            <w:tcW w:w="392" w:type="dxa"/>
            <w:shd w:val="clear" w:color="auto" w:fill="auto"/>
            <w:vAlign w:val="center"/>
          </w:tcPr>
          <w:p w:rsidR="00746855" w:rsidRPr="000F2658" w:rsidRDefault="00746855" w:rsidP="00C3152B">
            <w:pPr>
              <w:rPr>
                <w:rFonts w:ascii="Times New Roman" w:hAnsi="Times New Roman"/>
                <w:kern w:val="0"/>
                <w:sz w:val="24"/>
                <w:szCs w:val="20"/>
                <w:highlight w:val="yellow"/>
              </w:rPr>
            </w:pPr>
          </w:p>
        </w:tc>
        <w:tc>
          <w:tcPr>
            <w:tcW w:w="4819" w:type="dxa"/>
            <w:shd w:val="clear" w:color="auto" w:fill="auto"/>
            <w:vAlign w:val="center"/>
          </w:tcPr>
          <w:p w:rsidR="00746855" w:rsidRPr="000F2658" w:rsidRDefault="00801CA2" w:rsidP="00492ADC">
            <w:pPr>
              <w:rPr>
                <w:rFonts w:ascii="Times New Roman" w:hAnsi="Times New Roman"/>
                <w:kern w:val="0"/>
                <w:sz w:val="24"/>
                <w:szCs w:val="20"/>
              </w:rPr>
            </w:pPr>
            <w:r w:rsidRPr="00801CA2">
              <w:rPr>
                <w:rFonts w:ascii="Times New Roman" w:hAnsi="Times New Roman"/>
                <w:kern w:val="0"/>
                <w:sz w:val="24"/>
                <w:szCs w:val="20"/>
              </w:rPr>
              <w:t>Travel, Meeting &amp; Workshops</w:t>
            </w:r>
          </w:p>
        </w:tc>
        <w:tc>
          <w:tcPr>
            <w:tcW w:w="3828" w:type="dxa"/>
            <w:shd w:val="clear" w:color="auto" w:fill="auto"/>
            <w:vAlign w:val="center"/>
          </w:tcPr>
          <w:p w:rsidR="00746855" w:rsidRPr="000F2658" w:rsidRDefault="00801CA2" w:rsidP="00CF3846">
            <w:pPr>
              <w:rPr>
                <w:rFonts w:ascii="Times New Roman" w:hAnsi="Times New Roman"/>
                <w:kern w:val="0"/>
                <w:sz w:val="24"/>
                <w:szCs w:val="20"/>
              </w:rPr>
            </w:pPr>
            <w:r w:rsidRPr="00801CA2">
              <w:rPr>
                <w:rFonts w:ascii="Times New Roman" w:hAnsi="Times New Roman"/>
                <w:kern w:val="0"/>
                <w:sz w:val="24"/>
                <w:szCs w:val="20"/>
              </w:rPr>
              <w:t>60,000</w:t>
            </w:r>
          </w:p>
        </w:tc>
      </w:tr>
      <w:tr w:rsidR="00746855" w:rsidRPr="00F94F62" w:rsidTr="000F2658">
        <w:trPr>
          <w:trHeight w:val="20"/>
        </w:trPr>
        <w:tc>
          <w:tcPr>
            <w:tcW w:w="392" w:type="dxa"/>
            <w:shd w:val="clear" w:color="auto" w:fill="auto"/>
            <w:vAlign w:val="center"/>
          </w:tcPr>
          <w:p w:rsidR="00746855" w:rsidRPr="000F2658" w:rsidRDefault="00746855" w:rsidP="00F80755">
            <w:pPr>
              <w:rPr>
                <w:rFonts w:ascii="Times New Roman" w:hAnsi="Times New Roman"/>
                <w:kern w:val="0"/>
                <w:sz w:val="24"/>
                <w:szCs w:val="20"/>
                <w:highlight w:val="yellow"/>
              </w:rPr>
            </w:pPr>
          </w:p>
        </w:tc>
        <w:tc>
          <w:tcPr>
            <w:tcW w:w="4819" w:type="dxa"/>
            <w:shd w:val="clear" w:color="auto" w:fill="auto"/>
            <w:vAlign w:val="center"/>
          </w:tcPr>
          <w:p w:rsidR="00746855" w:rsidRPr="000F2658" w:rsidRDefault="00801CA2" w:rsidP="006037D2">
            <w:pPr>
              <w:rPr>
                <w:rFonts w:ascii="Times New Roman" w:hAnsi="Times New Roman"/>
                <w:kern w:val="0"/>
                <w:sz w:val="24"/>
                <w:szCs w:val="20"/>
              </w:rPr>
            </w:pPr>
            <w:r w:rsidRPr="00801CA2">
              <w:rPr>
                <w:rFonts w:ascii="Times New Roman" w:hAnsi="Times New Roman"/>
                <w:kern w:val="0"/>
                <w:sz w:val="24"/>
                <w:szCs w:val="20"/>
              </w:rPr>
              <w:t>Miscellaneous</w:t>
            </w:r>
          </w:p>
        </w:tc>
        <w:tc>
          <w:tcPr>
            <w:tcW w:w="3828" w:type="dxa"/>
            <w:shd w:val="clear" w:color="auto" w:fill="auto"/>
            <w:vAlign w:val="center"/>
          </w:tcPr>
          <w:p w:rsidR="00746855" w:rsidRPr="000F2658" w:rsidRDefault="00801CA2" w:rsidP="00746855">
            <w:pPr>
              <w:rPr>
                <w:rFonts w:ascii="Times New Roman" w:hAnsi="Times New Roman"/>
                <w:kern w:val="0"/>
                <w:sz w:val="24"/>
                <w:szCs w:val="20"/>
              </w:rPr>
            </w:pPr>
            <w:r w:rsidRPr="00801CA2">
              <w:rPr>
                <w:rFonts w:ascii="Times New Roman" w:hAnsi="Times New Roman"/>
                <w:kern w:val="0"/>
                <w:sz w:val="24"/>
                <w:szCs w:val="20"/>
              </w:rPr>
              <w:t>18,000</w:t>
            </w:r>
          </w:p>
        </w:tc>
      </w:tr>
      <w:tr w:rsidR="003E0706" w:rsidRPr="00F94F62" w:rsidTr="000F2658">
        <w:trPr>
          <w:trHeight w:val="20"/>
        </w:trPr>
        <w:tc>
          <w:tcPr>
            <w:tcW w:w="5211" w:type="dxa"/>
            <w:gridSpan w:val="2"/>
            <w:tcBorders>
              <w:top w:val="double" w:sz="4" w:space="0" w:color="auto"/>
              <w:bottom w:val="double" w:sz="4" w:space="0" w:color="auto"/>
            </w:tcBorders>
            <w:shd w:val="clear" w:color="auto" w:fill="auto"/>
            <w:vAlign w:val="center"/>
          </w:tcPr>
          <w:p w:rsidR="003E0706" w:rsidRPr="000F2658" w:rsidRDefault="00801CA2" w:rsidP="00557C5B">
            <w:pPr>
              <w:rPr>
                <w:rFonts w:ascii="Times New Roman" w:hAnsi="Times New Roman"/>
                <w:kern w:val="0"/>
                <w:sz w:val="24"/>
                <w:szCs w:val="20"/>
              </w:rPr>
            </w:pPr>
            <w:r w:rsidRPr="00801CA2">
              <w:rPr>
                <w:rFonts w:ascii="Times New Roman" w:hAnsi="Times New Roman"/>
                <w:kern w:val="0"/>
                <w:sz w:val="24"/>
                <w:szCs w:val="20"/>
              </w:rPr>
              <w:t>International Trade Centre</w:t>
            </w:r>
          </w:p>
        </w:tc>
        <w:tc>
          <w:tcPr>
            <w:tcW w:w="3828" w:type="dxa"/>
            <w:tcBorders>
              <w:top w:val="double" w:sz="4" w:space="0" w:color="auto"/>
              <w:bottom w:val="double" w:sz="4" w:space="0" w:color="auto"/>
            </w:tcBorders>
            <w:shd w:val="clear" w:color="auto" w:fill="auto"/>
            <w:vAlign w:val="center"/>
          </w:tcPr>
          <w:p w:rsidR="003E0706" w:rsidRPr="000F2658" w:rsidRDefault="00801CA2" w:rsidP="009C21A5">
            <w:pPr>
              <w:rPr>
                <w:rFonts w:ascii="Times New Roman" w:hAnsi="Times New Roman"/>
                <w:kern w:val="0"/>
                <w:sz w:val="24"/>
                <w:szCs w:val="20"/>
              </w:rPr>
            </w:pPr>
            <w:r w:rsidRPr="00801CA2">
              <w:rPr>
                <w:rFonts w:ascii="Times New Roman" w:hAnsi="Times New Roman"/>
                <w:kern w:val="0"/>
                <w:sz w:val="24"/>
                <w:szCs w:val="20"/>
              </w:rPr>
              <w:t>50,000</w:t>
            </w:r>
          </w:p>
        </w:tc>
      </w:tr>
      <w:tr w:rsidR="005312F0" w:rsidRPr="00F94F62" w:rsidTr="000F2658">
        <w:trPr>
          <w:trHeight w:val="20"/>
        </w:trPr>
        <w:tc>
          <w:tcPr>
            <w:tcW w:w="5211" w:type="dxa"/>
            <w:gridSpan w:val="2"/>
            <w:tcBorders>
              <w:top w:val="double" w:sz="4" w:space="0" w:color="auto"/>
            </w:tcBorders>
            <w:shd w:val="clear" w:color="auto" w:fill="auto"/>
            <w:vAlign w:val="center"/>
          </w:tcPr>
          <w:p w:rsidR="005312F0" w:rsidRPr="000F2658" w:rsidRDefault="00801CA2" w:rsidP="00C3152B">
            <w:pPr>
              <w:rPr>
                <w:rFonts w:ascii="Times New Roman" w:hAnsi="Times New Roman"/>
                <w:b/>
                <w:kern w:val="0"/>
                <w:sz w:val="24"/>
                <w:szCs w:val="20"/>
              </w:rPr>
            </w:pPr>
            <w:r w:rsidRPr="00801CA2">
              <w:rPr>
                <w:rFonts w:ascii="Times New Roman" w:hAnsi="Times New Roman"/>
                <w:b/>
                <w:kern w:val="0"/>
                <w:sz w:val="24"/>
                <w:szCs w:val="20"/>
              </w:rPr>
              <w:t>Total</w:t>
            </w:r>
          </w:p>
        </w:tc>
        <w:tc>
          <w:tcPr>
            <w:tcW w:w="3828" w:type="dxa"/>
            <w:tcBorders>
              <w:top w:val="double" w:sz="4" w:space="0" w:color="auto"/>
            </w:tcBorders>
            <w:shd w:val="clear" w:color="auto" w:fill="auto"/>
            <w:vAlign w:val="center"/>
          </w:tcPr>
          <w:p w:rsidR="00363BA3" w:rsidRPr="000F2658" w:rsidRDefault="00801CA2">
            <w:pPr>
              <w:rPr>
                <w:rFonts w:ascii="Times New Roman" w:hAnsi="Times New Roman"/>
                <w:b/>
                <w:kern w:val="0"/>
                <w:sz w:val="24"/>
                <w:szCs w:val="20"/>
              </w:rPr>
            </w:pPr>
            <w:r w:rsidRPr="00801CA2">
              <w:rPr>
                <w:rFonts w:ascii="Times New Roman" w:hAnsi="Times New Roman"/>
                <w:b/>
                <w:kern w:val="0"/>
                <w:sz w:val="24"/>
                <w:szCs w:val="20"/>
              </w:rPr>
              <w:t>170,000</w:t>
            </w:r>
          </w:p>
        </w:tc>
      </w:tr>
    </w:tbl>
    <w:p w:rsidR="00775E67" w:rsidRPr="00307CF8" w:rsidRDefault="00775E67" w:rsidP="00534CB0">
      <w:pPr>
        <w:rPr>
          <w:rFonts w:ascii="Times New Roman" w:hAnsi="Times New Roman"/>
          <w:sz w:val="24"/>
          <w:szCs w:val="24"/>
        </w:rPr>
      </w:pPr>
    </w:p>
    <w:p w:rsidR="00B44DC8" w:rsidRPr="00307CF8" w:rsidRDefault="00FF0823" w:rsidP="00534CB0">
      <w:pPr>
        <w:rPr>
          <w:rFonts w:ascii="Times New Roman" w:hAnsi="Times New Roman"/>
          <w:sz w:val="24"/>
          <w:szCs w:val="24"/>
        </w:rPr>
      </w:pPr>
      <w:r w:rsidRPr="00307CF8">
        <w:rPr>
          <w:rFonts w:ascii="Times New Roman" w:hAnsi="Times New Roman" w:hint="eastAsia"/>
          <w:sz w:val="24"/>
          <w:szCs w:val="24"/>
        </w:rPr>
        <w:t>&lt;Attachment 1&gt;: Basic Project Information</w:t>
      </w:r>
    </w:p>
    <w:p w:rsidR="00F76E24" w:rsidRPr="00307CF8" w:rsidRDefault="002E1485" w:rsidP="00534CB0">
      <w:pPr>
        <w:rPr>
          <w:rFonts w:ascii="Times New Roman" w:hAnsi="Times New Roman"/>
          <w:sz w:val="24"/>
          <w:szCs w:val="24"/>
        </w:rPr>
      </w:pPr>
      <w:r w:rsidRPr="00307CF8">
        <w:rPr>
          <w:rFonts w:ascii="Times New Roman" w:hAnsi="Times New Roman"/>
          <w:sz w:val="24"/>
          <w:szCs w:val="24"/>
        </w:rPr>
        <w:t xml:space="preserve">&lt;Attachment </w:t>
      </w:r>
      <w:r w:rsidR="00FF0823" w:rsidRPr="00307CF8">
        <w:rPr>
          <w:rFonts w:ascii="Times New Roman" w:hAnsi="Times New Roman" w:hint="eastAsia"/>
          <w:sz w:val="24"/>
          <w:szCs w:val="24"/>
        </w:rPr>
        <w:t>2</w:t>
      </w:r>
      <w:r w:rsidRPr="00307CF8">
        <w:rPr>
          <w:rFonts w:ascii="Times New Roman" w:hAnsi="Times New Roman"/>
          <w:sz w:val="24"/>
          <w:szCs w:val="24"/>
        </w:rPr>
        <w:t>&gt;: Project Design and Monitoring Framework</w:t>
      </w:r>
    </w:p>
    <w:p w:rsidR="00395F03" w:rsidRPr="00307CF8" w:rsidRDefault="002E1485" w:rsidP="00A74524">
      <w:pPr>
        <w:rPr>
          <w:rFonts w:ascii="Times New Roman" w:hAnsi="Times New Roman"/>
          <w:sz w:val="24"/>
          <w:szCs w:val="24"/>
        </w:rPr>
      </w:pPr>
      <w:r w:rsidRPr="00307CF8">
        <w:rPr>
          <w:rFonts w:ascii="Times New Roman" w:hAnsi="Times New Roman"/>
          <w:sz w:val="24"/>
          <w:szCs w:val="24"/>
        </w:rPr>
        <w:t>&lt;</w:t>
      </w:r>
      <w:r w:rsidR="00534CB0" w:rsidRPr="00307CF8">
        <w:rPr>
          <w:rFonts w:ascii="Times New Roman" w:hAnsi="Times New Roman"/>
          <w:sz w:val="24"/>
          <w:szCs w:val="24"/>
        </w:rPr>
        <w:t>Attachment</w:t>
      </w:r>
      <w:r w:rsidR="00FF0823" w:rsidRPr="00307CF8">
        <w:rPr>
          <w:rFonts w:ascii="Times New Roman" w:hAnsi="Times New Roman" w:hint="eastAsia"/>
          <w:sz w:val="24"/>
          <w:szCs w:val="24"/>
        </w:rPr>
        <w:t>3</w:t>
      </w:r>
      <w:r w:rsidRPr="00307CF8">
        <w:rPr>
          <w:rFonts w:ascii="Times New Roman" w:hAnsi="Times New Roman"/>
          <w:sz w:val="24"/>
          <w:szCs w:val="24"/>
        </w:rPr>
        <w:t>&gt;</w:t>
      </w:r>
      <w:r w:rsidR="00534CB0" w:rsidRPr="00307CF8">
        <w:rPr>
          <w:rFonts w:ascii="Times New Roman" w:hAnsi="Times New Roman"/>
          <w:sz w:val="24"/>
          <w:szCs w:val="24"/>
        </w:rPr>
        <w:t xml:space="preserve">: </w:t>
      </w:r>
      <w:proofErr w:type="spellStart"/>
      <w:r w:rsidR="00534CB0" w:rsidRPr="00307CF8">
        <w:rPr>
          <w:rFonts w:ascii="Times New Roman" w:hAnsi="Times New Roman"/>
          <w:sz w:val="24"/>
          <w:szCs w:val="24"/>
        </w:rPr>
        <w:t>ToR</w:t>
      </w:r>
      <w:proofErr w:type="spellEnd"/>
      <w:r w:rsidR="00534CB0" w:rsidRPr="00307CF8">
        <w:rPr>
          <w:rFonts w:ascii="Times New Roman" w:hAnsi="Times New Roman"/>
          <w:sz w:val="24"/>
          <w:szCs w:val="24"/>
        </w:rPr>
        <w:t xml:space="preserve"> for KSP consultant</w:t>
      </w:r>
      <w:r w:rsidR="007B200B">
        <w:rPr>
          <w:rFonts w:ascii="Times New Roman" w:hAnsi="Times New Roman" w:hint="eastAsia"/>
          <w:sz w:val="24"/>
          <w:szCs w:val="24"/>
        </w:rPr>
        <w:t xml:space="preserve"> [TBD]</w:t>
      </w:r>
    </w:p>
    <w:p w:rsidR="00801CA2" w:rsidRDefault="00801CA2" w:rsidP="00801CA2">
      <w:pPr>
        <w:widowControl/>
        <w:wordWrap/>
        <w:autoSpaceDE/>
        <w:autoSpaceDN/>
        <w:jc w:val="left"/>
        <w:rPr>
          <w:rFonts w:ascii="Times New Roman" w:hAnsi="Times New Roman"/>
          <w:b/>
          <w:sz w:val="24"/>
          <w:szCs w:val="24"/>
        </w:rPr>
      </w:pPr>
    </w:p>
    <w:p w:rsidR="00801CA2" w:rsidRDefault="00801CA2" w:rsidP="00801CA2">
      <w:pPr>
        <w:widowControl/>
        <w:wordWrap/>
        <w:autoSpaceDE/>
        <w:autoSpaceDN/>
        <w:jc w:val="left"/>
        <w:rPr>
          <w:rFonts w:ascii="Times New Roman" w:hAnsi="Times New Roman"/>
          <w:b/>
          <w:sz w:val="24"/>
          <w:szCs w:val="24"/>
        </w:rPr>
      </w:pPr>
    </w:p>
    <w:p w:rsidR="00801CA2" w:rsidRDefault="00801CA2" w:rsidP="00801CA2">
      <w:pPr>
        <w:widowControl/>
        <w:wordWrap/>
        <w:autoSpaceDE/>
        <w:autoSpaceDN/>
        <w:jc w:val="left"/>
        <w:rPr>
          <w:rFonts w:ascii="Times New Roman" w:hAnsi="Times New Roman"/>
          <w:b/>
          <w:sz w:val="24"/>
          <w:szCs w:val="24"/>
        </w:rPr>
      </w:pPr>
    </w:p>
    <w:p w:rsidR="00801CA2" w:rsidRDefault="00801CA2" w:rsidP="00801CA2">
      <w:pPr>
        <w:widowControl/>
        <w:wordWrap/>
        <w:autoSpaceDE/>
        <w:autoSpaceDN/>
        <w:jc w:val="left"/>
        <w:rPr>
          <w:rFonts w:ascii="Times New Roman" w:hAnsi="Times New Roman"/>
          <w:b/>
          <w:sz w:val="24"/>
          <w:szCs w:val="24"/>
        </w:rPr>
      </w:pPr>
    </w:p>
    <w:p w:rsidR="00801CA2" w:rsidRDefault="00801CA2" w:rsidP="00801CA2">
      <w:pPr>
        <w:widowControl/>
        <w:wordWrap/>
        <w:autoSpaceDE/>
        <w:autoSpaceDN/>
        <w:jc w:val="left"/>
        <w:rPr>
          <w:rFonts w:ascii="Times New Roman" w:hAnsi="Times New Roman"/>
          <w:b/>
          <w:sz w:val="24"/>
          <w:szCs w:val="24"/>
        </w:rPr>
      </w:pPr>
    </w:p>
    <w:p w:rsidR="00801CA2" w:rsidRDefault="00801CA2" w:rsidP="00801CA2">
      <w:pPr>
        <w:widowControl/>
        <w:wordWrap/>
        <w:autoSpaceDE/>
        <w:autoSpaceDN/>
        <w:jc w:val="left"/>
        <w:rPr>
          <w:rFonts w:ascii="Times New Roman" w:hAnsi="Times New Roman"/>
          <w:b/>
          <w:sz w:val="24"/>
          <w:szCs w:val="24"/>
        </w:rPr>
      </w:pPr>
    </w:p>
    <w:p w:rsidR="00801CA2" w:rsidRDefault="00801CA2" w:rsidP="00801CA2">
      <w:pPr>
        <w:widowControl/>
        <w:wordWrap/>
        <w:autoSpaceDE/>
        <w:autoSpaceDN/>
        <w:jc w:val="left"/>
        <w:rPr>
          <w:rFonts w:ascii="Times New Roman" w:hAnsi="Times New Roman"/>
          <w:b/>
          <w:sz w:val="24"/>
          <w:szCs w:val="24"/>
        </w:rPr>
      </w:pPr>
    </w:p>
    <w:p w:rsidR="00801CA2" w:rsidRDefault="00801CA2" w:rsidP="00801CA2">
      <w:pPr>
        <w:widowControl/>
        <w:wordWrap/>
        <w:autoSpaceDE/>
        <w:autoSpaceDN/>
        <w:jc w:val="left"/>
        <w:rPr>
          <w:rFonts w:ascii="Times New Roman" w:hAnsi="Times New Roman"/>
          <w:b/>
          <w:sz w:val="24"/>
          <w:szCs w:val="24"/>
        </w:rPr>
      </w:pPr>
    </w:p>
    <w:p w:rsidR="00801CA2" w:rsidRDefault="00801CA2" w:rsidP="00801CA2">
      <w:pPr>
        <w:widowControl/>
        <w:wordWrap/>
        <w:autoSpaceDE/>
        <w:autoSpaceDN/>
        <w:jc w:val="left"/>
        <w:rPr>
          <w:rFonts w:ascii="Times New Roman" w:hAnsi="Times New Roman"/>
          <w:b/>
          <w:sz w:val="24"/>
          <w:szCs w:val="24"/>
        </w:rPr>
      </w:pPr>
    </w:p>
    <w:p w:rsidR="00801CA2" w:rsidRDefault="00801CA2" w:rsidP="00801CA2">
      <w:pPr>
        <w:widowControl/>
        <w:wordWrap/>
        <w:autoSpaceDE/>
        <w:autoSpaceDN/>
        <w:jc w:val="left"/>
        <w:rPr>
          <w:rFonts w:ascii="Times New Roman" w:hAnsi="Times New Roman"/>
          <w:b/>
          <w:sz w:val="24"/>
          <w:szCs w:val="24"/>
        </w:rPr>
      </w:pPr>
    </w:p>
    <w:p w:rsidR="00801CA2" w:rsidRDefault="00801CA2" w:rsidP="00801CA2">
      <w:pPr>
        <w:widowControl/>
        <w:wordWrap/>
        <w:autoSpaceDE/>
        <w:autoSpaceDN/>
        <w:jc w:val="left"/>
        <w:rPr>
          <w:rFonts w:ascii="Times New Roman" w:hAnsi="Times New Roman"/>
          <w:b/>
          <w:sz w:val="24"/>
          <w:szCs w:val="24"/>
        </w:rPr>
      </w:pPr>
    </w:p>
    <w:p w:rsidR="00801CA2" w:rsidRDefault="00801CA2" w:rsidP="00801CA2">
      <w:pPr>
        <w:widowControl/>
        <w:wordWrap/>
        <w:autoSpaceDE/>
        <w:autoSpaceDN/>
        <w:jc w:val="left"/>
        <w:rPr>
          <w:rFonts w:ascii="Times New Roman" w:hAnsi="Times New Roman"/>
          <w:b/>
          <w:sz w:val="24"/>
          <w:szCs w:val="24"/>
        </w:rPr>
      </w:pPr>
    </w:p>
    <w:p w:rsidR="00801CA2" w:rsidRDefault="00801CA2" w:rsidP="00801CA2">
      <w:pPr>
        <w:widowControl/>
        <w:wordWrap/>
        <w:autoSpaceDE/>
        <w:autoSpaceDN/>
        <w:jc w:val="left"/>
        <w:rPr>
          <w:rFonts w:ascii="Times New Roman" w:hAnsi="Times New Roman"/>
          <w:b/>
          <w:sz w:val="24"/>
          <w:szCs w:val="24"/>
        </w:rPr>
      </w:pPr>
    </w:p>
    <w:p w:rsidR="00801CA2" w:rsidRDefault="00801CA2" w:rsidP="00801CA2">
      <w:pPr>
        <w:widowControl/>
        <w:wordWrap/>
        <w:autoSpaceDE/>
        <w:autoSpaceDN/>
        <w:jc w:val="left"/>
        <w:rPr>
          <w:rFonts w:ascii="Times New Roman" w:hAnsi="Times New Roman"/>
          <w:b/>
          <w:sz w:val="24"/>
          <w:szCs w:val="24"/>
        </w:rPr>
      </w:pPr>
    </w:p>
    <w:p w:rsidR="00801CA2" w:rsidRDefault="00801CA2" w:rsidP="00801CA2">
      <w:pPr>
        <w:widowControl/>
        <w:wordWrap/>
        <w:autoSpaceDE/>
        <w:autoSpaceDN/>
        <w:jc w:val="left"/>
        <w:rPr>
          <w:rFonts w:ascii="Times New Roman" w:hAnsi="Times New Roman"/>
          <w:b/>
          <w:sz w:val="24"/>
          <w:szCs w:val="24"/>
        </w:rPr>
      </w:pPr>
    </w:p>
    <w:p w:rsidR="00801CA2" w:rsidRDefault="00801CA2" w:rsidP="00801CA2">
      <w:pPr>
        <w:widowControl/>
        <w:wordWrap/>
        <w:autoSpaceDE/>
        <w:autoSpaceDN/>
        <w:jc w:val="left"/>
        <w:rPr>
          <w:rFonts w:ascii="Times New Roman" w:hAnsi="Times New Roman"/>
          <w:b/>
          <w:sz w:val="24"/>
          <w:szCs w:val="24"/>
        </w:rPr>
      </w:pPr>
    </w:p>
    <w:p w:rsidR="00801CA2" w:rsidRDefault="00801CA2" w:rsidP="00801CA2">
      <w:pPr>
        <w:widowControl/>
        <w:wordWrap/>
        <w:autoSpaceDE/>
        <w:autoSpaceDN/>
        <w:jc w:val="left"/>
        <w:rPr>
          <w:rFonts w:ascii="Times New Roman" w:hAnsi="Times New Roman"/>
          <w:b/>
          <w:sz w:val="24"/>
          <w:szCs w:val="24"/>
        </w:rPr>
      </w:pPr>
    </w:p>
    <w:p w:rsidR="00801CA2" w:rsidRDefault="00801CA2" w:rsidP="00801CA2">
      <w:pPr>
        <w:widowControl/>
        <w:wordWrap/>
        <w:autoSpaceDE/>
        <w:autoSpaceDN/>
        <w:jc w:val="left"/>
        <w:rPr>
          <w:rFonts w:ascii="Times New Roman" w:hAnsi="Times New Roman"/>
          <w:b/>
          <w:sz w:val="24"/>
          <w:szCs w:val="24"/>
        </w:rPr>
      </w:pPr>
    </w:p>
    <w:p w:rsidR="00801CA2" w:rsidRDefault="00801CA2" w:rsidP="00801CA2">
      <w:pPr>
        <w:widowControl/>
        <w:wordWrap/>
        <w:autoSpaceDE/>
        <w:autoSpaceDN/>
        <w:jc w:val="left"/>
        <w:rPr>
          <w:rFonts w:ascii="Times New Roman" w:hAnsi="Times New Roman"/>
          <w:b/>
          <w:sz w:val="24"/>
          <w:szCs w:val="24"/>
        </w:rPr>
      </w:pPr>
    </w:p>
    <w:p w:rsidR="00801CA2" w:rsidRDefault="00801CA2" w:rsidP="00801CA2">
      <w:pPr>
        <w:widowControl/>
        <w:wordWrap/>
        <w:autoSpaceDE/>
        <w:autoSpaceDN/>
        <w:jc w:val="left"/>
        <w:rPr>
          <w:rFonts w:ascii="Times New Roman" w:hAnsi="Times New Roman"/>
          <w:b/>
          <w:sz w:val="24"/>
          <w:szCs w:val="24"/>
        </w:rPr>
      </w:pPr>
    </w:p>
    <w:p w:rsidR="00801CA2" w:rsidRDefault="00801CA2" w:rsidP="00801CA2">
      <w:pPr>
        <w:widowControl/>
        <w:wordWrap/>
        <w:autoSpaceDE/>
        <w:autoSpaceDN/>
        <w:jc w:val="left"/>
        <w:rPr>
          <w:rFonts w:ascii="Times New Roman" w:hAnsi="Times New Roman"/>
          <w:b/>
          <w:sz w:val="24"/>
          <w:szCs w:val="24"/>
        </w:rPr>
      </w:pPr>
    </w:p>
    <w:p w:rsidR="00801CA2" w:rsidRDefault="00801CA2" w:rsidP="00801CA2">
      <w:pPr>
        <w:widowControl/>
        <w:wordWrap/>
        <w:autoSpaceDE/>
        <w:autoSpaceDN/>
        <w:jc w:val="left"/>
        <w:rPr>
          <w:rFonts w:ascii="Times New Roman" w:hAnsi="Times New Roman"/>
          <w:b/>
          <w:sz w:val="24"/>
          <w:szCs w:val="24"/>
        </w:rPr>
      </w:pPr>
    </w:p>
    <w:p w:rsidR="00801CA2" w:rsidRDefault="00801CA2" w:rsidP="00801CA2">
      <w:pPr>
        <w:widowControl/>
        <w:wordWrap/>
        <w:autoSpaceDE/>
        <w:autoSpaceDN/>
        <w:jc w:val="left"/>
        <w:rPr>
          <w:rFonts w:ascii="Times New Roman" w:hAnsi="Times New Roman"/>
          <w:b/>
          <w:sz w:val="24"/>
          <w:szCs w:val="24"/>
        </w:rPr>
      </w:pPr>
    </w:p>
    <w:p w:rsidR="00801CA2" w:rsidRDefault="00801CA2" w:rsidP="00801CA2">
      <w:pPr>
        <w:widowControl/>
        <w:wordWrap/>
        <w:autoSpaceDE/>
        <w:autoSpaceDN/>
        <w:jc w:val="left"/>
        <w:rPr>
          <w:rFonts w:ascii="Times New Roman" w:hAnsi="Times New Roman"/>
          <w:b/>
          <w:sz w:val="24"/>
          <w:szCs w:val="24"/>
        </w:rPr>
      </w:pPr>
    </w:p>
    <w:p w:rsidR="00801CA2" w:rsidRDefault="00801CA2" w:rsidP="00801CA2">
      <w:pPr>
        <w:widowControl/>
        <w:wordWrap/>
        <w:autoSpaceDE/>
        <w:autoSpaceDN/>
        <w:jc w:val="left"/>
        <w:rPr>
          <w:rFonts w:ascii="Times New Roman" w:hAnsi="Times New Roman"/>
          <w:b/>
          <w:sz w:val="24"/>
          <w:szCs w:val="24"/>
        </w:rPr>
      </w:pPr>
    </w:p>
    <w:p w:rsidR="00801CA2" w:rsidRDefault="00801CA2" w:rsidP="00801CA2">
      <w:pPr>
        <w:widowControl/>
        <w:wordWrap/>
        <w:autoSpaceDE/>
        <w:autoSpaceDN/>
        <w:jc w:val="left"/>
        <w:rPr>
          <w:rFonts w:ascii="Times New Roman" w:hAnsi="Times New Roman"/>
          <w:b/>
          <w:sz w:val="24"/>
          <w:szCs w:val="24"/>
        </w:rPr>
      </w:pPr>
    </w:p>
    <w:p w:rsidR="00801CA2" w:rsidRDefault="00801CA2" w:rsidP="00801CA2">
      <w:pPr>
        <w:widowControl/>
        <w:wordWrap/>
        <w:autoSpaceDE/>
        <w:autoSpaceDN/>
        <w:jc w:val="left"/>
        <w:rPr>
          <w:rFonts w:ascii="Times New Roman" w:hAnsi="Times New Roman"/>
          <w:b/>
          <w:sz w:val="24"/>
          <w:szCs w:val="24"/>
        </w:rPr>
      </w:pPr>
    </w:p>
    <w:p w:rsidR="00801CA2" w:rsidRDefault="00801CA2" w:rsidP="00801CA2">
      <w:pPr>
        <w:widowControl/>
        <w:wordWrap/>
        <w:autoSpaceDE/>
        <w:autoSpaceDN/>
        <w:jc w:val="left"/>
        <w:rPr>
          <w:rFonts w:ascii="Times New Roman" w:hAnsi="Times New Roman"/>
          <w:b/>
          <w:sz w:val="24"/>
          <w:szCs w:val="24"/>
        </w:rPr>
      </w:pPr>
    </w:p>
    <w:p w:rsidR="00801CA2" w:rsidRDefault="00801CA2" w:rsidP="00801CA2">
      <w:pPr>
        <w:widowControl/>
        <w:wordWrap/>
        <w:autoSpaceDE/>
        <w:autoSpaceDN/>
        <w:jc w:val="left"/>
        <w:rPr>
          <w:rFonts w:ascii="Times New Roman" w:hAnsi="Times New Roman"/>
          <w:b/>
          <w:sz w:val="24"/>
          <w:szCs w:val="24"/>
        </w:rPr>
      </w:pPr>
    </w:p>
    <w:p w:rsidR="00801CA2" w:rsidRDefault="00801CA2" w:rsidP="00801CA2">
      <w:pPr>
        <w:widowControl/>
        <w:wordWrap/>
        <w:autoSpaceDE/>
        <w:autoSpaceDN/>
        <w:jc w:val="left"/>
        <w:rPr>
          <w:rFonts w:ascii="Times New Roman" w:hAnsi="Times New Roman"/>
          <w:b/>
          <w:sz w:val="24"/>
          <w:szCs w:val="24"/>
        </w:rPr>
      </w:pPr>
    </w:p>
    <w:p w:rsidR="00801CA2" w:rsidRDefault="00801CA2" w:rsidP="00801CA2">
      <w:pPr>
        <w:widowControl/>
        <w:wordWrap/>
        <w:autoSpaceDE/>
        <w:autoSpaceDN/>
        <w:jc w:val="left"/>
        <w:rPr>
          <w:rFonts w:ascii="Times New Roman" w:hAnsi="Times New Roman"/>
          <w:b/>
          <w:sz w:val="24"/>
          <w:szCs w:val="24"/>
        </w:rPr>
      </w:pPr>
    </w:p>
    <w:p w:rsidR="00801CA2" w:rsidRDefault="00801CA2" w:rsidP="00801CA2">
      <w:pPr>
        <w:widowControl/>
        <w:wordWrap/>
        <w:autoSpaceDE/>
        <w:autoSpaceDN/>
        <w:jc w:val="left"/>
        <w:rPr>
          <w:rFonts w:ascii="Times New Roman" w:hAnsi="Times New Roman"/>
          <w:b/>
          <w:sz w:val="24"/>
          <w:szCs w:val="24"/>
        </w:rPr>
      </w:pPr>
    </w:p>
    <w:p w:rsidR="00801CA2" w:rsidRDefault="00801CA2" w:rsidP="00801CA2">
      <w:pPr>
        <w:widowControl/>
        <w:wordWrap/>
        <w:autoSpaceDE/>
        <w:autoSpaceDN/>
        <w:jc w:val="left"/>
        <w:rPr>
          <w:rFonts w:ascii="Times New Roman" w:hAnsi="Times New Roman"/>
          <w:b/>
          <w:sz w:val="24"/>
          <w:szCs w:val="24"/>
        </w:rPr>
      </w:pPr>
    </w:p>
    <w:p w:rsidR="00801CA2" w:rsidRDefault="00801CA2" w:rsidP="00801CA2">
      <w:pPr>
        <w:widowControl/>
        <w:wordWrap/>
        <w:autoSpaceDE/>
        <w:autoSpaceDN/>
        <w:jc w:val="left"/>
        <w:rPr>
          <w:rFonts w:ascii="Times New Roman" w:hAnsi="Times New Roman"/>
          <w:b/>
          <w:sz w:val="24"/>
          <w:szCs w:val="24"/>
        </w:rPr>
      </w:pPr>
    </w:p>
    <w:p w:rsidR="00801CA2" w:rsidRDefault="00801CA2" w:rsidP="00801CA2">
      <w:pPr>
        <w:widowControl/>
        <w:wordWrap/>
        <w:autoSpaceDE/>
        <w:autoSpaceDN/>
        <w:jc w:val="left"/>
        <w:rPr>
          <w:rFonts w:ascii="Times New Roman" w:hAnsi="Times New Roman"/>
          <w:b/>
          <w:sz w:val="24"/>
          <w:szCs w:val="24"/>
        </w:rPr>
      </w:pPr>
    </w:p>
    <w:p w:rsidR="00801CA2" w:rsidRDefault="00801CA2" w:rsidP="00801CA2">
      <w:pPr>
        <w:widowControl/>
        <w:wordWrap/>
        <w:autoSpaceDE/>
        <w:autoSpaceDN/>
        <w:jc w:val="left"/>
        <w:rPr>
          <w:rFonts w:ascii="Times New Roman" w:hAnsi="Times New Roman"/>
          <w:b/>
          <w:sz w:val="24"/>
          <w:szCs w:val="24"/>
        </w:rPr>
      </w:pPr>
    </w:p>
    <w:p w:rsidR="00801CA2" w:rsidRDefault="00801CA2" w:rsidP="00801CA2">
      <w:pPr>
        <w:widowControl/>
        <w:wordWrap/>
        <w:autoSpaceDE/>
        <w:autoSpaceDN/>
        <w:jc w:val="left"/>
        <w:rPr>
          <w:rFonts w:hint="eastAsia"/>
        </w:rPr>
      </w:pPr>
      <w:bookmarkStart w:id="11" w:name="_Toc417462665"/>
    </w:p>
    <w:p w:rsidR="00F822C3" w:rsidRDefault="00F822C3" w:rsidP="00801CA2">
      <w:pPr>
        <w:widowControl/>
        <w:wordWrap/>
        <w:autoSpaceDE/>
        <w:autoSpaceDN/>
        <w:jc w:val="left"/>
        <w:rPr>
          <w:rFonts w:hint="eastAsia"/>
        </w:rPr>
      </w:pPr>
    </w:p>
    <w:p w:rsidR="00F822C3" w:rsidRDefault="00F822C3" w:rsidP="00801CA2">
      <w:pPr>
        <w:widowControl/>
        <w:wordWrap/>
        <w:autoSpaceDE/>
        <w:autoSpaceDN/>
        <w:jc w:val="left"/>
        <w:rPr>
          <w:rFonts w:hint="eastAsia"/>
        </w:rPr>
      </w:pPr>
    </w:p>
    <w:p w:rsidR="00F822C3" w:rsidRDefault="00F822C3" w:rsidP="00801CA2">
      <w:pPr>
        <w:widowControl/>
        <w:wordWrap/>
        <w:autoSpaceDE/>
        <w:autoSpaceDN/>
        <w:jc w:val="left"/>
        <w:rPr>
          <w:rFonts w:hint="eastAsia"/>
        </w:rPr>
      </w:pPr>
    </w:p>
    <w:p w:rsidR="00F822C3" w:rsidRDefault="00F822C3" w:rsidP="00801CA2">
      <w:pPr>
        <w:widowControl/>
        <w:wordWrap/>
        <w:autoSpaceDE/>
        <w:autoSpaceDN/>
        <w:jc w:val="left"/>
        <w:rPr>
          <w:rFonts w:hint="eastAsia"/>
        </w:rPr>
      </w:pPr>
    </w:p>
    <w:p w:rsidR="00F822C3" w:rsidRDefault="00F822C3" w:rsidP="00801CA2">
      <w:pPr>
        <w:widowControl/>
        <w:wordWrap/>
        <w:autoSpaceDE/>
        <w:autoSpaceDN/>
        <w:jc w:val="left"/>
        <w:rPr>
          <w:rFonts w:hint="eastAsia"/>
        </w:rPr>
      </w:pPr>
    </w:p>
    <w:p w:rsidR="00F822C3" w:rsidRDefault="00F822C3" w:rsidP="00801CA2">
      <w:pPr>
        <w:widowControl/>
        <w:wordWrap/>
        <w:autoSpaceDE/>
        <w:autoSpaceDN/>
        <w:jc w:val="left"/>
        <w:rPr>
          <w:rFonts w:hint="eastAsia"/>
        </w:rPr>
      </w:pPr>
    </w:p>
    <w:p w:rsidR="00F822C3" w:rsidRDefault="00F822C3" w:rsidP="00801CA2">
      <w:pPr>
        <w:widowControl/>
        <w:wordWrap/>
        <w:autoSpaceDE/>
        <w:autoSpaceDN/>
        <w:jc w:val="left"/>
        <w:rPr>
          <w:rFonts w:hint="eastAsia"/>
        </w:rPr>
      </w:pPr>
    </w:p>
    <w:p w:rsidR="00F822C3" w:rsidRDefault="00F822C3" w:rsidP="00801CA2">
      <w:pPr>
        <w:widowControl/>
        <w:wordWrap/>
        <w:autoSpaceDE/>
        <w:autoSpaceDN/>
        <w:jc w:val="left"/>
        <w:rPr>
          <w:rFonts w:hint="eastAsia"/>
        </w:rPr>
      </w:pPr>
    </w:p>
    <w:p w:rsidR="00F822C3" w:rsidRDefault="00F822C3" w:rsidP="00801CA2">
      <w:pPr>
        <w:widowControl/>
        <w:wordWrap/>
        <w:autoSpaceDE/>
        <w:autoSpaceDN/>
        <w:jc w:val="left"/>
        <w:rPr>
          <w:rFonts w:hint="eastAsia"/>
        </w:rPr>
      </w:pPr>
    </w:p>
    <w:p w:rsidR="00F822C3" w:rsidRDefault="00F822C3" w:rsidP="00801CA2">
      <w:pPr>
        <w:widowControl/>
        <w:wordWrap/>
        <w:autoSpaceDE/>
        <w:autoSpaceDN/>
        <w:jc w:val="left"/>
        <w:rPr>
          <w:rFonts w:hint="eastAsia"/>
        </w:rPr>
      </w:pPr>
    </w:p>
    <w:p w:rsidR="006147F3" w:rsidRPr="00307CF8" w:rsidRDefault="00BD0689" w:rsidP="00AA4FF6">
      <w:pPr>
        <w:pStyle w:val="1"/>
        <w:jc w:val="right"/>
        <w:rPr>
          <w:rFonts w:ascii="Times New Roman" w:hAnsi="Times New Roman"/>
          <w:b/>
          <w:sz w:val="24"/>
          <w:szCs w:val="24"/>
        </w:rPr>
      </w:pPr>
      <w:r w:rsidRPr="00307CF8">
        <w:rPr>
          <w:rFonts w:ascii="Times New Roman" w:hAnsi="Times New Roman" w:hint="eastAsia"/>
          <w:b/>
          <w:sz w:val="24"/>
          <w:szCs w:val="24"/>
        </w:rPr>
        <w:t>&lt;Attachment 1&gt;</w:t>
      </w:r>
      <w:bookmarkEnd w:id="11"/>
    </w:p>
    <w:p w:rsidR="00BD0689" w:rsidRDefault="00BD0689">
      <w:pPr>
        <w:widowControl/>
        <w:wordWrap/>
        <w:autoSpaceDE/>
        <w:autoSpaceDN/>
        <w:jc w:val="left"/>
        <w:rPr>
          <w:rFonts w:ascii="Times New Roman" w:hAnsi="Times New Roman"/>
          <w:sz w:val="24"/>
          <w:szCs w:val="24"/>
        </w:rPr>
      </w:pPr>
    </w:p>
    <w:p w:rsidR="00775E67" w:rsidRPr="00307CF8" w:rsidRDefault="00775E67">
      <w:pPr>
        <w:widowControl/>
        <w:wordWrap/>
        <w:autoSpaceDE/>
        <w:autoSpaceDN/>
        <w:jc w:val="left"/>
        <w:rPr>
          <w:rFonts w:ascii="Times New Roman" w:hAnsi="Times New Roman"/>
          <w:sz w:val="24"/>
          <w:szCs w:val="24"/>
        </w:rPr>
      </w:pPr>
    </w:p>
    <w:p w:rsidR="00BD0689" w:rsidRPr="00307CF8" w:rsidRDefault="00BD0689" w:rsidP="00BD0689">
      <w:pPr>
        <w:widowControl/>
        <w:wordWrap/>
        <w:autoSpaceDE/>
        <w:autoSpaceDN/>
        <w:jc w:val="center"/>
        <w:rPr>
          <w:rFonts w:ascii="Times New Roman" w:hAnsi="Times New Roman"/>
          <w:b/>
          <w:sz w:val="24"/>
          <w:szCs w:val="24"/>
        </w:rPr>
      </w:pPr>
      <w:r w:rsidRPr="00307CF8">
        <w:rPr>
          <w:rFonts w:ascii="Times New Roman" w:hAnsi="Times New Roman" w:hint="eastAsia"/>
          <w:b/>
          <w:sz w:val="24"/>
          <w:szCs w:val="24"/>
        </w:rPr>
        <w:t>Basic Project Information</w:t>
      </w:r>
    </w:p>
    <w:p w:rsidR="00BD0689" w:rsidRPr="00307CF8" w:rsidRDefault="00BD0689">
      <w:pPr>
        <w:widowControl/>
        <w:wordWrap/>
        <w:autoSpaceDE/>
        <w:autoSpaceDN/>
        <w:jc w:val="left"/>
        <w:rPr>
          <w:rFonts w:ascii="Times New Roman" w:hAnsi="Times New Roman"/>
          <w:sz w:val="24"/>
          <w:szCs w:val="24"/>
        </w:rPr>
      </w:pPr>
    </w:p>
    <w:tbl>
      <w:tblPr>
        <w:tblW w:w="9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00"/>
        <w:gridCol w:w="7488"/>
      </w:tblGrid>
      <w:tr w:rsidR="00D23796" w:rsidRPr="00F94F62" w:rsidTr="00F94F62">
        <w:trPr>
          <w:trHeight w:val="397"/>
        </w:trPr>
        <w:tc>
          <w:tcPr>
            <w:tcW w:w="2100" w:type="dxa"/>
            <w:shd w:val="clear" w:color="auto" w:fill="auto"/>
          </w:tcPr>
          <w:p w:rsidR="00D23796" w:rsidRPr="00A42257" w:rsidRDefault="00D23796" w:rsidP="00F94F62">
            <w:pPr>
              <w:widowControl/>
              <w:wordWrap/>
              <w:autoSpaceDE/>
              <w:autoSpaceDN/>
              <w:spacing w:line="276" w:lineRule="auto"/>
              <w:rPr>
                <w:rFonts w:ascii="Times New Roman" w:hAnsi="Times New Roman"/>
                <w:kern w:val="0"/>
                <w:sz w:val="22"/>
              </w:rPr>
            </w:pPr>
            <w:r w:rsidRPr="00A42257">
              <w:rPr>
                <w:rFonts w:ascii="Times New Roman" w:hAnsi="Times New Roman" w:hint="eastAsia"/>
                <w:kern w:val="0"/>
                <w:sz w:val="22"/>
              </w:rPr>
              <w:t>Project Title:</w:t>
            </w:r>
          </w:p>
        </w:tc>
        <w:tc>
          <w:tcPr>
            <w:tcW w:w="7488" w:type="dxa"/>
            <w:shd w:val="clear" w:color="auto" w:fill="auto"/>
          </w:tcPr>
          <w:p w:rsidR="00D23796" w:rsidRPr="00A42257" w:rsidRDefault="00AF537E" w:rsidP="0093440B">
            <w:pPr>
              <w:widowControl/>
              <w:wordWrap/>
              <w:autoSpaceDE/>
              <w:autoSpaceDN/>
              <w:spacing w:line="276" w:lineRule="auto"/>
              <w:rPr>
                <w:rFonts w:ascii="Times New Roman" w:hAnsi="Times New Roman"/>
                <w:kern w:val="0"/>
                <w:sz w:val="22"/>
              </w:rPr>
            </w:pPr>
            <w:r w:rsidRPr="00A42257">
              <w:rPr>
                <w:rFonts w:ascii="Times New Roman" w:hAnsi="Times New Roman" w:hint="eastAsia"/>
                <w:kern w:val="0"/>
                <w:sz w:val="22"/>
              </w:rPr>
              <w:t xml:space="preserve">Strengthening the capacities of the Vietnamese </w:t>
            </w:r>
            <w:r w:rsidR="0093440B">
              <w:rPr>
                <w:rFonts w:ascii="Times New Roman" w:hAnsi="Times New Roman"/>
                <w:kern w:val="0"/>
                <w:sz w:val="22"/>
              </w:rPr>
              <w:t>public procurement</w:t>
            </w:r>
            <w:r w:rsidRPr="00A42257">
              <w:rPr>
                <w:rFonts w:ascii="Times New Roman" w:hAnsi="Times New Roman" w:hint="eastAsia"/>
                <w:kern w:val="0"/>
                <w:sz w:val="22"/>
              </w:rPr>
              <w:t xml:space="preserve"> officers and SMEs in public </w:t>
            </w:r>
            <w:r w:rsidRPr="00A42257">
              <w:rPr>
                <w:rFonts w:ascii="Times New Roman" w:hAnsi="Times New Roman"/>
                <w:kern w:val="0"/>
                <w:sz w:val="22"/>
              </w:rPr>
              <w:t>procurement</w:t>
            </w:r>
            <w:r w:rsidRPr="00A42257">
              <w:rPr>
                <w:rFonts w:ascii="Times New Roman" w:hAnsi="Times New Roman" w:hint="eastAsia"/>
                <w:kern w:val="0"/>
                <w:sz w:val="22"/>
              </w:rPr>
              <w:t xml:space="preserve"> market</w:t>
            </w:r>
          </w:p>
        </w:tc>
      </w:tr>
      <w:tr w:rsidR="00D23796" w:rsidRPr="00F94F62" w:rsidTr="00F94F62">
        <w:trPr>
          <w:trHeight w:val="397"/>
        </w:trPr>
        <w:tc>
          <w:tcPr>
            <w:tcW w:w="2100" w:type="dxa"/>
            <w:shd w:val="clear" w:color="auto" w:fill="auto"/>
          </w:tcPr>
          <w:p w:rsidR="00D23796" w:rsidRPr="00A42257" w:rsidRDefault="00D23796" w:rsidP="00F94F62">
            <w:pPr>
              <w:widowControl/>
              <w:wordWrap/>
              <w:autoSpaceDE/>
              <w:autoSpaceDN/>
              <w:spacing w:line="276" w:lineRule="auto"/>
              <w:rPr>
                <w:rFonts w:ascii="Times New Roman" w:hAnsi="Times New Roman"/>
                <w:kern w:val="0"/>
                <w:sz w:val="22"/>
              </w:rPr>
            </w:pPr>
            <w:r w:rsidRPr="00A42257">
              <w:rPr>
                <w:rFonts w:ascii="Times New Roman" w:hAnsi="Times New Roman" w:hint="eastAsia"/>
                <w:kern w:val="0"/>
                <w:sz w:val="22"/>
              </w:rPr>
              <w:t>Project Type:</w:t>
            </w:r>
          </w:p>
        </w:tc>
        <w:tc>
          <w:tcPr>
            <w:tcW w:w="7488" w:type="dxa"/>
            <w:shd w:val="clear" w:color="auto" w:fill="auto"/>
          </w:tcPr>
          <w:p w:rsidR="00D23796" w:rsidRPr="00A42257" w:rsidRDefault="000E758B" w:rsidP="00AE2EBA">
            <w:pPr>
              <w:widowControl/>
              <w:wordWrap/>
              <w:autoSpaceDE/>
              <w:autoSpaceDN/>
              <w:spacing w:line="276" w:lineRule="auto"/>
              <w:rPr>
                <w:rFonts w:ascii="Times New Roman" w:hAnsi="Times New Roman"/>
                <w:kern w:val="0"/>
                <w:sz w:val="22"/>
              </w:rPr>
            </w:pPr>
            <w:r w:rsidRPr="00A42257">
              <w:rPr>
                <w:rFonts w:ascii="Times New Roman" w:hAnsi="Times New Roman" w:hint="eastAsia"/>
                <w:kern w:val="0"/>
                <w:sz w:val="22"/>
              </w:rPr>
              <w:t>Joint Consulting</w:t>
            </w:r>
            <w:r w:rsidR="00D23796" w:rsidRPr="00A42257">
              <w:rPr>
                <w:rFonts w:ascii="Times New Roman" w:hAnsi="Times New Roman" w:hint="eastAsia"/>
                <w:kern w:val="0"/>
                <w:sz w:val="22"/>
              </w:rPr>
              <w:t xml:space="preserve"> (with the </w:t>
            </w:r>
            <w:r w:rsidR="00AE2EBA" w:rsidRPr="00A42257">
              <w:rPr>
                <w:rFonts w:ascii="Times New Roman" w:hAnsi="Times New Roman" w:hint="eastAsia"/>
                <w:kern w:val="0"/>
                <w:sz w:val="22"/>
              </w:rPr>
              <w:t>ITC</w:t>
            </w:r>
            <w:r w:rsidR="00D23796" w:rsidRPr="00A42257">
              <w:rPr>
                <w:rFonts w:ascii="Times New Roman" w:hAnsi="Times New Roman" w:hint="eastAsia"/>
                <w:kern w:val="0"/>
                <w:sz w:val="22"/>
              </w:rPr>
              <w:t>)</w:t>
            </w:r>
          </w:p>
        </w:tc>
      </w:tr>
      <w:tr w:rsidR="00D23796" w:rsidRPr="00F94F62" w:rsidTr="00F94F62">
        <w:trPr>
          <w:trHeight w:val="397"/>
        </w:trPr>
        <w:tc>
          <w:tcPr>
            <w:tcW w:w="2100" w:type="dxa"/>
            <w:shd w:val="clear" w:color="auto" w:fill="auto"/>
          </w:tcPr>
          <w:p w:rsidR="00D23796" w:rsidRPr="00A42257" w:rsidRDefault="00D23796" w:rsidP="00F94F62">
            <w:pPr>
              <w:widowControl/>
              <w:wordWrap/>
              <w:autoSpaceDE/>
              <w:autoSpaceDN/>
              <w:spacing w:line="276" w:lineRule="auto"/>
              <w:rPr>
                <w:rFonts w:ascii="Times New Roman" w:hAnsi="Times New Roman"/>
                <w:kern w:val="0"/>
                <w:sz w:val="22"/>
              </w:rPr>
            </w:pPr>
            <w:r w:rsidRPr="00A42257">
              <w:rPr>
                <w:rFonts w:ascii="Times New Roman" w:hAnsi="Times New Roman" w:hint="eastAsia"/>
                <w:kern w:val="0"/>
                <w:sz w:val="22"/>
              </w:rPr>
              <w:t>Project Duration:</w:t>
            </w:r>
          </w:p>
        </w:tc>
        <w:tc>
          <w:tcPr>
            <w:tcW w:w="7488" w:type="dxa"/>
            <w:shd w:val="clear" w:color="auto" w:fill="auto"/>
          </w:tcPr>
          <w:p w:rsidR="00D23796" w:rsidRPr="00A42257" w:rsidRDefault="0093440B" w:rsidP="00EA0B42">
            <w:pPr>
              <w:widowControl/>
              <w:wordWrap/>
              <w:autoSpaceDE/>
              <w:autoSpaceDN/>
              <w:spacing w:line="276" w:lineRule="auto"/>
              <w:rPr>
                <w:rFonts w:ascii="Times New Roman" w:hAnsi="Times New Roman"/>
                <w:kern w:val="0"/>
                <w:sz w:val="22"/>
              </w:rPr>
            </w:pPr>
            <w:r>
              <w:rPr>
                <w:rFonts w:ascii="Times New Roman" w:hAnsi="Times New Roman"/>
                <w:kern w:val="0"/>
                <w:sz w:val="22"/>
              </w:rPr>
              <w:t>November</w:t>
            </w:r>
            <w:r w:rsidR="00AE2EBA" w:rsidRPr="00A42257">
              <w:rPr>
                <w:rFonts w:ascii="Times New Roman" w:hAnsi="Times New Roman" w:hint="eastAsia"/>
                <w:kern w:val="0"/>
                <w:sz w:val="22"/>
              </w:rPr>
              <w:t xml:space="preserve"> 2016</w:t>
            </w:r>
            <w:r w:rsidR="000E608D" w:rsidRPr="00A42257">
              <w:rPr>
                <w:rFonts w:ascii="Times New Roman" w:hAnsi="Times New Roman"/>
                <w:kern w:val="0"/>
                <w:sz w:val="22"/>
              </w:rPr>
              <w:t>–</w:t>
            </w:r>
            <w:r w:rsidR="00EA0B42">
              <w:rPr>
                <w:rFonts w:ascii="Times New Roman" w:hAnsi="Times New Roman" w:hint="eastAsia"/>
                <w:kern w:val="0"/>
                <w:sz w:val="22"/>
              </w:rPr>
              <w:t>May</w:t>
            </w:r>
            <w:r>
              <w:rPr>
                <w:rFonts w:ascii="Times New Roman" w:hAnsi="Times New Roman"/>
                <w:kern w:val="0"/>
                <w:sz w:val="22"/>
              </w:rPr>
              <w:t xml:space="preserve"> 2017</w:t>
            </w:r>
            <w:r w:rsidR="000E608D" w:rsidRPr="00A42257">
              <w:rPr>
                <w:rFonts w:ascii="Times New Roman" w:hAnsi="Times New Roman" w:hint="eastAsia"/>
                <w:kern w:val="0"/>
                <w:sz w:val="22"/>
              </w:rPr>
              <w:t xml:space="preserve"> (</w:t>
            </w:r>
            <w:r w:rsidR="00EA0B42">
              <w:rPr>
                <w:rFonts w:ascii="Times New Roman" w:hAnsi="Times New Roman" w:hint="eastAsia"/>
                <w:kern w:val="0"/>
                <w:sz w:val="22"/>
              </w:rPr>
              <w:t>7</w:t>
            </w:r>
            <w:r w:rsidR="000E608D" w:rsidRPr="00A42257">
              <w:rPr>
                <w:rFonts w:ascii="Times New Roman" w:hAnsi="Times New Roman" w:hint="eastAsia"/>
                <w:kern w:val="0"/>
                <w:sz w:val="22"/>
              </w:rPr>
              <w:t xml:space="preserve"> months)</w:t>
            </w:r>
          </w:p>
        </w:tc>
      </w:tr>
      <w:tr w:rsidR="00DE311E" w:rsidRPr="00F94F62" w:rsidTr="00F94F62">
        <w:trPr>
          <w:trHeight w:val="397"/>
        </w:trPr>
        <w:tc>
          <w:tcPr>
            <w:tcW w:w="2100" w:type="dxa"/>
            <w:shd w:val="clear" w:color="auto" w:fill="auto"/>
          </w:tcPr>
          <w:p w:rsidR="00DE311E" w:rsidRPr="00A42257" w:rsidRDefault="00DE311E" w:rsidP="00F94F62">
            <w:pPr>
              <w:widowControl/>
              <w:wordWrap/>
              <w:autoSpaceDE/>
              <w:autoSpaceDN/>
              <w:spacing w:line="276" w:lineRule="auto"/>
              <w:rPr>
                <w:rFonts w:ascii="Times New Roman" w:hAnsi="Times New Roman"/>
                <w:kern w:val="0"/>
                <w:sz w:val="22"/>
              </w:rPr>
            </w:pPr>
            <w:r w:rsidRPr="00A42257">
              <w:rPr>
                <w:rFonts w:ascii="Times New Roman" w:hAnsi="Times New Roman" w:hint="eastAsia"/>
                <w:kern w:val="0"/>
                <w:sz w:val="22"/>
              </w:rPr>
              <w:t>Project Budget:</w:t>
            </w:r>
          </w:p>
        </w:tc>
        <w:tc>
          <w:tcPr>
            <w:tcW w:w="7488" w:type="dxa"/>
            <w:shd w:val="clear" w:color="auto" w:fill="auto"/>
          </w:tcPr>
          <w:p w:rsidR="00DE311E" w:rsidRDefault="00F02007" w:rsidP="0093440B">
            <w:pPr>
              <w:widowControl/>
              <w:wordWrap/>
              <w:autoSpaceDE/>
              <w:autoSpaceDN/>
              <w:spacing w:line="276" w:lineRule="auto"/>
              <w:rPr>
                <w:rFonts w:ascii="Times New Roman" w:hAnsi="Times New Roman"/>
                <w:kern w:val="0"/>
                <w:sz w:val="22"/>
              </w:rPr>
            </w:pPr>
            <w:r w:rsidRPr="00A42257">
              <w:rPr>
                <w:rFonts w:ascii="Times New Roman" w:hAnsi="Times New Roman" w:hint="eastAsia"/>
                <w:kern w:val="0"/>
                <w:sz w:val="22"/>
              </w:rPr>
              <w:t xml:space="preserve">USD </w:t>
            </w:r>
            <w:r w:rsidR="00421401">
              <w:rPr>
                <w:rFonts w:ascii="Times New Roman" w:hAnsi="Times New Roman"/>
                <w:kern w:val="0"/>
                <w:sz w:val="22"/>
              </w:rPr>
              <w:t xml:space="preserve"> </w:t>
            </w:r>
            <w:r w:rsidR="009D6433">
              <w:rPr>
                <w:rFonts w:ascii="Times New Roman" w:hAnsi="Times New Roman" w:hint="eastAsia"/>
                <w:kern w:val="0"/>
                <w:sz w:val="22"/>
              </w:rPr>
              <w:t>17</w:t>
            </w:r>
            <w:r w:rsidR="00421401">
              <w:rPr>
                <w:rFonts w:ascii="Times New Roman" w:hAnsi="Times New Roman"/>
                <w:kern w:val="0"/>
                <w:sz w:val="22"/>
              </w:rPr>
              <w:t>0,000</w:t>
            </w:r>
            <w:r w:rsidRPr="00A42257">
              <w:rPr>
                <w:rFonts w:ascii="Times New Roman" w:hAnsi="Times New Roman" w:hint="eastAsia"/>
                <w:kern w:val="0"/>
                <w:sz w:val="22"/>
              </w:rPr>
              <w:t xml:space="preserve"> (KSP: 12</w:t>
            </w:r>
            <w:r w:rsidR="00DE311E" w:rsidRPr="00A42257">
              <w:rPr>
                <w:rFonts w:ascii="Times New Roman" w:hAnsi="Times New Roman" w:hint="eastAsia"/>
                <w:kern w:val="0"/>
                <w:sz w:val="22"/>
              </w:rPr>
              <w:t xml:space="preserve">0,000, </w:t>
            </w:r>
            <w:r w:rsidRPr="00A42257">
              <w:rPr>
                <w:rFonts w:ascii="Times New Roman" w:hAnsi="Times New Roman" w:hint="eastAsia"/>
                <w:kern w:val="0"/>
                <w:sz w:val="22"/>
              </w:rPr>
              <w:t xml:space="preserve">ITC: </w:t>
            </w:r>
            <w:r w:rsidR="0093440B">
              <w:rPr>
                <w:rFonts w:ascii="Times New Roman" w:hAnsi="Times New Roman"/>
                <w:kern w:val="0"/>
                <w:sz w:val="22"/>
              </w:rPr>
              <w:t>5</w:t>
            </w:r>
            <w:r w:rsidR="00DE311E" w:rsidRPr="00A42257">
              <w:rPr>
                <w:rFonts w:ascii="Times New Roman" w:hAnsi="Times New Roman" w:hint="eastAsia"/>
                <w:kern w:val="0"/>
                <w:sz w:val="22"/>
              </w:rPr>
              <w:t>0,000</w:t>
            </w:r>
            <w:r w:rsidR="009D6433">
              <w:rPr>
                <w:rFonts w:ascii="Times New Roman" w:hAnsi="Times New Roman" w:hint="eastAsia"/>
                <w:kern w:val="0"/>
                <w:sz w:val="22"/>
              </w:rPr>
              <w:t>)</w:t>
            </w:r>
          </w:p>
          <w:p w:rsidR="001B03E1" w:rsidRDefault="0093440B">
            <w:pPr>
              <w:widowControl/>
              <w:wordWrap/>
              <w:autoSpaceDE/>
              <w:autoSpaceDN/>
              <w:spacing w:line="276" w:lineRule="auto"/>
              <w:rPr>
                <w:rFonts w:ascii="Times New Roman" w:hAnsi="Times New Roman"/>
                <w:kern w:val="0"/>
                <w:sz w:val="22"/>
              </w:rPr>
            </w:pPr>
            <w:r>
              <w:rPr>
                <w:rFonts w:ascii="Times New Roman" w:hAnsi="Times New Roman"/>
                <w:kern w:val="0"/>
                <w:sz w:val="22"/>
              </w:rPr>
              <w:t>* The amount of ITC will be confirmed in December 2016</w:t>
            </w:r>
          </w:p>
        </w:tc>
      </w:tr>
      <w:tr w:rsidR="00D23796" w:rsidRPr="00F94F62" w:rsidTr="00F94F62">
        <w:trPr>
          <w:trHeight w:val="397"/>
        </w:trPr>
        <w:tc>
          <w:tcPr>
            <w:tcW w:w="2100" w:type="dxa"/>
            <w:shd w:val="clear" w:color="auto" w:fill="auto"/>
          </w:tcPr>
          <w:p w:rsidR="00D23796" w:rsidRPr="00A42257" w:rsidRDefault="000E608D" w:rsidP="00F94F62">
            <w:pPr>
              <w:widowControl/>
              <w:wordWrap/>
              <w:autoSpaceDE/>
              <w:autoSpaceDN/>
              <w:spacing w:line="276" w:lineRule="auto"/>
              <w:rPr>
                <w:rFonts w:ascii="Times New Roman" w:hAnsi="Times New Roman"/>
                <w:kern w:val="0"/>
                <w:sz w:val="22"/>
              </w:rPr>
            </w:pPr>
            <w:r w:rsidRPr="00A42257">
              <w:rPr>
                <w:rFonts w:ascii="Times New Roman" w:hAnsi="Times New Roman" w:hint="eastAsia"/>
                <w:kern w:val="0"/>
                <w:sz w:val="22"/>
              </w:rPr>
              <w:t>Stakeholders:</w:t>
            </w:r>
          </w:p>
        </w:tc>
        <w:tc>
          <w:tcPr>
            <w:tcW w:w="7488" w:type="dxa"/>
            <w:shd w:val="clear" w:color="auto" w:fill="auto"/>
          </w:tcPr>
          <w:p w:rsidR="00D23796" w:rsidRPr="00A42257" w:rsidRDefault="000E608D" w:rsidP="004A5B73">
            <w:pPr>
              <w:widowControl/>
              <w:wordWrap/>
              <w:autoSpaceDE/>
              <w:autoSpaceDN/>
              <w:spacing w:line="276" w:lineRule="auto"/>
              <w:rPr>
                <w:rFonts w:ascii="Times New Roman" w:hAnsi="Times New Roman"/>
                <w:kern w:val="0"/>
                <w:sz w:val="22"/>
              </w:rPr>
            </w:pPr>
            <w:r w:rsidRPr="00A42257">
              <w:rPr>
                <w:rFonts w:ascii="Times New Roman" w:hAnsi="Times New Roman" w:hint="eastAsia"/>
                <w:kern w:val="0"/>
                <w:sz w:val="22"/>
              </w:rPr>
              <w:t xml:space="preserve">Korea </w:t>
            </w:r>
            <w:proofErr w:type="spellStart"/>
            <w:r w:rsidRPr="00A42257">
              <w:rPr>
                <w:rFonts w:ascii="Times New Roman" w:hAnsi="Times New Roman" w:hint="eastAsia"/>
                <w:kern w:val="0"/>
                <w:sz w:val="22"/>
              </w:rPr>
              <w:t>EXIMbank</w:t>
            </w:r>
            <w:proofErr w:type="spellEnd"/>
            <w:r w:rsidRPr="00A42257">
              <w:rPr>
                <w:rFonts w:ascii="Times New Roman" w:hAnsi="Times New Roman" w:hint="eastAsia"/>
                <w:kern w:val="0"/>
                <w:sz w:val="22"/>
              </w:rPr>
              <w:t xml:space="preserve">, </w:t>
            </w:r>
            <w:r w:rsidR="004A5B73" w:rsidRPr="00A42257">
              <w:rPr>
                <w:rFonts w:ascii="Times New Roman" w:hAnsi="Times New Roman" w:hint="eastAsia"/>
                <w:kern w:val="0"/>
                <w:sz w:val="22"/>
              </w:rPr>
              <w:t>International Trade Centre, Public Procurement Service of Korea, Viet Nam</w:t>
            </w:r>
          </w:p>
        </w:tc>
      </w:tr>
      <w:tr w:rsidR="00D23796" w:rsidRPr="00F94F62" w:rsidTr="00B55556">
        <w:trPr>
          <w:trHeight w:val="1523"/>
        </w:trPr>
        <w:tc>
          <w:tcPr>
            <w:tcW w:w="2100" w:type="dxa"/>
            <w:shd w:val="clear" w:color="auto" w:fill="auto"/>
          </w:tcPr>
          <w:p w:rsidR="00D23796" w:rsidRPr="00A42257" w:rsidRDefault="000E608D" w:rsidP="00F94F62">
            <w:pPr>
              <w:widowControl/>
              <w:wordWrap/>
              <w:autoSpaceDE/>
              <w:autoSpaceDN/>
              <w:spacing w:line="276" w:lineRule="auto"/>
              <w:rPr>
                <w:rFonts w:ascii="Times New Roman" w:hAnsi="Times New Roman"/>
                <w:kern w:val="0"/>
                <w:sz w:val="22"/>
              </w:rPr>
            </w:pPr>
            <w:r w:rsidRPr="00A42257">
              <w:rPr>
                <w:rFonts w:ascii="Times New Roman" w:hAnsi="Times New Roman" w:hint="eastAsia"/>
                <w:kern w:val="0"/>
                <w:sz w:val="22"/>
              </w:rPr>
              <w:t>Person in Charge:</w:t>
            </w:r>
          </w:p>
        </w:tc>
        <w:tc>
          <w:tcPr>
            <w:tcW w:w="7488" w:type="dxa"/>
            <w:shd w:val="clear" w:color="auto" w:fill="auto"/>
          </w:tcPr>
          <w:p w:rsidR="008157E5" w:rsidRPr="008157E5" w:rsidRDefault="00541DAB" w:rsidP="00F94F62">
            <w:pPr>
              <w:widowControl/>
              <w:wordWrap/>
              <w:autoSpaceDE/>
              <w:autoSpaceDN/>
              <w:spacing w:line="276" w:lineRule="auto"/>
              <w:rPr>
                <w:rFonts w:ascii="Times New Roman" w:hAnsi="Times New Roman"/>
                <w:kern w:val="0"/>
                <w:sz w:val="22"/>
                <w:u w:val="single"/>
              </w:rPr>
            </w:pPr>
            <w:r w:rsidRPr="008157E5">
              <w:rPr>
                <w:rFonts w:ascii="Times New Roman" w:hAnsi="Times New Roman" w:hint="eastAsia"/>
                <w:kern w:val="0"/>
                <w:sz w:val="22"/>
                <w:u w:val="single"/>
              </w:rPr>
              <w:t xml:space="preserve">Korea </w:t>
            </w:r>
            <w:proofErr w:type="spellStart"/>
            <w:r w:rsidRPr="008157E5">
              <w:rPr>
                <w:rFonts w:ascii="Times New Roman" w:hAnsi="Times New Roman" w:hint="eastAsia"/>
                <w:kern w:val="0"/>
                <w:sz w:val="22"/>
                <w:u w:val="single"/>
              </w:rPr>
              <w:t>EXIMbank</w:t>
            </w:r>
            <w:proofErr w:type="spellEnd"/>
            <w:r w:rsidRPr="008157E5">
              <w:rPr>
                <w:rFonts w:ascii="Times New Roman" w:hAnsi="Times New Roman" w:hint="eastAsia"/>
                <w:kern w:val="0"/>
                <w:sz w:val="22"/>
                <w:u w:val="single"/>
              </w:rPr>
              <w:t>:</w:t>
            </w:r>
          </w:p>
          <w:p w:rsidR="008157E5" w:rsidRDefault="00AE2EBA" w:rsidP="008157E5">
            <w:pPr>
              <w:widowControl/>
              <w:wordWrap/>
              <w:autoSpaceDE/>
              <w:autoSpaceDN/>
              <w:spacing w:line="276" w:lineRule="auto"/>
              <w:rPr>
                <w:rFonts w:ascii="Times New Roman" w:hAnsi="Times New Roman"/>
                <w:kern w:val="0"/>
                <w:sz w:val="22"/>
              </w:rPr>
            </w:pPr>
            <w:r w:rsidRPr="00A42257">
              <w:rPr>
                <w:rFonts w:ascii="Times New Roman" w:hAnsi="Times New Roman" w:hint="eastAsia"/>
                <w:kern w:val="0"/>
                <w:sz w:val="22"/>
              </w:rPr>
              <w:t xml:space="preserve">Mr. </w:t>
            </w:r>
            <w:proofErr w:type="spellStart"/>
            <w:r w:rsidRPr="00A42257">
              <w:rPr>
                <w:rFonts w:ascii="Times New Roman" w:hAnsi="Times New Roman" w:hint="eastAsia"/>
                <w:kern w:val="0"/>
                <w:sz w:val="22"/>
              </w:rPr>
              <w:t>SangHak</w:t>
            </w:r>
            <w:proofErr w:type="spellEnd"/>
            <w:r w:rsidRPr="00A42257">
              <w:rPr>
                <w:rFonts w:ascii="Times New Roman" w:hAnsi="Times New Roman" w:hint="eastAsia"/>
                <w:kern w:val="0"/>
                <w:sz w:val="22"/>
              </w:rPr>
              <w:t xml:space="preserve"> </w:t>
            </w:r>
            <w:proofErr w:type="spellStart"/>
            <w:r w:rsidRPr="00A42257">
              <w:rPr>
                <w:rFonts w:ascii="Times New Roman" w:hAnsi="Times New Roman" w:hint="eastAsia"/>
                <w:kern w:val="0"/>
                <w:sz w:val="22"/>
              </w:rPr>
              <w:t>Jeon</w:t>
            </w:r>
            <w:proofErr w:type="spellEnd"/>
            <w:r w:rsidR="001D1BB6" w:rsidRPr="00A42257">
              <w:rPr>
                <w:rFonts w:ascii="Times New Roman" w:hAnsi="Times New Roman" w:hint="eastAsia"/>
                <w:kern w:val="0"/>
                <w:sz w:val="22"/>
              </w:rPr>
              <w:t xml:space="preserve"> (Project Team Leader), </w:t>
            </w:r>
          </w:p>
          <w:p w:rsidR="00D23796" w:rsidRPr="00A42257" w:rsidRDefault="00981E2D" w:rsidP="008157E5">
            <w:pPr>
              <w:widowControl/>
              <w:wordWrap/>
              <w:autoSpaceDE/>
              <w:autoSpaceDN/>
              <w:spacing w:line="276" w:lineRule="auto"/>
              <w:rPr>
                <w:rFonts w:ascii="Times New Roman" w:hAnsi="Times New Roman"/>
                <w:kern w:val="0"/>
                <w:sz w:val="22"/>
              </w:rPr>
            </w:pPr>
            <w:r w:rsidRPr="00A42257">
              <w:rPr>
                <w:rFonts w:ascii="Times New Roman" w:hAnsi="Times New Roman" w:hint="eastAsia"/>
                <w:kern w:val="0"/>
                <w:sz w:val="22"/>
              </w:rPr>
              <w:t xml:space="preserve">Ms. </w:t>
            </w:r>
            <w:r w:rsidR="00AE2EBA" w:rsidRPr="00A42257">
              <w:rPr>
                <w:rFonts w:ascii="Times New Roman" w:hAnsi="Times New Roman" w:hint="eastAsia"/>
                <w:kern w:val="0"/>
                <w:sz w:val="22"/>
              </w:rPr>
              <w:t xml:space="preserve">Ye-Lin Jung </w:t>
            </w:r>
            <w:r w:rsidR="001D1BB6" w:rsidRPr="00A42257">
              <w:rPr>
                <w:rFonts w:ascii="Times New Roman" w:hAnsi="Times New Roman" w:hint="eastAsia"/>
                <w:kern w:val="0"/>
                <w:sz w:val="22"/>
              </w:rPr>
              <w:t xml:space="preserve"> (Project Officer), KSP Team</w:t>
            </w:r>
          </w:p>
          <w:p w:rsidR="008157E5" w:rsidRDefault="00AE2EBA" w:rsidP="00AE2EBA">
            <w:pPr>
              <w:widowControl/>
              <w:wordWrap/>
              <w:autoSpaceDE/>
              <w:autoSpaceDN/>
              <w:spacing w:line="276" w:lineRule="auto"/>
              <w:rPr>
                <w:rFonts w:ascii="Times New Roman" w:hAnsi="Times New Roman"/>
                <w:kern w:val="0"/>
                <w:sz w:val="22"/>
              </w:rPr>
            </w:pPr>
            <w:r w:rsidRPr="008157E5">
              <w:rPr>
                <w:rFonts w:ascii="Times New Roman" w:hAnsi="Times New Roman" w:hint="eastAsia"/>
                <w:kern w:val="0"/>
                <w:sz w:val="22"/>
                <w:u w:val="single"/>
              </w:rPr>
              <w:t>ITC</w:t>
            </w:r>
            <w:r w:rsidRPr="00A42257">
              <w:rPr>
                <w:rFonts w:ascii="Times New Roman" w:hAnsi="Times New Roman" w:hint="eastAsia"/>
                <w:kern w:val="0"/>
                <w:sz w:val="22"/>
              </w:rPr>
              <w:t>:</w:t>
            </w:r>
          </w:p>
          <w:p w:rsidR="00F86AEC" w:rsidRDefault="00AE2EBA" w:rsidP="00B55556">
            <w:pPr>
              <w:widowControl/>
              <w:wordWrap/>
              <w:autoSpaceDE/>
              <w:autoSpaceDN/>
              <w:spacing w:line="276" w:lineRule="auto"/>
              <w:rPr>
                <w:rFonts w:ascii="Times New Roman" w:hAnsi="Times New Roman"/>
                <w:kern w:val="0"/>
                <w:sz w:val="22"/>
              </w:rPr>
            </w:pPr>
            <w:proofErr w:type="spellStart"/>
            <w:r w:rsidRPr="00A42257">
              <w:rPr>
                <w:rFonts w:ascii="Times New Roman" w:hAnsi="Times New Roman"/>
                <w:kern w:val="0"/>
                <w:sz w:val="22"/>
              </w:rPr>
              <w:t>Xuejun</w:t>
            </w:r>
            <w:proofErr w:type="spellEnd"/>
            <w:r w:rsidRPr="00A42257">
              <w:rPr>
                <w:rFonts w:ascii="Times New Roman" w:hAnsi="Times New Roman"/>
                <w:kern w:val="0"/>
                <w:sz w:val="22"/>
              </w:rPr>
              <w:t xml:space="preserve"> </w:t>
            </w:r>
            <w:proofErr w:type="spellStart"/>
            <w:r w:rsidRPr="00A42257">
              <w:rPr>
                <w:rFonts w:ascii="Times New Roman" w:hAnsi="Times New Roman"/>
                <w:kern w:val="0"/>
                <w:sz w:val="22"/>
              </w:rPr>
              <w:t>Jiang</w:t>
            </w:r>
            <w:r w:rsidR="00F86AEC">
              <w:rPr>
                <w:rFonts w:ascii="Times New Roman" w:hAnsi="Times New Roman"/>
                <w:kern w:val="0"/>
                <w:sz w:val="22"/>
              </w:rPr>
              <w:t>,</w:t>
            </w:r>
            <w:r w:rsidRPr="00A42257">
              <w:rPr>
                <w:rFonts w:ascii="Times New Roman" w:hAnsi="Times New Roman"/>
                <w:kern w:val="0"/>
                <w:sz w:val="22"/>
              </w:rPr>
              <w:t>Chief</w:t>
            </w:r>
            <w:proofErr w:type="spellEnd"/>
            <w:r w:rsidRPr="00A42257">
              <w:rPr>
                <w:rFonts w:ascii="Times New Roman" w:hAnsi="Times New Roman"/>
                <w:kern w:val="0"/>
                <w:sz w:val="22"/>
              </w:rPr>
              <w:t xml:space="preserve"> of Office for Asia and</w:t>
            </w:r>
            <w:r w:rsidR="00345024">
              <w:rPr>
                <w:rFonts w:ascii="Times New Roman" w:hAnsi="Times New Roman" w:hint="eastAsia"/>
                <w:kern w:val="0"/>
                <w:sz w:val="22"/>
              </w:rPr>
              <w:t xml:space="preserve"> </w:t>
            </w:r>
            <w:r w:rsidRPr="00A42257">
              <w:rPr>
                <w:rFonts w:ascii="Times New Roman" w:hAnsi="Times New Roman"/>
                <w:kern w:val="0"/>
                <w:sz w:val="22"/>
              </w:rPr>
              <w:t>the Pacific</w:t>
            </w:r>
            <w:r w:rsidRPr="00A42257">
              <w:rPr>
                <w:rFonts w:ascii="Times New Roman" w:hAnsi="Times New Roman" w:hint="eastAsia"/>
                <w:kern w:val="0"/>
                <w:sz w:val="22"/>
              </w:rPr>
              <w:t>,</w:t>
            </w:r>
          </w:p>
          <w:p w:rsidR="00B55556" w:rsidRDefault="00AE2EBA" w:rsidP="00F86AEC">
            <w:pPr>
              <w:widowControl/>
              <w:wordWrap/>
              <w:autoSpaceDE/>
              <w:autoSpaceDN/>
              <w:spacing w:line="276" w:lineRule="auto"/>
              <w:ind w:left="451" w:hangingChars="205" w:hanging="451"/>
              <w:rPr>
                <w:rFonts w:ascii="Times New Roman" w:hAnsi="Times New Roman"/>
                <w:kern w:val="0"/>
                <w:sz w:val="22"/>
              </w:rPr>
            </w:pPr>
            <w:proofErr w:type="spellStart"/>
            <w:r w:rsidRPr="00A42257">
              <w:rPr>
                <w:rFonts w:ascii="Times New Roman" w:hAnsi="Times New Roman"/>
                <w:kern w:val="0"/>
                <w:sz w:val="22"/>
              </w:rPr>
              <w:t>Hyongsik</w:t>
            </w:r>
            <w:proofErr w:type="spellEnd"/>
            <w:r w:rsidRPr="00A42257">
              <w:rPr>
                <w:rFonts w:ascii="Times New Roman" w:hAnsi="Times New Roman"/>
                <w:kern w:val="0"/>
                <w:sz w:val="22"/>
              </w:rPr>
              <w:t xml:space="preserve"> Lee,</w:t>
            </w:r>
            <w:r w:rsidR="00345024">
              <w:rPr>
                <w:rFonts w:ascii="Times New Roman" w:hAnsi="Times New Roman" w:hint="eastAsia"/>
                <w:kern w:val="0"/>
                <w:sz w:val="22"/>
              </w:rPr>
              <w:t xml:space="preserve"> </w:t>
            </w:r>
            <w:proofErr w:type="spellStart"/>
            <w:r w:rsidRPr="00A42257">
              <w:rPr>
                <w:rFonts w:ascii="Times New Roman" w:hAnsi="Times New Roman"/>
                <w:kern w:val="0"/>
                <w:sz w:val="22"/>
              </w:rPr>
              <w:t>SeniorExpert</w:t>
            </w:r>
            <w:proofErr w:type="spellEnd"/>
          </w:p>
          <w:p w:rsidR="00EE3369" w:rsidRDefault="00EE3369" w:rsidP="00EE3369">
            <w:pPr>
              <w:widowControl/>
              <w:wordWrap/>
              <w:autoSpaceDE/>
              <w:autoSpaceDN/>
              <w:spacing w:line="276" w:lineRule="auto"/>
              <w:rPr>
                <w:rFonts w:ascii="Times New Roman" w:hAnsi="Times New Roman"/>
                <w:kern w:val="0"/>
                <w:sz w:val="22"/>
              </w:rPr>
            </w:pPr>
            <w:r w:rsidRPr="008157E5">
              <w:rPr>
                <w:rFonts w:ascii="Times New Roman" w:hAnsi="Times New Roman"/>
                <w:kern w:val="0"/>
                <w:sz w:val="22"/>
                <w:u w:val="single"/>
              </w:rPr>
              <w:t>PPS Korea</w:t>
            </w:r>
            <w:r w:rsidRPr="00A42257">
              <w:rPr>
                <w:rFonts w:ascii="Times New Roman" w:hAnsi="Times New Roman"/>
                <w:kern w:val="0"/>
                <w:sz w:val="22"/>
              </w:rPr>
              <w:t xml:space="preserve"> :</w:t>
            </w:r>
          </w:p>
          <w:p w:rsidR="00EE3369" w:rsidRDefault="00EE3369" w:rsidP="00EE3369">
            <w:pPr>
              <w:widowControl/>
              <w:wordWrap/>
              <w:autoSpaceDE/>
              <w:autoSpaceDN/>
              <w:spacing w:line="276" w:lineRule="auto"/>
              <w:rPr>
                <w:rFonts w:ascii="Times New Roman" w:hAnsi="Times New Roman"/>
                <w:kern w:val="0"/>
                <w:sz w:val="22"/>
              </w:rPr>
            </w:pPr>
            <w:r w:rsidRPr="00A42257">
              <w:rPr>
                <w:rFonts w:ascii="Times New Roman" w:hAnsi="Times New Roman"/>
                <w:kern w:val="0"/>
                <w:sz w:val="22"/>
              </w:rPr>
              <w:t xml:space="preserve">Mr. </w:t>
            </w:r>
            <w:proofErr w:type="spellStart"/>
            <w:r w:rsidRPr="00A42257">
              <w:rPr>
                <w:rFonts w:ascii="Times New Roman" w:hAnsi="Times New Roman"/>
                <w:kern w:val="0"/>
                <w:sz w:val="22"/>
              </w:rPr>
              <w:t>ByeongchulIm</w:t>
            </w:r>
            <w:proofErr w:type="spellEnd"/>
            <w:r w:rsidRPr="00A42257">
              <w:rPr>
                <w:rFonts w:ascii="Times New Roman" w:hAnsi="Times New Roman"/>
                <w:kern w:val="0"/>
                <w:sz w:val="22"/>
              </w:rPr>
              <w:t>, Director of International Cooperation Division</w:t>
            </w:r>
          </w:p>
          <w:p w:rsidR="00801CA2" w:rsidRDefault="00EE3369" w:rsidP="00801CA2">
            <w:pPr>
              <w:widowControl/>
              <w:wordWrap/>
              <w:autoSpaceDE/>
              <w:autoSpaceDN/>
              <w:spacing w:line="276" w:lineRule="auto"/>
              <w:rPr>
                <w:rFonts w:ascii="Times New Roman" w:hAnsi="Times New Roman"/>
                <w:kern w:val="0"/>
                <w:sz w:val="22"/>
              </w:rPr>
            </w:pPr>
            <w:r>
              <w:rPr>
                <w:rFonts w:ascii="Times New Roman" w:hAnsi="Times New Roman" w:hint="eastAsia"/>
                <w:kern w:val="0"/>
                <w:sz w:val="22"/>
              </w:rPr>
              <w:t>Mr</w:t>
            </w:r>
            <w:r>
              <w:rPr>
                <w:rFonts w:ascii="Times New Roman" w:hAnsi="Times New Roman"/>
                <w:kern w:val="0"/>
                <w:sz w:val="22"/>
              </w:rPr>
              <w:t>s</w:t>
            </w:r>
            <w:r w:rsidRPr="00A42257">
              <w:rPr>
                <w:rFonts w:ascii="Times New Roman" w:hAnsi="Times New Roman"/>
                <w:kern w:val="0"/>
                <w:sz w:val="22"/>
              </w:rPr>
              <w:t xml:space="preserve">. </w:t>
            </w:r>
            <w:proofErr w:type="spellStart"/>
            <w:r>
              <w:rPr>
                <w:rFonts w:ascii="Times New Roman" w:hAnsi="Times New Roman"/>
                <w:kern w:val="0"/>
                <w:sz w:val="22"/>
              </w:rPr>
              <w:t>Saera</w:t>
            </w:r>
            <w:proofErr w:type="spellEnd"/>
            <w:r>
              <w:rPr>
                <w:rFonts w:ascii="Times New Roman" w:hAnsi="Times New Roman"/>
                <w:kern w:val="0"/>
                <w:sz w:val="22"/>
              </w:rPr>
              <w:t xml:space="preserve"> Park</w:t>
            </w:r>
            <w:r w:rsidRPr="00A42257">
              <w:rPr>
                <w:rFonts w:ascii="Times New Roman" w:hAnsi="Times New Roman"/>
                <w:kern w:val="0"/>
                <w:sz w:val="22"/>
              </w:rPr>
              <w:t>, Deputy Director</w:t>
            </w:r>
          </w:p>
          <w:p w:rsidR="008157E5" w:rsidRDefault="00B55556" w:rsidP="008157E5">
            <w:pPr>
              <w:widowControl/>
              <w:wordWrap/>
              <w:autoSpaceDE/>
              <w:autoSpaceDN/>
              <w:spacing w:line="276" w:lineRule="auto"/>
              <w:rPr>
                <w:rFonts w:ascii="Times New Roman" w:hAnsi="Times New Roman"/>
                <w:kern w:val="0"/>
                <w:sz w:val="22"/>
              </w:rPr>
            </w:pPr>
            <w:r w:rsidRPr="008157E5">
              <w:rPr>
                <w:rFonts w:ascii="Times New Roman" w:hAnsi="Times New Roman"/>
                <w:kern w:val="0"/>
                <w:sz w:val="22"/>
                <w:u w:val="single"/>
              </w:rPr>
              <w:t>WTO</w:t>
            </w:r>
            <w:r w:rsidRPr="00A42257">
              <w:rPr>
                <w:rFonts w:ascii="Times New Roman" w:hAnsi="Times New Roman"/>
                <w:kern w:val="0"/>
                <w:sz w:val="22"/>
              </w:rPr>
              <w:t xml:space="preserve"> :</w:t>
            </w:r>
          </w:p>
          <w:p w:rsidR="008157E5" w:rsidRDefault="00B55556" w:rsidP="008157E5">
            <w:pPr>
              <w:widowControl/>
              <w:wordWrap/>
              <w:autoSpaceDE/>
              <w:autoSpaceDN/>
              <w:spacing w:line="276" w:lineRule="auto"/>
              <w:rPr>
                <w:rFonts w:ascii="Times New Roman" w:hAnsi="Times New Roman"/>
                <w:kern w:val="0"/>
                <w:sz w:val="22"/>
              </w:rPr>
            </w:pPr>
            <w:r w:rsidRPr="00A42257">
              <w:rPr>
                <w:rFonts w:ascii="Times New Roman" w:hAnsi="Times New Roman"/>
                <w:kern w:val="0"/>
                <w:sz w:val="22"/>
              </w:rPr>
              <w:t>Mr. Robert Anderson, Team leader of WTO GPA</w:t>
            </w:r>
          </w:p>
          <w:p w:rsidR="00B55556" w:rsidRPr="00A42257" w:rsidRDefault="00B55556" w:rsidP="008157E5">
            <w:pPr>
              <w:widowControl/>
              <w:wordWrap/>
              <w:autoSpaceDE/>
              <w:autoSpaceDN/>
              <w:spacing w:line="276" w:lineRule="auto"/>
              <w:rPr>
                <w:rFonts w:ascii="Times New Roman" w:hAnsi="Times New Roman"/>
                <w:kern w:val="0"/>
                <w:sz w:val="22"/>
              </w:rPr>
            </w:pPr>
            <w:r w:rsidRPr="00A42257">
              <w:rPr>
                <w:rFonts w:ascii="Times New Roman" w:hAnsi="Times New Roman"/>
                <w:kern w:val="0"/>
                <w:sz w:val="22"/>
              </w:rPr>
              <w:t xml:space="preserve">Mr. </w:t>
            </w:r>
            <w:proofErr w:type="spellStart"/>
            <w:r w:rsidRPr="00A42257">
              <w:rPr>
                <w:rFonts w:ascii="Times New Roman" w:hAnsi="Times New Roman"/>
                <w:kern w:val="0"/>
                <w:sz w:val="22"/>
              </w:rPr>
              <w:t>Jianning</w:t>
            </w:r>
            <w:proofErr w:type="spellEnd"/>
            <w:r w:rsidRPr="00A42257">
              <w:rPr>
                <w:rFonts w:ascii="Times New Roman" w:hAnsi="Times New Roman"/>
                <w:kern w:val="0"/>
                <w:sz w:val="22"/>
              </w:rPr>
              <w:t xml:space="preserve"> Chen, Legal Affairs Officer</w:t>
            </w:r>
          </w:p>
          <w:p w:rsidR="008157E5" w:rsidRDefault="00B55556" w:rsidP="00F94F62">
            <w:pPr>
              <w:widowControl/>
              <w:wordWrap/>
              <w:autoSpaceDE/>
              <w:autoSpaceDN/>
              <w:spacing w:line="276" w:lineRule="auto"/>
              <w:rPr>
                <w:rFonts w:ascii="Times New Roman" w:hAnsi="Times New Roman"/>
                <w:kern w:val="0"/>
                <w:sz w:val="22"/>
              </w:rPr>
            </w:pPr>
            <w:r w:rsidRPr="008157E5">
              <w:rPr>
                <w:rFonts w:ascii="Times New Roman" w:hAnsi="Times New Roman" w:hint="eastAsia"/>
                <w:kern w:val="0"/>
                <w:sz w:val="22"/>
                <w:u w:val="single"/>
              </w:rPr>
              <w:t xml:space="preserve">Align Ministries in Viet Nam: </w:t>
            </w:r>
            <w:r w:rsidRPr="008157E5">
              <w:rPr>
                <w:rFonts w:ascii="Times New Roman" w:hAnsi="Times New Roman"/>
                <w:kern w:val="0"/>
                <w:sz w:val="22"/>
                <w:u w:val="single"/>
              </w:rPr>
              <w:t>PPA Viet</w:t>
            </w:r>
            <w:r w:rsidR="0093440B">
              <w:rPr>
                <w:rFonts w:ascii="Times New Roman" w:hAnsi="Times New Roman"/>
                <w:kern w:val="0"/>
                <w:sz w:val="22"/>
                <w:u w:val="single"/>
              </w:rPr>
              <w:t xml:space="preserve"> N</w:t>
            </w:r>
            <w:r w:rsidRPr="008157E5">
              <w:rPr>
                <w:rFonts w:ascii="Times New Roman" w:hAnsi="Times New Roman"/>
                <w:kern w:val="0"/>
                <w:sz w:val="22"/>
                <w:u w:val="single"/>
              </w:rPr>
              <w:t>am</w:t>
            </w:r>
            <w:r w:rsidRPr="00A42257">
              <w:rPr>
                <w:rFonts w:ascii="Times New Roman" w:hAnsi="Times New Roman"/>
                <w:kern w:val="0"/>
                <w:sz w:val="22"/>
              </w:rPr>
              <w:t xml:space="preserve"> : </w:t>
            </w:r>
          </w:p>
          <w:p w:rsidR="008157E5" w:rsidRDefault="00B55556" w:rsidP="00F94F62">
            <w:pPr>
              <w:widowControl/>
              <w:wordWrap/>
              <w:autoSpaceDE/>
              <w:autoSpaceDN/>
              <w:spacing w:line="276" w:lineRule="auto"/>
              <w:rPr>
                <w:rFonts w:ascii="Times New Roman" w:hAnsi="Times New Roman"/>
                <w:kern w:val="0"/>
                <w:sz w:val="22"/>
              </w:rPr>
            </w:pPr>
            <w:r w:rsidRPr="00A42257">
              <w:rPr>
                <w:rFonts w:ascii="Times New Roman" w:hAnsi="Times New Roman"/>
                <w:kern w:val="0"/>
                <w:sz w:val="22"/>
              </w:rPr>
              <w:t xml:space="preserve">Ms. Nguyen </w:t>
            </w:r>
            <w:proofErr w:type="spellStart"/>
            <w:r w:rsidRPr="00A42257">
              <w:rPr>
                <w:rFonts w:ascii="Times New Roman" w:hAnsi="Times New Roman"/>
                <w:kern w:val="0"/>
                <w:sz w:val="22"/>
              </w:rPr>
              <w:t>Thi</w:t>
            </w:r>
            <w:proofErr w:type="spellEnd"/>
            <w:r w:rsidRPr="00A42257">
              <w:rPr>
                <w:rFonts w:ascii="Times New Roman" w:hAnsi="Times New Roman"/>
                <w:kern w:val="0"/>
                <w:sz w:val="22"/>
              </w:rPr>
              <w:t xml:space="preserve"> </w:t>
            </w:r>
            <w:proofErr w:type="spellStart"/>
            <w:r w:rsidRPr="00A42257">
              <w:rPr>
                <w:rFonts w:ascii="Times New Roman" w:hAnsi="Times New Roman"/>
                <w:kern w:val="0"/>
                <w:sz w:val="22"/>
              </w:rPr>
              <w:t>Thuy</w:t>
            </w:r>
            <w:proofErr w:type="spellEnd"/>
            <w:r w:rsidRPr="00A42257">
              <w:rPr>
                <w:rFonts w:ascii="Times New Roman" w:hAnsi="Times New Roman"/>
                <w:kern w:val="0"/>
                <w:sz w:val="22"/>
              </w:rPr>
              <w:t xml:space="preserve"> Hang, Deputy Director General</w:t>
            </w:r>
          </w:p>
          <w:p w:rsidR="00541DAB" w:rsidRPr="00277980" w:rsidRDefault="00B55556" w:rsidP="0093440B">
            <w:pPr>
              <w:widowControl/>
              <w:wordWrap/>
              <w:autoSpaceDE/>
              <w:autoSpaceDN/>
              <w:spacing w:line="276" w:lineRule="auto"/>
              <w:rPr>
                <w:rFonts w:ascii="Times New Roman" w:hAnsi="Times New Roman"/>
                <w:kern w:val="0"/>
                <w:sz w:val="22"/>
              </w:rPr>
            </w:pPr>
            <w:r w:rsidRPr="00A42257">
              <w:rPr>
                <w:rFonts w:ascii="Times New Roman" w:hAnsi="Times New Roman"/>
                <w:kern w:val="0"/>
                <w:sz w:val="22"/>
              </w:rPr>
              <w:t>Mr. Nguye</w:t>
            </w:r>
            <w:r w:rsidR="008157E5">
              <w:rPr>
                <w:rFonts w:ascii="Times New Roman" w:hAnsi="Times New Roman"/>
                <w:kern w:val="0"/>
                <w:sz w:val="22"/>
              </w:rPr>
              <w:t xml:space="preserve">n </w:t>
            </w:r>
            <w:proofErr w:type="spellStart"/>
            <w:r w:rsidR="008157E5">
              <w:rPr>
                <w:rFonts w:ascii="Times New Roman" w:hAnsi="Times New Roman"/>
                <w:kern w:val="0"/>
                <w:sz w:val="22"/>
              </w:rPr>
              <w:t>Thanh</w:t>
            </w:r>
            <w:proofErr w:type="spellEnd"/>
            <w:r w:rsidR="008157E5">
              <w:rPr>
                <w:rFonts w:ascii="Times New Roman" w:hAnsi="Times New Roman"/>
                <w:kern w:val="0"/>
                <w:sz w:val="22"/>
              </w:rPr>
              <w:t xml:space="preserve"> </w:t>
            </w:r>
            <w:proofErr w:type="spellStart"/>
            <w:r w:rsidR="008157E5">
              <w:rPr>
                <w:rFonts w:ascii="Times New Roman" w:hAnsi="Times New Roman"/>
                <w:kern w:val="0"/>
                <w:sz w:val="22"/>
              </w:rPr>
              <w:t>Tuan,</w:t>
            </w:r>
            <w:r w:rsidRPr="00A42257">
              <w:rPr>
                <w:rFonts w:ascii="Times New Roman" w:hAnsi="Times New Roman"/>
                <w:kern w:val="0"/>
                <w:sz w:val="22"/>
              </w:rPr>
              <w:t>Head</w:t>
            </w:r>
            <w:proofErr w:type="spellEnd"/>
            <w:r w:rsidRPr="00A42257">
              <w:rPr>
                <w:rFonts w:ascii="Times New Roman" w:hAnsi="Times New Roman"/>
                <w:kern w:val="0"/>
                <w:sz w:val="22"/>
              </w:rPr>
              <w:t xml:space="preserve"> of International Cooperation Division</w:t>
            </w:r>
          </w:p>
        </w:tc>
      </w:tr>
      <w:tr w:rsidR="00D23796" w:rsidRPr="00F94F62" w:rsidTr="00D4065E">
        <w:trPr>
          <w:trHeight w:val="1550"/>
        </w:trPr>
        <w:tc>
          <w:tcPr>
            <w:tcW w:w="2100" w:type="dxa"/>
            <w:shd w:val="clear" w:color="auto" w:fill="auto"/>
          </w:tcPr>
          <w:p w:rsidR="00D23796" w:rsidRPr="00A42257" w:rsidRDefault="00F90910" w:rsidP="00F94F62">
            <w:pPr>
              <w:widowControl/>
              <w:wordWrap/>
              <w:autoSpaceDE/>
              <w:autoSpaceDN/>
              <w:spacing w:line="276" w:lineRule="auto"/>
              <w:rPr>
                <w:rFonts w:ascii="Times New Roman" w:hAnsi="Times New Roman"/>
                <w:kern w:val="0"/>
                <w:sz w:val="22"/>
              </w:rPr>
            </w:pPr>
            <w:r w:rsidRPr="00A42257">
              <w:rPr>
                <w:rFonts w:ascii="Times New Roman" w:hAnsi="Times New Roman" w:hint="eastAsia"/>
                <w:kern w:val="0"/>
                <w:sz w:val="22"/>
              </w:rPr>
              <w:t>Project Activities</w:t>
            </w:r>
          </w:p>
        </w:tc>
        <w:tc>
          <w:tcPr>
            <w:tcW w:w="7488" w:type="dxa"/>
            <w:shd w:val="clear" w:color="auto" w:fill="auto"/>
          </w:tcPr>
          <w:p w:rsidR="00D23796" w:rsidRPr="00A42257" w:rsidRDefault="00F90910" w:rsidP="00F94F62">
            <w:pPr>
              <w:widowControl/>
              <w:wordWrap/>
              <w:autoSpaceDE/>
              <w:autoSpaceDN/>
              <w:spacing w:line="276" w:lineRule="auto"/>
              <w:rPr>
                <w:rFonts w:ascii="Times New Roman" w:hAnsi="Times New Roman"/>
                <w:kern w:val="0"/>
                <w:sz w:val="22"/>
              </w:rPr>
            </w:pPr>
            <w:r w:rsidRPr="00A42257">
              <w:rPr>
                <w:rFonts w:ascii="Times New Roman" w:hAnsi="Times New Roman" w:hint="eastAsia"/>
                <w:kern w:val="0"/>
                <w:sz w:val="22"/>
              </w:rPr>
              <w:t>Activity 1:</w:t>
            </w:r>
          </w:p>
          <w:p w:rsidR="00A25638" w:rsidRDefault="00861CD0" w:rsidP="00876EB0">
            <w:pPr>
              <w:pStyle w:val="a4"/>
              <w:widowControl/>
              <w:numPr>
                <w:ilvl w:val="0"/>
                <w:numId w:val="17"/>
              </w:numPr>
              <w:wordWrap/>
              <w:autoSpaceDE/>
              <w:autoSpaceDN/>
              <w:spacing w:line="276" w:lineRule="auto"/>
              <w:ind w:leftChars="0"/>
              <w:rPr>
                <w:rFonts w:ascii="Times New Roman" w:hAnsi="Times New Roman"/>
                <w:kern w:val="0"/>
                <w:sz w:val="22"/>
              </w:rPr>
            </w:pPr>
            <w:r w:rsidRPr="00A42257">
              <w:rPr>
                <w:rFonts w:ascii="Times New Roman" w:hAnsi="Times New Roman" w:hint="eastAsia"/>
                <w:kern w:val="0"/>
                <w:sz w:val="22"/>
              </w:rPr>
              <w:t>C</w:t>
            </w:r>
            <w:r w:rsidRPr="00A42257">
              <w:rPr>
                <w:rFonts w:ascii="Times New Roman" w:hAnsi="Times New Roman"/>
                <w:kern w:val="0"/>
                <w:sz w:val="22"/>
              </w:rPr>
              <w:t>ase study on Korean experiences of the reform of public procurement system and GPA accession</w:t>
            </w:r>
          </w:p>
          <w:p w:rsidR="00876EB0" w:rsidRPr="00A42257" w:rsidRDefault="00A25638" w:rsidP="00876EB0">
            <w:pPr>
              <w:pStyle w:val="a4"/>
              <w:widowControl/>
              <w:numPr>
                <w:ilvl w:val="0"/>
                <w:numId w:val="17"/>
              </w:numPr>
              <w:wordWrap/>
              <w:autoSpaceDE/>
              <w:autoSpaceDN/>
              <w:spacing w:line="276" w:lineRule="auto"/>
              <w:ind w:leftChars="0"/>
              <w:rPr>
                <w:rFonts w:ascii="Times New Roman" w:hAnsi="Times New Roman"/>
                <w:kern w:val="0"/>
                <w:sz w:val="22"/>
              </w:rPr>
            </w:pPr>
            <w:r>
              <w:rPr>
                <w:rFonts w:ascii="Times New Roman" w:hAnsi="Times New Roman"/>
                <w:kern w:val="0"/>
                <w:sz w:val="22"/>
              </w:rPr>
              <w:t>Consultation for the GPA accession of Viet Nam</w:t>
            </w:r>
          </w:p>
          <w:p w:rsidR="00B55556" w:rsidRPr="00A42257" w:rsidRDefault="00F90910" w:rsidP="00B55556">
            <w:pPr>
              <w:widowControl/>
              <w:wordWrap/>
              <w:autoSpaceDE/>
              <w:autoSpaceDN/>
              <w:spacing w:line="276" w:lineRule="auto"/>
              <w:rPr>
                <w:rFonts w:ascii="Times New Roman" w:hAnsi="Times New Roman"/>
                <w:kern w:val="0"/>
                <w:sz w:val="22"/>
              </w:rPr>
            </w:pPr>
            <w:r w:rsidRPr="00A42257">
              <w:rPr>
                <w:rFonts w:ascii="Times New Roman" w:hAnsi="Times New Roman" w:hint="eastAsia"/>
                <w:kern w:val="0"/>
                <w:sz w:val="22"/>
              </w:rPr>
              <w:t>Activity 2:</w:t>
            </w:r>
          </w:p>
          <w:p w:rsidR="00F90910" w:rsidRPr="00A42257" w:rsidRDefault="00B55556" w:rsidP="00B55556">
            <w:pPr>
              <w:pStyle w:val="a4"/>
              <w:widowControl/>
              <w:numPr>
                <w:ilvl w:val="0"/>
                <w:numId w:val="17"/>
              </w:numPr>
              <w:wordWrap/>
              <w:autoSpaceDE/>
              <w:autoSpaceDN/>
              <w:spacing w:line="276" w:lineRule="auto"/>
              <w:ind w:leftChars="0"/>
              <w:rPr>
                <w:rFonts w:ascii="Times New Roman" w:hAnsi="Times New Roman"/>
                <w:kern w:val="0"/>
                <w:sz w:val="22"/>
              </w:rPr>
            </w:pPr>
            <w:r w:rsidRPr="00A42257">
              <w:rPr>
                <w:rFonts w:ascii="Times New Roman" w:hAnsi="Times New Roman"/>
                <w:kern w:val="0"/>
                <w:sz w:val="22"/>
              </w:rPr>
              <w:t>C</w:t>
            </w:r>
            <w:r w:rsidRPr="00A42257">
              <w:rPr>
                <w:rFonts w:ascii="Times New Roman" w:hAnsi="Times New Roman" w:hint="eastAsia"/>
                <w:kern w:val="0"/>
                <w:sz w:val="22"/>
              </w:rPr>
              <w:t>omparative analysis on operating and developing public procurement system between Korea and Viet Nam</w:t>
            </w:r>
          </w:p>
          <w:p w:rsidR="00B55556" w:rsidRPr="00A42257" w:rsidRDefault="0045256E" w:rsidP="00B55556">
            <w:pPr>
              <w:widowControl/>
              <w:wordWrap/>
              <w:autoSpaceDE/>
              <w:autoSpaceDN/>
              <w:spacing w:line="276" w:lineRule="auto"/>
              <w:rPr>
                <w:rFonts w:ascii="Times New Roman" w:hAnsi="Times New Roman"/>
                <w:kern w:val="0"/>
                <w:sz w:val="22"/>
              </w:rPr>
            </w:pPr>
            <w:r>
              <w:rPr>
                <w:rFonts w:ascii="Times New Roman" w:hAnsi="Times New Roman" w:hint="eastAsia"/>
                <w:kern w:val="0"/>
                <w:sz w:val="22"/>
              </w:rPr>
              <w:t xml:space="preserve">Activity </w:t>
            </w:r>
            <w:r w:rsidR="00F310AE">
              <w:rPr>
                <w:rFonts w:ascii="Times New Roman" w:hAnsi="Times New Roman" w:hint="eastAsia"/>
                <w:kern w:val="0"/>
                <w:sz w:val="22"/>
              </w:rPr>
              <w:t>3</w:t>
            </w:r>
            <w:r w:rsidR="00B55556" w:rsidRPr="00A42257">
              <w:rPr>
                <w:rFonts w:ascii="Times New Roman" w:hAnsi="Times New Roman" w:hint="eastAsia"/>
                <w:kern w:val="0"/>
                <w:sz w:val="22"/>
              </w:rPr>
              <w:t>:</w:t>
            </w:r>
          </w:p>
          <w:p w:rsidR="00B55556" w:rsidRDefault="00F67405" w:rsidP="00B55556">
            <w:pPr>
              <w:pStyle w:val="a4"/>
              <w:widowControl/>
              <w:numPr>
                <w:ilvl w:val="0"/>
                <w:numId w:val="17"/>
              </w:numPr>
              <w:wordWrap/>
              <w:autoSpaceDE/>
              <w:autoSpaceDN/>
              <w:spacing w:line="276" w:lineRule="auto"/>
              <w:ind w:leftChars="0"/>
              <w:rPr>
                <w:rFonts w:ascii="Times New Roman" w:hAnsi="Times New Roman"/>
                <w:kern w:val="0"/>
                <w:sz w:val="22"/>
              </w:rPr>
            </w:pPr>
            <w:r w:rsidRPr="00A42257">
              <w:rPr>
                <w:rFonts w:ascii="Times New Roman" w:hAnsi="Times New Roman" w:hint="eastAsia"/>
                <w:kern w:val="0"/>
                <w:sz w:val="22"/>
              </w:rPr>
              <w:t>Capacity Building Workshop i</w:t>
            </w:r>
            <w:r w:rsidRPr="00A42257">
              <w:rPr>
                <w:rFonts w:ascii="Times New Roman" w:hAnsi="Times New Roman"/>
                <w:kern w:val="0"/>
                <w:sz w:val="22"/>
              </w:rPr>
              <w:t>n  Kore</w:t>
            </w:r>
            <w:r w:rsidRPr="00A42257">
              <w:rPr>
                <w:rFonts w:ascii="Times New Roman" w:hAnsi="Times New Roman" w:hint="eastAsia"/>
                <w:kern w:val="0"/>
                <w:sz w:val="22"/>
              </w:rPr>
              <w:t>a</w:t>
            </w:r>
          </w:p>
          <w:p w:rsidR="00F310AE" w:rsidRPr="00F310AE" w:rsidRDefault="00F310AE" w:rsidP="00442DBC">
            <w:pPr>
              <w:pStyle w:val="a4"/>
              <w:numPr>
                <w:ilvl w:val="0"/>
                <w:numId w:val="17"/>
              </w:numPr>
              <w:ind w:leftChars="0"/>
              <w:rPr>
                <w:rFonts w:ascii="Times New Roman" w:hAnsi="Times New Roman"/>
                <w:kern w:val="0"/>
                <w:sz w:val="22"/>
              </w:rPr>
            </w:pPr>
            <w:r w:rsidRPr="00F310AE">
              <w:rPr>
                <w:rFonts w:ascii="Times New Roman" w:hAnsi="Times New Roman" w:hint="eastAsia"/>
                <w:kern w:val="0"/>
                <w:sz w:val="22"/>
              </w:rPr>
              <w:t>ITC</w:t>
            </w:r>
            <w:r w:rsidRPr="00F310AE">
              <w:rPr>
                <w:rFonts w:ascii="Times New Roman" w:hAnsi="Times New Roman"/>
                <w:kern w:val="0"/>
                <w:sz w:val="22"/>
              </w:rPr>
              <w:t>’</w:t>
            </w:r>
            <w:r w:rsidRPr="00F310AE">
              <w:rPr>
                <w:rFonts w:ascii="Times New Roman" w:hAnsi="Times New Roman" w:hint="eastAsia"/>
                <w:kern w:val="0"/>
                <w:sz w:val="22"/>
              </w:rPr>
              <w:t>s expertise on public procurement market (Empowering Women through Public Procurement guide and Public Procurement Map)</w:t>
            </w:r>
          </w:p>
          <w:p w:rsidR="0045256E" w:rsidRPr="0045256E" w:rsidRDefault="0045256E" w:rsidP="00442DBC">
            <w:pPr>
              <w:pStyle w:val="a4"/>
              <w:numPr>
                <w:ilvl w:val="0"/>
                <w:numId w:val="17"/>
              </w:numPr>
              <w:ind w:leftChars="0"/>
              <w:rPr>
                <w:rFonts w:ascii="Times New Roman" w:hAnsi="Times New Roman"/>
                <w:kern w:val="0"/>
                <w:sz w:val="22"/>
              </w:rPr>
            </w:pPr>
            <w:r w:rsidRPr="0045256E">
              <w:rPr>
                <w:rFonts w:ascii="Times New Roman" w:hAnsi="Times New Roman" w:hint="eastAsia"/>
                <w:kern w:val="0"/>
                <w:sz w:val="22"/>
              </w:rPr>
              <w:t xml:space="preserve">Study tour for the Vietnamese participants in </w:t>
            </w:r>
            <w:r w:rsidR="00A9608D">
              <w:rPr>
                <w:rFonts w:ascii="Times New Roman" w:hAnsi="Times New Roman" w:hint="eastAsia"/>
                <w:kern w:val="0"/>
                <w:sz w:val="22"/>
              </w:rPr>
              <w:t>KOPPEX</w:t>
            </w:r>
            <w:r w:rsidRPr="0045256E">
              <w:rPr>
                <w:rFonts w:ascii="Times New Roman" w:hAnsi="Times New Roman" w:hint="eastAsia"/>
                <w:kern w:val="0"/>
                <w:sz w:val="22"/>
              </w:rPr>
              <w:t xml:space="preserve"> (by ITC and PPS of Korea)</w:t>
            </w:r>
          </w:p>
          <w:p w:rsidR="00B55556" w:rsidRPr="00A42257" w:rsidRDefault="0045256E" w:rsidP="00B55556">
            <w:pPr>
              <w:rPr>
                <w:rFonts w:ascii="Times New Roman" w:hAnsi="Times New Roman"/>
                <w:sz w:val="22"/>
              </w:rPr>
            </w:pPr>
            <w:r>
              <w:rPr>
                <w:rFonts w:ascii="Times New Roman" w:hAnsi="Times New Roman"/>
                <w:sz w:val="22"/>
              </w:rPr>
              <w:t xml:space="preserve">Activity </w:t>
            </w:r>
            <w:r w:rsidR="00F310AE">
              <w:rPr>
                <w:rFonts w:ascii="Times New Roman" w:hAnsi="Times New Roman" w:hint="eastAsia"/>
                <w:sz w:val="22"/>
              </w:rPr>
              <w:t>4</w:t>
            </w:r>
            <w:r w:rsidR="00B55556" w:rsidRPr="00A42257">
              <w:rPr>
                <w:rFonts w:ascii="Times New Roman" w:hAnsi="Times New Roman" w:hint="eastAsia"/>
                <w:sz w:val="22"/>
              </w:rPr>
              <w:t>:</w:t>
            </w:r>
          </w:p>
          <w:p w:rsidR="00B55556" w:rsidRPr="00A42257" w:rsidRDefault="00B55556" w:rsidP="008E2755">
            <w:pPr>
              <w:pStyle w:val="a4"/>
              <w:numPr>
                <w:ilvl w:val="0"/>
                <w:numId w:val="17"/>
              </w:numPr>
              <w:ind w:leftChars="0"/>
              <w:rPr>
                <w:rFonts w:ascii="Times New Roman" w:hAnsi="Times New Roman"/>
                <w:sz w:val="22"/>
              </w:rPr>
            </w:pPr>
            <w:r w:rsidRPr="00A42257">
              <w:rPr>
                <w:rFonts w:ascii="Times New Roman" w:hAnsi="Times New Roman"/>
                <w:sz w:val="22"/>
              </w:rPr>
              <w:t xml:space="preserve">Final Dissemination </w:t>
            </w:r>
            <w:r w:rsidR="00442DBC">
              <w:rPr>
                <w:rFonts w:ascii="Times New Roman" w:hAnsi="Times New Roman"/>
                <w:sz w:val="22"/>
              </w:rPr>
              <w:t>Seminar</w:t>
            </w:r>
            <w:r w:rsidR="008322DE">
              <w:rPr>
                <w:rFonts w:ascii="Times New Roman" w:hAnsi="Times New Roman" w:hint="eastAsia"/>
                <w:sz w:val="22"/>
              </w:rPr>
              <w:t xml:space="preserve"> </w:t>
            </w:r>
            <w:r w:rsidR="00442DBC">
              <w:rPr>
                <w:rFonts w:ascii="Times New Roman" w:hAnsi="Times New Roman"/>
                <w:sz w:val="22"/>
              </w:rPr>
              <w:t xml:space="preserve">in </w:t>
            </w:r>
            <w:r w:rsidRPr="00A42257">
              <w:rPr>
                <w:rFonts w:ascii="Times New Roman" w:hAnsi="Times New Roman"/>
                <w:sz w:val="22"/>
              </w:rPr>
              <w:t>Viet Nam</w:t>
            </w:r>
          </w:p>
        </w:tc>
      </w:tr>
    </w:tbl>
    <w:p w:rsidR="00BD0689" w:rsidRPr="00307CF8" w:rsidRDefault="00BD0689">
      <w:pPr>
        <w:widowControl/>
        <w:wordWrap/>
        <w:autoSpaceDE/>
        <w:autoSpaceDN/>
        <w:jc w:val="left"/>
        <w:rPr>
          <w:rFonts w:ascii="Times New Roman" w:hAnsi="Times New Roman"/>
          <w:b/>
          <w:sz w:val="24"/>
          <w:szCs w:val="24"/>
        </w:rPr>
      </w:pPr>
      <w:r w:rsidRPr="00307CF8">
        <w:rPr>
          <w:rFonts w:ascii="Times New Roman" w:hAnsi="Times New Roman"/>
          <w:b/>
          <w:sz w:val="24"/>
          <w:szCs w:val="24"/>
        </w:rPr>
        <w:br w:type="page"/>
      </w:r>
    </w:p>
    <w:p w:rsidR="0049396E" w:rsidRPr="00307CF8" w:rsidRDefault="0024540A" w:rsidP="008157E5">
      <w:pPr>
        <w:pStyle w:val="1"/>
        <w:jc w:val="right"/>
        <w:rPr>
          <w:rFonts w:ascii="Times New Roman" w:hAnsi="Times New Roman"/>
          <w:b/>
          <w:sz w:val="24"/>
          <w:szCs w:val="24"/>
        </w:rPr>
      </w:pPr>
      <w:bookmarkStart w:id="12" w:name="_Toc417462666"/>
      <w:r w:rsidRPr="00307CF8">
        <w:rPr>
          <w:rFonts w:ascii="Times New Roman" w:hAnsi="Times New Roman"/>
          <w:b/>
          <w:sz w:val="24"/>
          <w:szCs w:val="24"/>
        </w:rPr>
        <w:t xml:space="preserve">&lt;Attachment </w:t>
      </w:r>
      <w:r w:rsidR="00BD0689" w:rsidRPr="00307CF8">
        <w:rPr>
          <w:rFonts w:ascii="Times New Roman" w:hAnsi="Times New Roman" w:hint="eastAsia"/>
          <w:b/>
          <w:sz w:val="24"/>
          <w:szCs w:val="24"/>
        </w:rPr>
        <w:t>2</w:t>
      </w:r>
      <w:bookmarkEnd w:id="12"/>
      <w:r w:rsidR="008157E5">
        <w:rPr>
          <w:rFonts w:ascii="Times New Roman" w:hAnsi="Times New Roman" w:hint="eastAsia"/>
          <w:b/>
          <w:sz w:val="24"/>
          <w:szCs w:val="24"/>
        </w:rPr>
        <w:t>&gt;</w:t>
      </w:r>
    </w:p>
    <w:p w:rsidR="00D61C74" w:rsidRPr="00307CF8" w:rsidRDefault="002E1485">
      <w:pPr>
        <w:widowControl/>
        <w:wordWrap/>
        <w:autoSpaceDE/>
        <w:autoSpaceDN/>
        <w:jc w:val="center"/>
        <w:rPr>
          <w:rFonts w:ascii="Times New Roman" w:hAnsi="Times New Roman"/>
          <w:b/>
          <w:sz w:val="24"/>
          <w:szCs w:val="24"/>
        </w:rPr>
      </w:pPr>
      <w:r w:rsidRPr="00307CF8">
        <w:rPr>
          <w:rFonts w:ascii="Times New Roman" w:hAnsi="Times New Roman"/>
          <w:b/>
          <w:sz w:val="24"/>
          <w:szCs w:val="24"/>
        </w:rPr>
        <w:t>Project Design and Monitoring Framework</w:t>
      </w:r>
    </w:p>
    <w:p w:rsidR="00D61C74" w:rsidRPr="00307CF8" w:rsidRDefault="00D61C74">
      <w:pPr>
        <w:widowControl/>
        <w:wordWrap/>
        <w:autoSpaceDE/>
        <w:autoSpaceDN/>
        <w:jc w:val="center"/>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35"/>
        <w:gridCol w:w="2262"/>
        <w:gridCol w:w="2266"/>
        <w:gridCol w:w="2280"/>
      </w:tblGrid>
      <w:tr w:rsidR="001706DD" w:rsidRPr="00F94F62" w:rsidTr="00F94F62">
        <w:trPr>
          <w:trHeight w:val="1106"/>
        </w:trPr>
        <w:tc>
          <w:tcPr>
            <w:tcW w:w="2483" w:type="dxa"/>
            <w:shd w:val="clear" w:color="auto" w:fill="auto"/>
            <w:vAlign w:val="center"/>
          </w:tcPr>
          <w:p w:rsidR="00251FAA" w:rsidRPr="00F94F62" w:rsidRDefault="00251FAA" w:rsidP="00F94F62">
            <w:pPr>
              <w:wordWrap/>
              <w:jc w:val="center"/>
              <w:rPr>
                <w:rFonts w:ascii="Times New Roman" w:hAnsi="Times New Roman"/>
                <w:b/>
                <w:kern w:val="0"/>
                <w:sz w:val="24"/>
                <w:szCs w:val="20"/>
              </w:rPr>
            </w:pPr>
            <w:r w:rsidRPr="00F94F62">
              <w:rPr>
                <w:rFonts w:ascii="Times New Roman" w:hAnsi="Times New Roman"/>
                <w:b/>
                <w:kern w:val="0"/>
                <w:sz w:val="24"/>
                <w:szCs w:val="20"/>
              </w:rPr>
              <w:t>Design Summary</w:t>
            </w:r>
          </w:p>
        </w:tc>
        <w:tc>
          <w:tcPr>
            <w:tcW w:w="2260" w:type="dxa"/>
            <w:shd w:val="clear" w:color="auto" w:fill="auto"/>
            <w:vAlign w:val="center"/>
          </w:tcPr>
          <w:p w:rsidR="00251FAA" w:rsidRPr="00F94F62" w:rsidRDefault="00251FAA" w:rsidP="00F94F62">
            <w:pPr>
              <w:wordWrap/>
              <w:jc w:val="center"/>
              <w:rPr>
                <w:rFonts w:ascii="Times New Roman" w:hAnsi="Times New Roman"/>
                <w:b/>
                <w:kern w:val="0"/>
                <w:sz w:val="24"/>
                <w:szCs w:val="20"/>
              </w:rPr>
            </w:pPr>
            <w:r w:rsidRPr="00F94F62">
              <w:rPr>
                <w:rFonts w:ascii="Times New Roman" w:hAnsi="Times New Roman"/>
                <w:b/>
                <w:kern w:val="0"/>
                <w:sz w:val="24"/>
                <w:szCs w:val="20"/>
              </w:rPr>
              <w:t>Target/ Indicators</w:t>
            </w:r>
          </w:p>
        </w:tc>
        <w:tc>
          <w:tcPr>
            <w:tcW w:w="2239" w:type="dxa"/>
            <w:shd w:val="clear" w:color="auto" w:fill="auto"/>
            <w:vAlign w:val="center"/>
          </w:tcPr>
          <w:p w:rsidR="00251FAA" w:rsidRPr="00F94F62" w:rsidRDefault="00251FAA" w:rsidP="00F94F62">
            <w:pPr>
              <w:wordWrap/>
              <w:jc w:val="center"/>
              <w:rPr>
                <w:rFonts w:ascii="Times New Roman" w:hAnsi="Times New Roman"/>
                <w:b/>
                <w:kern w:val="0"/>
                <w:sz w:val="24"/>
                <w:szCs w:val="20"/>
              </w:rPr>
            </w:pPr>
            <w:r w:rsidRPr="00F94F62">
              <w:rPr>
                <w:rFonts w:ascii="Times New Roman" w:hAnsi="Times New Roman"/>
                <w:b/>
                <w:kern w:val="0"/>
                <w:sz w:val="24"/>
                <w:szCs w:val="20"/>
              </w:rPr>
              <w:t>Data Sources/ Reporting Mechanisms</w:t>
            </w:r>
          </w:p>
        </w:tc>
        <w:tc>
          <w:tcPr>
            <w:tcW w:w="2260" w:type="dxa"/>
            <w:shd w:val="clear" w:color="auto" w:fill="auto"/>
            <w:vAlign w:val="center"/>
          </w:tcPr>
          <w:p w:rsidR="00251FAA" w:rsidRPr="00F94F62" w:rsidRDefault="00251FAA" w:rsidP="00F94F62">
            <w:pPr>
              <w:wordWrap/>
              <w:jc w:val="center"/>
              <w:rPr>
                <w:rFonts w:ascii="Times New Roman" w:hAnsi="Times New Roman"/>
                <w:b/>
                <w:kern w:val="0"/>
                <w:sz w:val="24"/>
                <w:szCs w:val="20"/>
              </w:rPr>
            </w:pPr>
            <w:r w:rsidRPr="00F94F62">
              <w:rPr>
                <w:rFonts w:ascii="Times New Roman" w:hAnsi="Times New Roman"/>
                <w:b/>
                <w:kern w:val="0"/>
                <w:sz w:val="24"/>
                <w:szCs w:val="20"/>
              </w:rPr>
              <w:t>Assumptions/ Risks</w:t>
            </w:r>
          </w:p>
        </w:tc>
      </w:tr>
      <w:tr w:rsidR="001706DD" w:rsidRPr="00F94F62" w:rsidTr="00F94F62">
        <w:tc>
          <w:tcPr>
            <w:tcW w:w="2483" w:type="dxa"/>
            <w:shd w:val="clear" w:color="auto" w:fill="auto"/>
          </w:tcPr>
          <w:p w:rsidR="00251FAA" w:rsidRPr="00F94F62" w:rsidRDefault="00251FAA" w:rsidP="00F94F62">
            <w:pPr>
              <w:wordWrap/>
              <w:jc w:val="left"/>
              <w:rPr>
                <w:rFonts w:ascii="Times New Roman" w:hAnsi="Times New Roman"/>
                <w:b/>
                <w:kern w:val="0"/>
                <w:sz w:val="22"/>
              </w:rPr>
            </w:pPr>
            <w:r w:rsidRPr="00F94F62">
              <w:rPr>
                <w:rFonts w:ascii="Times New Roman" w:hAnsi="Times New Roman"/>
                <w:b/>
                <w:kern w:val="0"/>
                <w:sz w:val="22"/>
                <w:szCs w:val="20"/>
                <w:u w:val="single"/>
              </w:rPr>
              <w:t>Impact:</w:t>
            </w:r>
          </w:p>
          <w:p w:rsidR="00B947EA" w:rsidRPr="00F94F62" w:rsidRDefault="007D22C9" w:rsidP="00A01CB4">
            <w:pPr>
              <w:wordWrap/>
              <w:jc w:val="left"/>
              <w:rPr>
                <w:rFonts w:ascii="Times New Roman" w:hAnsi="Times New Roman"/>
                <w:kern w:val="0"/>
                <w:sz w:val="22"/>
                <w:szCs w:val="20"/>
              </w:rPr>
            </w:pPr>
            <w:r>
              <w:rPr>
                <w:rFonts w:ascii="Times New Roman" w:hAnsi="Times New Roman" w:hint="eastAsia"/>
                <w:kern w:val="0"/>
                <w:sz w:val="22"/>
                <w:szCs w:val="20"/>
              </w:rPr>
              <w:t xml:space="preserve">A transparent and sustainable public procurement </w:t>
            </w:r>
            <w:r w:rsidR="008322DE">
              <w:rPr>
                <w:rFonts w:ascii="Times New Roman" w:hAnsi="Times New Roman"/>
                <w:kern w:val="0"/>
                <w:sz w:val="22"/>
                <w:szCs w:val="20"/>
              </w:rPr>
              <w:t>market will</w:t>
            </w:r>
            <w:r w:rsidR="005E060D">
              <w:rPr>
                <w:rFonts w:ascii="Times New Roman" w:hAnsi="Times New Roman" w:hint="eastAsia"/>
                <w:kern w:val="0"/>
                <w:sz w:val="22"/>
                <w:szCs w:val="20"/>
              </w:rPr>
              <w:t xml:space="preserve"> be established </w:t>
            </w:r>
            <w:r>
              <w:rPr>
                <w:rFonts w:ascii="Times New Roman" w:hAnsi="Times New Roman" w:hint="eastAsia"/>
                <w:kern w:val="0"/>
                <w:sz w:val="22"/>
                <w:szCs w:val="20"/>
              </w:rPr>
              <w:t xml:space="preserve">with its reformed system </w:t>
            </w:r>
            <w:r w:rsidR="00F4466D">
              <w:rPr>
                <w:rFonts w:ascii="Times New Roman" w:hAnsi="Times New Roman" w:hint="eastAsia"/>
                <w:kern w:val="0"/>
                <w:sz w:val="22"/>
                <w:szCs w:val="20"/>
              </w:rPr>
              <w:t xml:space="preserve">and professionally </w:t>
            </w:r>
            <w:r w:rsidR="00A01CB4">
              <w:rPr>
                <w:rFonts w:ascii="Times New Roman" w:hAnsi="Times New Roman" w:hint="eastAsia"/>
                <w:kern w:val="0"/>
                <w:sz w:val="22"/>
                <w:szCs w:val="20"/>
              </w:rPr>
              <w:t xml:space="preserve">qualified </w:t>
            </w:r>
            <w:r w:rsidR="00F4466D">
              <w:rPr>
                <w:rFonts w:ascii="Times New Roman" w:hAnsi="Times New Roman" w:hint="eastAsia"/>
                <w:kern w:val="0"/>
                <w:sz w:val="22"/>
                <w:szCs w:val="20"/>
              </w:rPr>
              <w:t xml:space="preserve">contracting officers. Also, this </w:t>
            </w:r>
            <w:r w:rsidR="008322DE">
              <w:rPr>
                <w:rFonts w:ascii="Times New Roman" w:hAnsi="Times New Roman"/>
                <w:kern w:val="0"/>
                <w:sz w:val="22"/>
                <w:szCs w:val="20"/>
              </w:rPr>
              <w:t>condition would</w:t>
            </w:r>
            <w:r w:rsidR="00C2077A">
              <w:rPr>
                <w:rFonts w:ascii="Times New Roman" w:hAnsi="Times New Roman" w:hint="eastAsia"/>
                <w:kern w:val="0"/>
                <w:sz w:val="22"/>
                <w:szCs w:val="20"/>
              </w:rPr>
              <w:t xml:space="preserve"> </w:t>
            </w:r>
            <w:r>
              <w:rPr>
                <w:rFonts w:ascii="Times New Roman" w:hAnsi="Times New Roman" w:hint="eastAsia"/>
                <w:kern w:val="0"/>
                <w:sz w:val="22"/>
                <w:szCs w:val="20"/>
              </w:rPr>
              <w:t xml:space="preserve">guarantee </w:t>
            </w:r>
            <w:r w:rsidR="00F4466D">
              <w:rPr>
                <w:rFonts w:ascii="Times New Roman" w:hAnsi="Times New Roman" w:hint="eastAsia"/>
                <w:kern w:val="0"/>
                <w:sz w:val="22"/>
                <w:szCs w:val="20"/>
              </w:rPr>
              <w:t xml:space="preserve">equal opportunities for </w:t>
            </w:r>
            <w:r w:rsidR="005E060D">
              <w:rPr>
                <w:rFonts w:ascii="Times New Roman" w:hAnsi="Times New Roman" w:hint="eastAsia"/>
                <w:kern w:val="0"/>
                <w:sz w:val="22"/>
                <w:szCs w:val="20"/>
              </w:rPr>
              <w:t xml:space="preserve">Vietnamese </w:t>
            </w:r>
            <w:r w:rsidR="00F4466D">
              <w:rPr>
                <w:rFonts w:ascii="Times New Roman" w:hAnsi="Times New Roman" w:hint="eastAsia"/>
                <w:kern w:val="0"/>
                <w:sz w:val="22"/>
                <w:szCs w:val="20"/>
              </w:rPr>
              <w:t>SMEs and women-own</w:t>
            </w:r>
            <w:r w:rsidR="00C2077A">
              <w:rPr>
                <w:rFonts w:ascii="Times New Roman" w:hAnsi="Times New Roman" w:hint="eastAsia"/>
                <w:kern w:val="0"/>
                <w:sz w:val="22"/>
                <w:szCs w:val="20"/>
              </w:rPr>
              <w:t>ed</w:t>
            </w:r>
            <w:r w:rsidR="00F4466D">
              <w:rPr>
                <w:rFonts w:ascii="Times New Roman" w:hAnsi="Times New Roman" w:hint="eastAsia"/>
                <w:kern w:val="0"/>
                <w:sz w:val="22"/>
                <w:szCs w:val="20"/>
              </w:rPr>
              <w:t xml:space="preserve"> businesses to not only the domestic suppliers but also overseas </w:t>
            </w:r>
            <w:r w:rsidR="00F4466D">
              <w:rPr>
                <w:rFonts w:ascii="Times New Roman" w:hAnsi="Times New Roman"/>
                <w:kern w:val="0"/>
                <w:sz w:val="22"/>
                <w:szCs w:val="20"/>
              </w:rPr>
              <w:t xml:space="preserve">ones. </w:t>
            </w:r>
          </w:p>
        </w:tc>
        <w:tc>
          <w:tcPr>
            <w:tcW w:w="2260" w:type="dxa"/>
            <w:shd w:val="clear" w:color="auto" w:fill="auto"/>
          </w:tcPr>
          <w:p w:rsidR="00251FAA" w:rsidRPr="00F94F62" w:rsidRDefault="00251FAA" w:rsidP="00F94F62">
            <w:pPr>
              <w:wordWrap/>
              <w:jc w:val="left"/>
              <w:rPr>
                <w:rFonts w:ascii="Times New Roman" w:hAnsi="Times New Roman"/>
                <w:kern w:val="0"/>
                <w:sz w:val="22"/>
              </w:rPr>
            </w:pPr>
          </w:p>
          <w:p w:rsidR="00251FAA" w:rsidRPr="00F94F62" w:rsidRDefault="00251FAA" w:rsidP="00F94F62">
            <w:pPr>
              <w:wordWrap/>
              <w:jc w:val="left"/>
              <w:rPr>
                <w:rFonts w:ascii="Times New Roman" w:hAnsi="Times New Roman"/>
                <w:kern w:val="0"/>
                <w:sz w:val="22"/>
              </w:rPr>
            </w:pPr>
            <w:r w:rsidRPr="00F94F62">
              <w:rPr>
                <w:rFonts w:ascii="Times New Roman" w:hAnsi="Times New Roman"/>
                <w:kern w:val="0"/>
                <w:sz w:val="22"/>
                <w:szCs w:val="20"/>
              </w:rPr>
              <w:t xml:space="preserve">- </w:t>
            </w:r>
            <w:r w:rsidR="004A4412">
              <w:rPr>
                <w:rFonts w:ascii="Times New Roman" w:hAnsi="Times New Roman" w:hint="eastAsia"/>
                <w:kern w:val="0"/>
                <w:sz w:val="22"/>
                <w:szCs w:val="20"/>
              </w:rPr>
              <w:t>Vietnamese government (especially P</w:t>
            </w:r>
            <w:r w:rsidR="007D22C9">
              <w:rPr>
                <w:rFonts w:ascii="Times New Roman" w:hAnsi="Times New Roman" w:hint="eastAsia"/>
                <w:kern w:val="0"/>
                <w:sz w:val="22"/>
                <w:szCs w:val="20"/>
              </w:rPr>
              <w:t>P</w:t>
            </w:r>
            <w:r w:rsidR="004A4412">
              <w:rPr>
                <w:rFonts w:ascii="Times New Roman" w:hAnsi="Times New Roman" w:hint="eastAsia"/>
                <w:kern w:val="0"/>
                <w:sz w:val="22"/>
                <w:szCs w:val="20"/>
              </w:rPr>
              <w:t xml:space="preserve">A Viet Nam) in supporting its own public procurement </w:t>
            </w:r>
            <w:r w:rsidR="004A4412">
              <w:rPr>
                <w:rFonts w:ascii="Times New Roman" w:hAnsi="Times New Roman"/>
                <w:kern w:val="0"/>
                <w:sz w:val="22"/>
                <w:szCs w:val="20"/>
              </w:rPr>
              <w:t>system</w:t>
            </w:r>
            <w:r w:rsidR="004A4412">
              <w:rPr>
                <w:rFonts w:ascii="Times New Roman" w:hAnsi="Times New Roman" w:hint="eastAsia"/>
                <w:kern w:val="0"/>
                <w:sz w:val="22"/>
                <w:szCs w:val="20"/>
              </w:rPr>
              <w:t xml:space="preserve"> reform for GPA accession of WTO</w:t>
            </w:r>
          </w:p>
          <w:p w:rsidR="00251FAA" w:rsidRDefault="00251FAA" w:rsidP="00F94F62">
            <w:pPr>
              <w:wordWrap/>
              <w:jc w:val="left"/>
              <w:rPr>
                <w:rFonts w:ascii="Times New Roman" w:hAnsi="Times New Roman"/>
                <w:kern w:val="0"/>
                <w:sz w:val="22"/>
              </w:rPr>
            </w:pPr>
          </w:p>
          <w:p w:rsidR="00C2077A" w:rsidRPr="00F94F62" w:rsidRDefault="00C2077A" w:rsidP="00B034A9">
            <w:pPr>
              <w:wordWrap/>
              <w:jc w:val="left"/>
              <w:rPr>
                <w:rFonts w:ascii="Times New Roman" w:hAnsi="Times New Roman"/>
                <w:kern w:val="0"/>
                <w:sz w:val="22"/>
              </w:rPr>
            </w:pPr>
            <w:r w:rsidRPr="00B034A9">
              <w:rPr>
                <w:rFonts w:ascii="Times New Roman" w:hAnsi="Times New Roman" w:hint="eastAsia"/>
                <w:kern w:val="0"/>
                <w:sz w:val="22"/>
              </w:rPr>
              <w:t>-</w:t>
            </w:r>
            <w:r w:rsidR="00B034A9">
              <w:rPr>
                <w:rFonts w:ascii="Times New Roman" w:hAnsi="Times New Roman"/>
                <w:kern w:val="0"/>
                <w:sz w:val="22"/>
              </w:rPr>
              <w:t xml:space="preserve"> Any revision or establishment of rules and regulations on public procurement in Viet Nam</w:t>
            </w:r>
          </w:p>
        </w:tc>
        <w:tc>
          <w:tcPr>
            <w:tcW w:w="2239" w:type="dxa"/>
            <w:shd w:val="clear" w:color="auto" w:fill="auto"/>
          </w:tcPr>
          <w:p w:rsidR="00251FAA" w:rsidRPr="00F94F62" w:rsidRDefault="00251FAA" w:rsidP="00F94F62">
            <w:pPr>
              <w:wordWrap/>
              <w:jc w:val="left"/>
              <w:rPr>
                <w:rFonts w:ascii="Times New Roman" w:hAnsi="Times New Roman"/>
                <w:b/>
                <w:kern w:val="0"/>
                <w:sz w:val="22"/>
              </w:rPr>
            </w:pPr>
          </w:p>
          <w:p w:rsidR="0064761A" w:rsidRPr="00F94F62" w:rsidRDefault="00251FAA" w:rsidP="00F94F62">
            <w:pPr>
              <w:wordWrap/>
              <w:jc w:val="left"/>
              <w:rPr>
                <w:rFonts w:ascii="Times New Roman" w:hAnsi="Times New Roman"/>
                <w:kern w:val="0"/>
                <w:sz w:val="22"/>
                <w:szCs w:val="20"/>
              </w:rPr>
            </w:pPr>
            <w:r w:rsidRPr="00F94F62">
              <w:rPr>
                <w:rFonts w:ascii="Times New Roman" w:hAnsi="Times New Roman"/>
                <w:b/>
                <w:kern w:val="0"/>
                <w:sz w:val="22"/>
                <w:szCs w:val="20"/>
              </w:rPr>
              <w:t>-</w:t>
            </w:r>
            <w:r w:rsidRPr="00F94F62">
              <w:rPr>
                <w:rFonts w:ascii="Times New Roman" w:hAnsi="Times New Roman"/>
                <w:kern w:val="0"/>
                <w:sz w:val="22"/>
                <w:szCs w:val="20"/>
              </w:rPr>
              <w:t xml:space="preserve"> KSP-</w:t>
            </w:r>
            <w:r w:rsidR="008322DE">
              <w:rPr>
                <w:rFonts w:ascii="Times New Roman" w:hAnsi="Times New Roman"/>
                <w:kern w:val="0"/>
                <w:sz w:val="22"/>
                <w:szCs w:val="20"/>
              </w:rPr>
              <w:t>IT</w:t>
            </w:r>
            <w:r w:rsidR="008322DE">
              <w:rPr>
                <w:rFonts w:ascii="Times New Roman" w:hAnsi="Times New Roman" w:hint="eastAsia"/>
                <w:kern w:val="0"/>
                <w:sz w:val="22"/>
                <w:szCs w:val="20"/>
              </w:rPr>
              <w:t xml:space="preserve">C </w:t>
            </w:r>
            <w:r w:rsidR="008322DE">
              <w:rPr>
                <w:rFonts w:ascii="Times New Roman" w:hAnsi="Times New Roman"/>
                <w:kern w:val="0"/>
                <w:sz w:val="22"/>
                <w:szCs w:val="20"/>
              </w:rPr>
              <w:t xml:space="preserve"> </w:t>
            </w:r>
            <w:r w:rsidR="008322DE" w:rsidRPr="00F94F62">
              <w:rPr>
                <w:rFonts w:ascii="Times New Roman" w:hAnsi="Times New Roman"/>
                <w:kern w:val="0"/>
                <w:sz w:val="22"/>
                <w:szCs w:val="20"/>
              </w:rPr>
              <w:t>Joint</w:t>
            </w:r>
            <w:r w:rsidR="00856298" w:rsidRPr="00F94F62">
              <w:rPr>
                <w:rFonts w:ascii="Times New Roman" w:hAnsi="Times New Roman"/>
                <w:kern w:val="0"/>
                <w:sz w:val="22"/>
                <w:szCs w:val="20"/>
              </w:rPr>
              <w:t xml:space="preserve"> Consulting</w:t>
            </w:r>
            <w:r w:rsidRPr="00F94F62">
              <w:rPr>
                <w:rFonts w:ascii="Times New Roman" w:hAnsi="Times New Roman"/>
                <w:kern w:val="0"/>
                <w:sz w:val="22"/>
                <w:szCs w:val="20"/>
              </w:rPr>
              <w:t xml:space="preserve"> Project Ex-post Evaluation Report</w:t>
            </w:r>
          </w:p>
          <w:p w:rsidR="00D83685" w:rsidRPr="00F94F62" w:rsidRDefault="00D83685" w:rsidP="00F94F62">
            <w:pPr>
              <w:wordWrap/>
              <w:jc w:val="left"/>
              <w:rPr>
                <w:rFonts w:ascii="Times New Roman" w:hAnsi="Times New Roman"/>
                <w:kern w:val="0"/>
                <w:sz w:val="22"/>
                <w:szCs w:val="20"/>
              </w:rPr>
            </w:pPr>
          </w:p>
          <w:p w:rsidR="00D83685" w:rsidRPr="00F94F62" w:rsidRDefault="00D83685" w:rsidP="00B034A9">
            <w:pPr>
              <w:wordWrap/>
              <w:jc w:val="left"/>
              <w:rPr>
                <w:rFonts w:ascii="Times New Roman" w:hAnsi="Times New Roman"/>
                <w:kern w:val="0"/>
                <w:sz w:val="22"/>
                <w:szCs w:val="20"/>
              </w:rPr>
            </w:pPr>
            <w:r w:rsidRPr="00F94F62">
              <w:rPr>
                <w:rFonts w:ascii="Times New Roman" w:hAnsi="Times New Roman" w:hint="eastAsia"/>
                <w:kern w:val="0"/>
                <w:sz w:val="22"/>
                <w:szCs w:val="20"/>
              </w:rPr>
              <w:t>-</w:t>
            </w:r>
            <w:r w:rsidR="00B034A9">
              <w:rPr>
                <w:rFonts w:ascii="Times New Roman" w:hAnsi="Times New Roman"/>
                <w:kern w:val="0"/>
                <w:sz w:val="22"/>
                <w:szCs w:val="20"/>
              </w:rPr>
              <w:t>Website of PPA Viet Nam</w:t>
            </w:r>
          </w:p>
        </w:tc>
        <w:tc>
          <w:tcPr>
            <w:tcW w:w="2260" w:type="dxa"/>
            <w:shd w:val="clear" w:color="auto" w:fill="auto"/>
          </w:tcPr>
          <w:p w:rsidR="00251FAA" w:rsidRPr="00F94F62" w:rsidRDefault="00251FAA" w:rsidP="00F94F62">
            <w:pPr>
              <w:wordWrap/>
              <w:jc w:val="left"/>
              <w:rPr>
                <w:rFonts w:ascii="Times New Roman" w:hAnsi="Times New Roman"/>
                <w:kern w:val="0"/>
                <w:sz w:val="22"/>
              </w:rPr>
            </w:pPr>
          </w:p>
          <w:p w:rsidR="0068637D" w:rsidRPr="0068637D" w:rsidRDefault="00251FAA" w:rsidP="0068637D">
            <w:pPr>
              <w:wordWrap/>
              <w:jc w:val="left"/>
              <w:rPr>
                <w:rFonts w:ascii="Times New Roman" w:hAnsi="Times New Roman"/>
                <w:kern w:val="0"/>
                <w:sz w:val="22"/>
                <w:szCs w:val="20"/>
              </w:rPr>
            </w:pPr>
            <w:r w:rsidRPr="00F94F62">
              <w:rPr>
                <w:rFonts w:ascii="Times New Roman" w:hAnsi="Times New Roman"/>
                <w:kern w:val="0"/>
                <w:sz w:val="22"/>
                <w:szCs w:val="20"/>
              </w:rPr>
              <w:t xml:space="preserve">A: </w:t>
            </w:r>
            <w:r w:rsidR="0068637D">
              <w:rPr>
                <w:rFonts w:ascii="Times New Roman" w:hAnsi="Times New Roman" w:hint="eastAsia"/>
                <w:kern w:val="0"/>
                <w:sz w:val="22"/>
                <w:szCs w:val="20"/>
              </w:rPr>
              <w:t>Vietnamese government</w:t>
            </w:r>
            <w:r w:rsidR="0068637D">
              <w:rPr>
                <w:rFonts w:ascii="Times New Roman" w:hAnsi="Times New Roman"/>
                <w:kern w:val="0"/>
                <w:sz w:val="22"/>
                <w:szCs w:val="20"/>
              </w:rPr>
              <w:t>’</w:t>
            </w:r>
            <w:r w:rsidR="0068637D">
              <w:rPr>
                <w:rFonts w:ascii="Times New Roman" w:hAnsi="Times New Roman" w:hint="eastAsia"/>
                <w:kern w:val="0"/>
                <w:sz w:val="22"/>
                <w:szCs w:val="20"/>
              </w:rPr>
              <w:t xml:space="preserve">s </w:t>
            </w:r>
            <w:r w:rsidR="0068637D">
              <w:rPr>
                <w:rFonts w:ascii="Times New Roman" w:hAnsi="Times New Roman"/>
                <w:kern w:val="0"/>
                <w:sz w:val="22"/>
                <w:szCs w:val="20"/>
              </w:rPr>
              <w:t xml:space="preserve">commitment on the public procurement </w:t>
            </w:r>
            <w:r w:rsidR="005E060D">
              <w:rPr>
                <w:rFonts w:ascii="Times New Roman" w:hAnsi="Times New Roman"/>
                <w:kern w:val="0"/>
                <w:sz w:val="22"/>
                <w:szCs w:val="20"/>
              </w:rPr>
              <w:t xml:space="preserve">system </w:t>
            </w:r>
            <w:r w:rsidR="0068637D" w:rsidRPr="0068637D">
              <w:rPr>
                <w:rFonts w:ascii="Times New Roman" w:hAnsi="Times New Roman" w:hint="eastAsia"/>
                <w:kern w:val="0"/>
                <w:sz w:val="22"/>
                <w:szCs w:val="20"/>
              </w:rPr>
              <w:t>development and improvement</w:t>
            </w:r>
          </w:p>
          <w:p w:rsidR="0064761A" w:rsidRPr="00F94F62" w:rsidRDefault="0068637D" w:rsidP="0068637D">
            <w:pPr>
              <w:wordWrap/>
              <w:jc w:val="left"/>
              <w:rPr>
                <w:rFonts w:ascii="Times New Roman" w:hAnsi="Times New Roman"/>
                <w:sz w:val="22"/>
              </w:rPr>
            </w:pPr>
            <w:r>
              <w:rPr>
                <w:rFonts w:ascii="Times New Roman" w:hAnsi="Times New Roman"/>
                <w:kern w:val="0"/>
                <w:sz w:val="22"/>
                <w:szCs w:val="20"/>
              </w:rPr>
              <w:t>, specifically for SMEs including women-own</w:t>
            </w:r>
            <w:r w:rsidR="00C2077A">
              <w:rPr>
                <w:rFonts w:ascii="Times New Roman" w:hAnsi="Times New Roman" w:hint="eastAsia"/>
                <w:kern w:val="0"/>
                <w:sz w:val="22"/>
                <w:szCs w:val="20"/>
              </w:rPr>
              <w:t>ed</w:t>
            </w:r>
            <w:r>
              <w:rPr>
                <w:rFonts w:ascii="Times New Roman" w:hAnsi="Times New Roman"/>
                <w:kern w:val="0"/>
                <w:sz w:val="22"/>
                <w:szCs w:val="20"/>
              </w:rPr>
              <w:t xml:space="preserve"> business and contracting officers</w:t>
            </w:r>
          </w:p>
        </w:tc>
      </w:tr>
      <w:tr w:rsidR="001706DD" w:rsidRPr="00F94F62" w:rsidTr="00F94F62">
        <w:tc>
          <w:tcPr>
            <w:tcW w:w="2306" w:type="dxa"/>
            <w:shd w:val="clear" w:color="auto" w:fill="auto"/>
          </w:tcPr>
          <w:p w:rsidR="00251FAA" w:rsidRPr="00F94F62" w:rsidRDefault="00251FAA" w:rsidP="00F94F62">
            <w:pPr>
              <w:wordWrap/>
              <w:jc w:val="left"/>
              <w:rPr>
                <w:rFonts w:ascii="Times New Roman" w:hAnsi="Times New Roman"/>
                <w:kern w:val="0"/>
                <w:sz w:val="22"/>
              </w:rPr>
            </w:pPr>
            <w:r w:rsidRPr="00F94F62">
              <w:rPr>
                <w:rFonts w:ascii="Times New Roman" w:hAnsi="Times New Roman"/>
                <w:b/>
                <w:kern w:val="0"/>
                <w:sz w:val="22"/>
                <w:szCs w:val="20"/>
                <w:u w:val="single"/>
              </w:rPr>
              <w:t>Outcomes:</w:t>
            </w:r>
          </w:p>
          <w:p w:rsidR="00251FAA" w:rsidRPr="00F94F62" w:rsidRDefault="000D698E" w:rsidP="0037389D">
            <w:pPr>
              <w:wordWrap/>
              <w:jc w:val="left"/>
              <w:rPr>
                <w:rFonts w:ascii="Times New Roman" w:hAnsi="Times New Roman"/>
                <w:sz w:val="22"/>
                <w:u w:val="single"/>
              </w:rPr>
            </w:pPr>
            <w:r>
              <w:rPr>
                <w:rFonts w:ascii="Times New Roman" w:hAnsi="Times New Roman" w:hint="eastAsia"/>
                <w:kern w:val="0"/>
                <w:sz w:val="22"/>
                <w:szCs w:val="20"/>
              </w:rPr>
              <w:t xml:space="preserve">Increasing the </w:t>
            </w:r>
            <w:r>
              <w:rPr>
                <w:rFonts w:ascii="Times New Roman" w:hAnsi="Times New Roman"/>
                <w:kern w:val="0"/>
                <w:sz w:val="22"/>
                <w:szCs w:val="20"/>
              </w:rPr>
              <w:t>awareness</w:t>
            </w:r>
            <w:r>
              <w:rPr>
                <w:rFonts w:ascii="Times New Roman" w:hAnsi="Times New Roman" w:hint="eastAsia"/>
                <w:kern w:val="0"/>
                <w:sz w:val="22"/>
                <w:szCs w:val="20"/>
              </w:rPr>
              <w:t xml:space="preserve"> of the Vietnamese </w:t>
            </w:r>
            <w:r>
              <w:rPr>
                <w:rFonts w:ascii="Times New Roman" w:hAnsi="Times New Roman"/>
                <w:kern w:val="0"/>
                <w:sz w:val="22"/>
                <w:szCs w:val="20"/>
              </w:rPr>
              <w:t>government</w:t>
            </w:r>
            <w:r>
              <w:rPr>
                <w:rFonts w:ascii="Times New Roman" w:hAnsi="Times New Roman" w:hint="eastAsia"/>
                <w:kern w:val="0"/>
                <w:sz w:val="22"/>
                <w:szCs w:val="20"/>
              </w:rPr>
              <w:t xml:space="preserve"> and SMEs including women-own businesses in the international public procurement market </w:t>
            </w:r>
          </w:p>
        </w:tc>
        <w:tc>
          <w:tcPr>
            <w:tcW w:w="2306" w:type="dxa"/>
            <w:shd w:val="clear" w:color="auto" w:fill="auto"/>
          </w:tcPr>
          <w:p w:rsidR="00727BF3" w:rsidRDefault="00727BF3" w:rsidP="00F94F62">
            <w:pPr>
              <w:wordWrap/>
              <w:jc w:val="left"/>
              <w:rPr>
                <w:rFonts w:ascii="Times New Roman" w:hAnsi="Times New Roman"/>
                <w:kern w:val="0"/>
                <w:sz w:val="22"/>
                <w:szCs w:val="20"/>
              </w:rPr>
            </w:pPr>
          </w:p>
          <w:p w:rsidR="00727BF3" w:rsidRDefault="00727BF3" w:rsidP="00F94F62">
            <w:pPr>
              <w:wordWrap/>
              <w:jc w:val="left"/>
              <w:rPr>
                <w:rFonts w:ascii="Times New Roman" w:hAnsi="Times New Roman"/>
                <w:kern w:val="0"/>
                <w:sz w:val="22"/>
                <w:szCs w:val="20"/>
              </w:rPr>
            </w:pPr>
            <w:r>
              <w:rPr>
                <w:rFonts w:ascii="Times New Roman" w:hAnsi="Times New Roman" w:hint="eastAsia"/>
                <w:kern w:val="0"/>
                <w:sz w:val="22"/>
                <w:szCs w:val="20"/>
              </w:rPr>
              <w:t>-</w:t>
            </w:r>
            <w:r w:rsidR="006C547F">
              <w:rPr>
                <w:rFonts w:ascii="Times New Roman" w:hAnsi="Times New Roman"/>
                <w:kern w:val="0"/>
                <w:sz w:val="22"/>
                <w:szCs w:val="20"/>
              </w:rPr>
              <w:t xml:space="preserve"> Increased opportunity of the meeting between Vietnamese participants and foreign stakeholders in the field of international public procurement market</w:t>
            </w:r>
          </w:p>
          <w:p w:rsidR="008157E5" w:rsidRPr="00727BF3" w:rsidRDefault="008157E5" w:rsidP="00F94F62">
            <w:pPr>
              <w:wordWrap/>
              <w:jc w:val="left"/>
              <w:rPr>
                <w:rFonts w:ascii="Times New Roman" w:hAnsi="Times New Roman"/>
                <w:kern w:val="0"/>
                <w:sz w:val="22"/>
                <w:szCs w:val="20"/>
              </w:rPr>
            </w:pPr>
          </w:p>
          <w:p w:rsidR="00E03A14" w:rsidRPr="00F94F62" w:rsidRDefault="00251FAA" w:rsidP="00F94F62">
            <w:pPr>
              <w:wordWrap/>
              <w:jc w:val="left"/>
              <w:rPr>
                <w:rFonts w:ascii="Times New Roman" w:hAnsi="Times New Roman"/>
                <w:kern w:val="0"/>
                <w:sz w:val="22"/>
                <w:szCs w:val="20"/>
              </w:rPr>
            </w:pPr>
            <w:r w:rsidRPr="00F94F62">
              <w:rPr>
                <w:rFonts w:ascii="Times New Roman" w:hAnsi="Times New Roman"/>
                <w:kern w:val="0"/>
                <w:sz w:val="22"/>
                <w:szCs w:val="20"/>
              </w:rPr>
              <w:t xml:space="preserve">- </w:t>
            </w:r>
            <w:r w:rsidR="00EA0B42">
              <w:rPr>
                <w:rFonts w:ascii="Times New Roman" w:hAnsi="Times New Roman"/>
                <w:kern w:val="0"/>
                <w:sz w:val="22"/>
                <w:szCs w:val="20"/>
              </w:rPr>
              <w:t>Installment</w:t>
            </w:r>
            <w:r w:rsidR="00EA0B42">
              <w:rPr>
                <w:rFonts w:ascii="Times New Roman" w:hAnsi="Times New Roman" w:hint="eastAsia"/>
                <w:kern w:val="0"/>
                <w:sz w:val="22"/>
                <w:szCs w:val="20"/>
              </w:rPr>
              <w:t xml:space="preserve"> and decent practices of public procurement entity in Viet Nam by successfully integrating the existing public procurement systems with high participations of SMEs. </w:t>
            </w:r>
          </w:p>
          <w:p w:rsidR="0064761A" w:rsidRPr="00F94F62" w:rsidRDefault="0064761A" w:rsidP="001706DD">
            <w:pPr>
              <w:wordWrap/>
              <w:jc w:val="left"/>
              <w:rPr>
                <w:rFonts w:ascii="Times New Roman" w:hAnsi="Times New Roman"/>
                <w:sz w:val="22"/>
              </w:rPr>
            </w:pPr>
          </w:p>
        </w:tc>
        <w:tc>
          <w:tcPr>
            <w:tcW w:w="2306" w:type="dxa"/>
            <w:shd w:val="clear" w:color="auto" w:fill="auto"/>
          </w:tcPr>
          <w:p w:rsidR="00251FAA" w:rsidRPr="00F94F62" w:rsidRDefault="00251FAA" w:rsidP="00F94F62">
            <w:pPr>
              <w:wordWrap/>
              <w:jc w:val="left"/>
              <w:rPr>
                <w:rFonts w:ascii="Times New Roman" w:hAnsi="Times New Roman"/>
                <w:kern w:val="0"/>
                <w:sz w:val="22"/>
              </w:rPr>
            </w:pPr>
          </w:p>
          <w:p w:rsidR="006C547F" w:rsidRDefault="006C547F" w:rsidP="001706DD">
            <w:pPr>
              <w:wordWrap/>
              <w:jc w:val="left"/>
              <w:rPr>
                <w:rFonts w:ascii="Times New Roman" w:hAnsi="Times New Roman"/>
                <w:kern w:val="0"/>
                <w:sz w:val="22"/>
                <w:szCs w:val="20"/>
              </w:rPr>
            </w:pPr>
          </w:p>
          <w:p w:rsidR="006C547F" w:rsidRDefault="00EA0B42" w:rsidP="001706DD">
            <w:pPr>
              <w:wordWrap/>
              <w:jc w:val="left"/>
              <w:rPr>
                <w:rFonts w:ascii="Times New Roman" w:hAnsi="Times New Roman"/>
                <w:kern w:val="0"/>
                <w:sz w:val="22"/>
                <w:szCs w:val="20"/>
              </w:rPr>
            </w:pPr>
            <w:r>
              <w:rPr>
                <w:rFonts w:ascii="Times New Roman" w:hAnsi="Times New Roman" w:hint="eastAsia"/>
                <w:kern w:val="0"/>
                <w:sz w:val="22"/>
                <w:szCs w:val="20"/>
              </w:rPr>
              <w:t xml:space="preserve">-Policy </w:t>
            </w:r>
            <w:r>
              <w:rPr>
                <w:rFonts w:ascii="Times New Roman" w:hAnsi="Times New Roman"/>
                <w:kern w:val="0"/>
                <w:sz w:val="22"/>
                <w:szCs w:val="20"/>
              </w:rPr>
              <w:t>dialogue</w:t>
            </w:r>
            <w:r>
              <w:rPr>
                <w:rFonts w:ascii="Times New Roman" w:hAnsi="Times New Roman" w:hint="eastAsia"/>
                <w:kern w:val="0"/>
                <w:sz w:val="22"/>
                <w:szCs w:val="20"/>
              </w:rPr>
              <w:t xml:space="preserve"> between partner country </w:t>
            </w:r>
            <w:r>
              <w:rPr>
                <w:rFonts w:ascii="Times New Roman" w:hAnsi="Times New Roman"/>
                <w:kern w:val="0"/>
                <w:sz w:val="22"/>
                <w:szCs w:val="20"/>
              </w:rPr>
              <w:t>government</w:t>
            </w:r>
            <w:r>
              <w:rPr>
                <w:rFonts w:ascii="Times New Roman" w:hAnsi="Times New Roman" w:hint="eastAsia"/>
                <w:kern w:val="0"/>
                <w:sz w:val="22"/>
                <w:szCs w:val="20"/>
              </w:rPr>
              <w:t xml:space="preserve">,  Korean </w:t>
            </w:r>
            <w:r>
              <w:rPr>
                <w:rFonts w:ascii="Times New Roman" w:hAnsi="Times New Roman"/>
                <w:kern w:val="0"/>
                <w:sz w:val="22"/>
                <w:szCs w:val="20"/>
              </w:rPr>
              <w:t>government</w:t>
            </w:r>
            <w:r>
              <w:rPr>
                <w:rFonts w:ascii="Times New Roman" w:hAnsi="Times New Roman" w:hint="eastAsia"/>
                <w:kern w:val="0"/>
                <w:sz w:val="22"/>
                <w:szCs w:val="20"/>
              </w:rPr>
              <w:t xml:space="preserve"> and ITC</w:t>
            </w:r>
          </w:p>
          <w:p w:rsidR="00EA0B42" w:rsidRDefault="00EA0B42" w:rsidP="001706DD">
            <w:pPr>
              <w:wordWrap/>
              <w:jc w:val="left"/>
              <w:rPr>
                <w:rFonts w:ascii="Times New Roman" w:hAnsi="Times New Roman"/>
                <w:kern w:val="0"/>
                <w:sz w:val="22"/>
                <w:szCs w:val="20"/>
              </w:rPr>
            </w:pPr>
          </w:p>
          <w:p w:rsidR="00EA0B42" w:rsidRDefault="00EA0B42" w:rsidP="001706DD">
            <w:pPr>
              <w:wordWrap/>
              <w:jc w:val="left"/>
              <w:rPr>
                <w:rFonts w:ascii="Times New Roman" w:hAnsi="Times New Roman"/>
                <w:kern w:val="0"/>
                <w:sz w:val="22"/>
                <w:szCs w:val="20"/>
              </w:rPr>
            </w:pPr>
            <w:r>
              <w:rPr>
                <w:rFonts w:ascii="Times New Roman" w:hAnsi="Times New Roman" w:hint="eastAsia"/>
                <w:kern w:val="0"/>
                <w:sz w:val="22"/>
                <w:szCs w:val="20"/>
              </w:rPr>
              <w:t>-Annual report or statistical publication from the Vietnamese government regarding public procurement system and SMEs</w:t>
            </w:r>
            <w:r>
              <w:rPr>
                <w:rFonts w:ascii="Times New Roman" w:hAnsi="Times New Roman"/>
                <w:kern w:val="0"/>
                <w:sz w:val="22"/>
                <w:szCs w:val="20"/>
              </w:rPr>
              <w:t>’</w:t>
            </w:r>
            <w:r>
              <w:rPr>
                <w:rFonts w:ascii="Times New Roman" w:hAnsi="Times New Roman" w:hint="eastAsia"/>
                <w:kern w:val="0"/>
                <w:sz w:val="22"/>
                <w:szCs w:val="20"/>
              </w:rPr>
              <w:t xml:space="preserve"> participations in it including women owned business. </w:t>
            </w:r>
          </w:p>
          <w:p w:rsidR="00EA0B42" w:rsidRDefault="00EA0B42" w:rsidP="001706DD">
            <w:pPr>
              <w:wordWrap/>
              <w:jc w:val="left"/>
              <w:rPr>
                <w:rFonts w:ascii="Times New Roman" w:hAnsi="Times New Roman"/>
                <w:kern w:val="0"/>
                <w:sz w:val="22"/>
                <w:szCs w:val="20"/>
              </w:rPr>
            </w:pPr>
          </w:p>
          <w:p w:rsidR="00F27FFD" w:rsidRPr="00F94F62" w:rsidRDefault="006C547F" w:rsidP="001706DD">
            <w:pPr>
              <w:wordWrap/>
              <w:jc w:val="left"/>
              <w:rPr>
                <w:rFonts w:ascii="Times New Roman" w:hAnsi="Times New Roman"/>
                <w:kern w:val="0"/>
                <w:sz w:val="22"/>
                <w:szCs w:val="20"/>
              </w:rPr>
            </w:pPr>
            <w:r>
              <w:rPr>
                <w:rFonts w:ascii="Times New Roman" w:hAnsi="Times New Roman"/>
                <w:kern w:val="0"/>
                <w:sz w:val="22"/>
                <w:szCs w:val="20"/>
              </w:rPr>
              <w:t>- KSP interim and final reports</w:t>
            </w:r>
          </w:p>
        </w:tc>
        <w:tc>
          <w:tcPr>
            <w:tcW w:w="2306" w:type="dxa"/>
            <w:shd w:val="clear" w:color="auto" w:fill="auto"/>
          </w:tcPr>
          <w:p w:rsidR="00251FAA" w:rsidRPr="00F94F62" w:rsidRDefault="00251FAA" w:rsidP="00F94F62">
            <w:pPr>
              <w:wordWrap/>
              <w:ind w:left="110" w:hangingChars="50" w:hanging="110"/>
              <w:jc w:val="left"/>
              <w:rPr>
                <w:rFonts w:ascii="Times New Roman" w:hAnsi="Times New Roman"/>
                <w:kern w:val="0"/>
                <w:sz w:val="22"/>
              </w:rPr>
            </w:pPr>
          </w:p>
          <w:p w:rsidR="00251FAA" w:rsidRPr="00F94F62" w:rsidRDefault="00251FAA" w:rsidP="00F94F62">
            <w:pPr>
              <w:wordWrap/>
              <w:ind w:left="110" w:hangingChars="50" w:hanging="110"/>
              <w:jc w:val="left"/>
              <w:rPr>
                <w:rFonts w:ascii="Times New Roman" w:hAnsi="Times New Roman"/>
                <w:sz w:val="22"/>
              </w:rPr>
            </w:pPr>
            <w:r w:rsidRPr="00F94F62">
              <w:rPr>
                <w:rFonts w:ascii="Times New Roman" w:hAnsi="Times New Roman"/>
                <w:kern w:val="0"/>
                <w:sz w:val="22"/>
                <w:szCs w:val="20"/>
              </w:rPr>
              <w:t xml:space="preserve">A: </w:t>
            </w:r>
            <w:r w:rsidR="002D3DFB" w:rsidRPr="00F94F62">
              <w:rPr>
                <w:rFonts w:ascii="Times New Roman" w:hAnsi="Times New Roman" w:hint="eastAsia"/>
                <w:kern w:val="0"/>
                <w:sz w:val="22"/>
                <w:szCs w:val="20"/>
              </w:rPr>
              <w:t>P</w:t>
            </w:r>
            <w:r w:rsidR="002C5051" w:rsidRPr="00F94F62">
              <w:rPr>
                <w:rFonts w:ascii="Times New Roman" w:hAnsi="Times New Roman" w:hint="eastAsia"/>
                <w:kern w:val="0"/>
                <w:sz w:val="22"/>
                <w:szCs w:val="20"/>
              </w:rPr>
              <w:t>artner countries</w:t>
            </w:r>
            <w:r w:rsidR="00613A7A" w:rsidRPr="00F94F62">
              <w:rPr>
                <w:rFonts w:ascii="Times New Roman" w:hAnsi="Times New Roman"/>
                <w:kern w:val="0"/>
                <w:sz w:val="22"/>
                <w:szCs w:val="20"/>
              </w:rPr>
              <w:t>’</w:t>
            </w:r>
            <w:r w:rsidR="00613A7A" w:rsidRPr="00F94F62">
              <w:rPr>
                <w:rFonts w:ascii="Times New Roman" w:hAnsi="Times New Roman" w:hint="eastAsia"/>
                <w:kern w:val="0"/>
                <w:sz w:val="22"/>
                <w:szCs w:val="20"/>
              </w:rPr>
              <w:t xml:space="preserve"> a</w:t>
            </w:r>
            <w:r w:rsidRPr="00F94F62">
              <w:rPr>
                <w:rFonts w:ascii="Times New Roman" w:hAnsi="Times New Roman"/>
                <w:kern w:val="0"/>
                <w:sz w:val="22"/>
                <w:szCs w:val="20"/>
              </w:rPr>
              <w:t>cceptance of the recomm</w:t>
            </w:r>
            <w:r w:rsidR="0068637D">
              <w:rPr>
                <w:rFonts w:ascii="Times New Roman" w:hAnsi="Times New Roman"/>
                <w:kern w:val="0"/>
                <w:sz w:val="22"/>
                <w:szCs w:val="20"/>
              </w:rPr>
              <w:t>endations provided by the KSP-</w:t>
            </w:r>
            <w:r w:rsidR="0068637D">
              <w:rPr>
                <w:rFonts w:ascii="Times New Roman" w:hAnsi="Times New Roman" w:hint="eastAsia"/>
                <w:kern w:val="0"/>
                <w:sz w:val="22"/>
                <w:szCs w:val="20"/>
              </w:rPr>
              <w:t>ITC</w:t>
            </w:r>
            <w:r w:rsidR="008322DE">
              <w:rPr>
                <w:rFonts w:ascii="Times New Roman" w:hAnsi="Times New Roman" w:hint="eastAsia"/>
                <w:kern w:val="0"/>
                <w:sz w:val="22"/>
                <w:szCs w:val="20"/>
              </w:rPr>
              <w:t xml:space="preserve"> </w:t>
            </w:r>
            <w:r w:rsidR="00856298" w:rsidRPr="00F94F62">
              <w:rPr>
                <w:rFonts w:ascii="Times New Roman" w:hAnsi="Times New Roman"/>
                <w:kern w:val="0"/>
                <w:sz w:val="22"/>
                <w:szCs w:val="20"/>
              </w:rPr>
              <w:t>Joint Consulting</w:t>
            </w:r>
            <w:r w:rsidR="00826D28" w:rsidRPr="00F94F62">
              <w:rPr>
                <w:rFonts w:ascii="Times New Roman" w:hAnsi="Times New Roman"/>
                <w:kern w:val="0"/>
                <w:sz w:val="22"/>
                <w:szCs w:val="20"/>
              </w:rPr>
              <w:t xml:space="preserve"> project</w:t>
            </w:r>
          </w:p>
          <w:p w:rsidR="00251FAA" w:rsidRPr="00F94F62" w:rsidRDefault="00251FAA" w:rsidP="00F94F62">
            <w:pPr>
              <w:wordWrap/>
              <w:ind w:left="110" w:hangingChars="50" w:hanging="110"/>
              <w:jc w:val="left"/>
              <w:rPr>
                <w:rFonts w:ascii="Times New Roman" w:hAnsi="Times New Roman"/>
                <w:sz w:val="22"/>
              </w:rPr>
            </w:pPr>
          </w:p>
          <w:p w:rsidR="001A2846" w:rsidRPr="00F94F62" w:rsidRDefault="00251FAA" w:rsidP="00F94F62">
            <w:pPr>
              <w:wordWrap/>
              <w:snapToGrid w:val="0"/>
              <w:jc w:val="left"/>
              <w:rPr>
                <w:rFonts w:ascii="Times New Roman" w:hAnsi="Times New Roman"/>
                <w:kern w:val="0"/>
                <w:sz w:val="22"/>
              </w:rPr>
            </w:pPr>
            <w:r w:rsidRPr="00F94F62">
              <w:rPr>
                <w:rFonts w:ascii="Times New Roman" w:hAnsi="Times New Roman"/>
                <w:kern w:val="0"/>
                <w:sz w:val="22"/>
                <w:szCs w:val="20"/>
              </w:rPr>
              <w:t xml:space="preserve">R: Lack of resources for the </w:t>
            </w:r>
            <w:r w:rsidR="00F91D6C" w:rsidRPr="00F94F62">
              <w:rPr>
                <w:rFonts w:ascii="Times New Roman" w:hAnsi="Times New Roman"/>
                <w:kern w:val="0"/>
                <w:sz w:val="22"/>
                <w:szCs w:val="20"/>
              </w:rPr>
              <w:t>initial set up/ data maintenance</w:t>
            </w:r>
            <w:r w:rsidR="002C5051" w:rsidRPr="00F94F62">
              <w:rPr>
                <w:rFonts w:ascii="Times New Roman" w:hAnsi="Times New Roman" w:hint="eastAsia"/>
                <w:kern w:val="0"/>
                <w:sz w:val="22"/>
                <w:szCs w:val="20"/>
              </w:rPr>
              <w:t xml:space="preserve"> and time </w:t>
            </w:r>
            <w:r w:rsidR="002C5051" w:rsidRPr="00F94F62">
              <w:rPr>
                <w:rFonts w:ascii="Times New Roman" w:hAnsi="Times New Roman"/>
                <w:kern w:val="0"/>
                <w:sz w:val="22"/>
                <w:szCs w:val="20"/>
              </w:rPr>
              <w:t>consuming</w:t>
            </w:r>
            <w:r w:rsidR="002C5051" w:rsidRPr="00F94F62">
              <w:rPr>
                <w:rFonts w:ascii="Times New Roman" w:hAnsi="Times New Roman" w:hint="eastAsia"/>
                <w:kern w:val="0"/>
                <w:sz w:val="22"/>
                <w:szCs w:val="20"/>
              </w:rPr>
              <w:t xml:space="preserve"> work</w:t>
            </w:r>
          </w:p>
        </w:tc>
      </w:tr>
      <w:tr w:rsidR="001706DD" w:rsidRPr="00F94F62" w:rsidTr="00F94F62">
        <w:tc>
          <w:tcPr>
            <w:tcW w:w="2306" w:type="dxa"/>
            <w:shd w:val="clear" w:color="auto" w:fill="auto"/>
          </w:tcPr>
          <w:p w:rsidR="00725042" w:rsidRPr="00727BF3" w:rsidRDefault="00251FAA" w:rsidP="00F94F62">
            <w:pPr>
              <w:wordWrap/>
              <w:jc w:val="left"/>
              <w:rPr>
                <w:rFonts w:ascii="Times New Roman" w:hAnsi="Times New Roman"/>
                <w:b/>
                <w:kern w:val="0"/>
                <w:sz w:val="22"/>
                <w:u w:val="single"/>
              </w:rPr>
            </w:pPr>
            <w:r w:rsidRPr="00F94F62">
              <w:rPr>
                <w:rFonts w:ascii="Times New Roman" w:hAnsi="Times New Roman"/>
                <w:b/>
                <w:kern w:val="0"/>
                <w:sz w:val="22"/>
                <w:szCs w:val="20"/>
                <w:u w:val="single"/>
              </w:rPr>
              <w:t>Outputs:</w:t>
            </w:r>
          </w:p>
          <w:p w:rsidR="00406FFE" w:rsidRDefault="004444EE" w:rsidP="00F94F62">
            <w:pPr>
              <w:wordWrap/>
              <w:jc w:val="left"/>
              <w:rPr>
                <w:rFonts w:ascii="Times New Roman" w:hAnsi="Times New Roman"/>
                <w:kern w:val="0"/>
                <w:sz w:val="22"/>
                <w:szCs w:val="20"/>
              </w:rPr>
            </w:pPr>
            <w:r w:rsidRPr="00F94F62">
              <w:rPr>
                <w:rFonts w:ascii="Times New Roman" w:hAnsi="Times New Roman"/>
                <w:kern w:val="0"/>
                <w:sz w:val="22"/>
                <w:szCs w:val="20"/>
              </w:rPr>
              <w:t xml:space="preserve">1. </w:t>
            </w:r>
            <w:r w:rsidR="00406FFE">
              <w:rPr>
                <w:rFonts w:ascii="Times New Roman" w:hAnsi="Times New Roman" w:hint="eastAsia"/>
                <w:kern w:val="0"/>
                <w:sz w:val="22"/>
                <w:szCs w:val="20"/>
              </w:rPr>
              <w:t>C</w:t>
            </w:r>
            <w:r w:rsidR="00406FFE" w:rsidRPr="00406FFE">
              <w:rPr>
                <w:rFonts w:ascii="Times New Roman" w:hAnsi="Times New Roman"/>
                <w:kern w:val="0"/>
                <w:sz w:val="22"/>
                <w:szCs w:val="20"/>
              </w:rPr>
              <w:t xml:space="preserve">ase study on Korean experiences of the reform of public procurement system and </w:t>
            </w:r>
            <w:r w:rsidR="005E78F3">
              <w:rPr>
                <w:rFonts w:ascii="Times New Roman" w:hAnsi="Times New Roman" w:hint="eastAsia"/>
                <w:kern w:val="0"/>
                <w:sz w:val="22"/>
                <w:szCs w:val="20"/>
              </w:rPr>
              <w:t>c</w:t>
            </w:r>
            <w:r w:rsidR="005E78F3" w:rsidRPr="000D698E">
              <w:rPr>
                <w:rFonts w:ascii="Times New Roman" w:hAnsi="Times New Roman" w:hint="eastAsia"/>
                <w:kern w:val="0"/>
                <w:sz w:val="22"/>
                <w:szCs w:val="20"/>
              </w:rPr>
              <w:t>onsultancies on negotiation of GPA accession of Viet Nam by WTO GPA team</w:t>
            </w:r>
          </w:p>
          <w:p w:rsidR="00EC5979" w:rsidRDefault="00EC5979" w:rsidP="00F94F62">
            <w:pPr>
              <w:wordWrap/>
              <w:jc w:val="left"/>
              <w:rPr>
                <w:rFonts w:ascii="Times New Roman" w:hAnsi="Times New Roman"/>
                <w:kern w:val="0"/>
                <w:sz w:val="22"/>
                <w:szCs w:val="20"/>
              </w:rPr>
            </w:pPr>
          </w:p>
          <w:p w:rsidR="006741C6" w:rsidRDefault="004444EE" w:rsidP="00F94F62">
            <w:pPr>
              <w:wordWrap/>
              <w:jc w:val="left"/>
              <w:rPr>
                <w:rFonts w:ascii="Times New Roman" w:hAnsi="Times New Roman"/>
                <w:kern w:val="0"/>
                <w:sz w:val="22"/>
                <w:szCs w:val="20"/>
              </w:rPr>
            </w:pPr>
            <w:r w:rsidRPr="00F94F62">
              <w:rPr>
                <w:rFonts w:ascii="Times New Roman" w:hAnsi="Times New Roman"/>
                <w:kern w:val="0"/>
                <w:sz w:val="22"/>
                <w:szCs w:val="20"/>
              </w:rPr>
              <w:t>2.</w:t>
            </w:r>
            <w:r w:rsidR="00406FFE" w:rsidRPr="00406FFE">
              <w:rPr>
                <w:rFonts w:ascii="Times New Roman" w:hAnsi="Times New Roman"/>
                <w:kern w:val="0"/>
                <w:sz w:val="22"/>
                <w:szCs w:val="20"/>
              </w:rPr>
              <w:t>C</w:t>
            </w:r>
            <w:r w:rsidR="00406FFE" w:rsidRPr="00406FFE">
              <w:rPr>
                <w:rFonts w:ascii="Times New Roman" w:hAnsi="Times New Roman" w:hint="eastAsia"/>
                <w:kern w:val="0"/>
                <w:sz w:val="22"/>
                <w:szCs w:val="20"/>
              </w:rPr>
              <w:t>omparative analysis on operating and developing public procurement system between Korea and Viet Nam</w:t>
            </w:r>
          </w:p>
          <w:p w:rsidR="00AF4113" w:rsidRPr="00F94F62" w:rsidRDefault="00AF4113" w:rsidP="00F94F62">
            <w:pPr>
              <w:wordWrap/>
              <w:jc w:val="left"/>
              <w:rPr>
                <w:rFonts w:ascii="Times New Roman" w:hAnsi="Times New Roman"/>
                <w:kern w:val="0"/>
                <w:sz w:val="22"/>
                <w:szCs w:val="20"/>
              </w:rPr>
            </w:pPr>
          </w:p>
          <w:p w:rsidR="00345024" w:rsidRDefault="00AF4113" w:rsidP="00AF4113">
            <w:pPr>
              <w:wordWrap/>
              <w:jc w:val="left"/>
              <w:rPr>
                <w:rFonts w:ascii="Times New Roman" w:hAnsi="Times New Roman"/>
                <w:kern w:val="0"/>
                <w:sz w:val="22"/>
                <w:szCs w:val="20"/>
              </w:rPr>
            </w:pPr>
            <w:r>
              <w:rPr>
                <w:rFonts w:ascii="Times New Roman" w:hAnsi="Times New Roman" w:hint="eastAsia"/>
                <w:kern w:val="0"/>
                <w:sz w:val="22"/>
                <w:szCs w:val="20"/>
              </w:rPr>
              <w:t xml:space="preserve">3. </w:t>
            </w:r>
            <w:r w:rsidR="006741C6" w:rsidRPr="00F94F62">
              <w:rPr>
                <w:rFonts w:ascii="Times New Roman" w:hAnsi="Times New Roman" w:hint="eastAsia"/>
                <w:kern w:val="0"/>
                <w:sz w:val="22"/>
                <w:szCs w:val="20"/>
              </w:rPr>
              <w:t>Capacity Building Workshop</w:t>
            </w:r>
            <w:r w:rsidR="00345024">
              <w:rPr>
                <w:rFonts w:ascii="Times New Roman" w:hAnsi="Times New Roman" w:hint="eastAsia"/>
                <w:kern w:val="0"/>
                <w:sz w:val="22"/>
                <w:szCs w:val="20"/>
              </w:rPr>
              <w:t xml:space="preserve"> </w:t>
            </w:r>
            <w:r w:rsidR="000D698E">
              <w:rPr>
                <w:rFonts w:ascii="Times New Roman" w:hAnsi="Times New Roman" w:hint="eastAsia"/>
                <w:kern w:val="0"/>
                <w:sz w:val="22"/>
                <w:szCs w:val="20"/>
              </w:rPr>
              <w:t xml:space="preserve">including </w:t>
            </w:r>
          </w:p>
          <w:p w:rsidR="00AF4113" w:rsidRPr="00AF4113" w:rsidRDefault="000D698E" w:rsidP="00AF4113">
            <w:pPr>
              <w:wordWrap/>
              <w:jc w:val="left"/>
              <w:rPr>
                <w:rFonts w:ascii="Times New Roman" w:hAnsi="Times New Roman"/>
                <w:kern w:val="0"/>
                <w:sz w:val="22"/>
                <w:szCs w:val="20"/>
              </w:rPr>
            </w:pPr>
            <w:r>
              <w:rPr>
                <w:rFonts w:ascii="Times New Roman" w:hAnsi="Times New Roman" w:hint="eastAsia"/>
                <w:kern w:val="0"/>
                <w:sz w:val="22"/>
                <w:szCs w:val="20"/>
              </w:rPr>
              <w:t>A.</w:t>
            </w:r>
            <w:r w:rsidR="00345024">
              <w:rPr>
                <w:rFonts w:ascii="Times New Roman" w:hAnsi="Times New Roman" w:hint="eastAsia"/>
                <w:kern w:val="0"/>
                <w:sz w:val="22"/>
                <w:szCs w:val="20"/>
              </w:rPr>
              <w:t xml:space="preserve"> </w:t>
            </w:r>
            <w:r w:rsidR="00AF4113">
              <w:rPr>
                <w:rFonts w:ascii="Times New Roman" w:hAnsi="Times New Roman" w:hint="eastAsia"/>
                <w:kern w:val="0"/>
                <w:sz w:val="22"/>
                <w:szCs w:val="20"/>
              </w:rPr>
              <w:t>p</w:t>
            </w:r>
            <w:r w:rsidR="00AF4113" w:rsidRPr="00AF4113">
              <w:rPr>
                <w:rFonts w:ascii="Times New Roman" w:hAnsi="Times New Roman" w:hint="eastAsia"/>
                <w:kern w:val="0"/>
                <w:sz w:val="22"/>
                <w:szCs w:val="20"/>
              </w:rPr>
              <w:t>resentation of ITC</w:t>
            </w:r>
            <w:r w:rsidR="00AF4113" w:rsidRPr="00AF4113">
              <w:rPr>
                <w:rFonts w:ascii="Times New Roman" w:hAnsi="Times New Roman"/>
                <w:kern w:val="0"/>
                <w:sz w:val="22"/>
                <w:szCs w:val="20"/>
              </w:rPr>
              <w:t>’</w:t>
            </w:r>
            <w:r w:rsidR="00AF4113" w:rsidRPr="00AF4113">
              <w:rPr>
                <w:rFonts w:ascii="Times New Roman" w:hAnsi="Times New Roman" w:hint="eastAsia"/>
                <w:kern w:val="0"/>
                <w:sz w:val="22"/>
                <w:szCs w:val="20"/>
              </w:rPr>
              <w:t>s expertise on public procurement market</w:t>
            </w:r>
            <w:r w:rsidR="00AF4113">
              <w:rPr>
                <w:rFonts w:ascii="Times New Roman" w:hAnsi="Times New Roman" w:hint="eastAsia"/>
                <w:kern w:val="0"/>
                <w:sz w:val="22"/>
                <w:szCs w:val="20"/>
              </w:rPr>
              <w:t xml:space="preserve"> and </w:t>
            </w:r>
            <w:r w:rsidR="005E78F3">
              <w:rPr>
                <w:rFonts w:ascii="Times New Roman" w:hAnsi="Times New Roman" w:hint="eastAsia"/>
                <w:kern w:val="0"/>
                <w:sz w:val="22"/>
                <w:szCs w:val="20"/>
              </w:rPr>
              <w:t>B</w:t>
            </w:r>
            <w:r w:rsidR="00AF4113">
              <w:rPr>
                <w:rFonts w:ascii="Times New Roman" w:hAnsi="Times New Roman" w:hint="eastAsia"/>
                <w:kern w:val="0"/>
                <w:sz w:val="22"/>
                <w:szCs w:val="20"/>
              </w:rPr>
              <w:t xml:space="preserve">. </w:t>
            </w:r>
            <w:r w:rsidR="005E78F3">
              <w:rPr>
                <w:rFonts w:ascii="Times New Roman" w:hAnsi="Times New Roman" w:hint="eastAsia"/>
                <w:kern w:val="0"/>
                <w:sz w:val="22"/>
                <w:szCs w:val="20"/>
              </w:rPr>
              <w:t>s</w:t>
            </w:r>
            <w:r w:rsidR="00AF4113" w:rsidRPr="00AF4113">
              <w:rPr>
                <w:rFonts w:ascii="Times New Roman" w:hAnsi="Times New Roman" w:hint="eastAsia"/>
                <w:kern w:val="0"/>
                <w:sz w:val="22"/>
                <w:szCs w:val="20"/>
              </w:rPr>
              <w:t xml:space="preserve">tudy tour for the Vietnamese participants in </w:t>
            </w:r>
            <w:r w:rsidR="00A9608D">
              <w:rPr>
                <w:rFonts w:ascii="Times New Roman" w:hAnsi="Times New Roman" w:hint="eastAsia"/>
                <w:kern w:val="0"/>
                <w:sz w:val="22"/>
                <w:szCs w:val="20"/>
              </w:rPr>
              <w:t>KOPPEX</w:t>
            </w:r>
          </w:p>
          <w:p w:rsidR="005E060D" w:rsidRPr="00F94F62" w:rsidRDefault="005E060D" w:rsidP="00F94F62">
            <w:pPr>
              <w:wordWrap/>
              <w:jc w:val="left"/>
              <w:rPr>
                <w:rFonts w:ascii="Times New Roman" w:hAnsi="Times New Roman"/>
                <w:kern w:val="0"/>
                <w:sz w:val="22"/>
                <w:szCs w:val="20"/>
              </w:rPr>
            </w:pPr>
          </w:p>
          <w:p w:rsidR="006147F3" w:rsidRPr="00F94F62" w:rsidRDefault="00AF4113" w:rsidP="00F94F62">
            <w:pPr>
              <w:wordWrap/>
              <w:jc w:val="left"/>
              <w:rPr>
                <w:rFonts w:ascii="Times New Roman" w:hAnsi="Times New Roman"/>
                <w:kern w:val="0"/>
                <w:sz w:val="22"/>
                <w:szCs w:val="20"/>
              </w:rPr>
            </w:pPr>
            <w:r>
              <w:rPr>
                <w:rFonts w:ascii="Times New Roman" w:hAnsi="Times New Roman" w:hint="eastAsia"/>
                <w:kern w:val="0"/>
                <w:sz w:val="22"/>
                <w:szCs w:val="20"/>
              </w:rPr>
              <w:t>4</w:t>
            </w:r>
            <w:r w:rsidR="006147F3" w:rsidRPr="00F94F62">
              <w:rPr>
                <w:rFonts w:ascii="Times New Roman" w:hAnsi="Times New Roman" w:hint="eastAsia"/>
                <w:kern w:val="0"/>
                <w:sz w:val="22"/>
                <w:szCs w:val="20"/>
              </w:rPr>
              <w:t>.</w:t>
            </w:r>
            <w:r w:rsidR="00AF0DD9" w:rsidRPr="00F94F62">
              <w:rPr>
                <w:rFonts w:ascii="Times New Roman" w:hAnsi="Times New Roman" w:hint="eastAsia"/>
                <w:kern w:val="0"/>
                <w:sz w:val="22"/>
                <w:szCs w:val="20"/>
              </w:rPr>
              <w:t>Fina</w:t>
            </w:r>
            <w:r w:rsidR="00A01CB4">
              <w:rPr>
                <w:rFonts w:ascii="Times New Roman" w:hAnsi="Times New Roman" w:hint="eastAsia"/>
                <w:kern w:val="0"/>
                <w:sz w:val="22"/>
                <w:szCs w:val="20"/>
              </w:rPr>
              <w:t xml:space="preserve">l Dissemination </w:t>
            </w:r>
            <w:r w:rsidR="005E78F3">
              <w:rPr>
                <w:rFonts w:ascii="Times New Roman" w:hAnsi="Times New Roman" w:hint="eastAsia"/>
                <w:kern w:val="0"/>
                <w:sz w:val="22"/>
                <w:szCs w:val="20"/>
              </w:rPr>
              <w:t>Seminar</w:t>
            </w:r>
          </w:p>
          <w:p w:rsidR="00725042" w:rsidRPr="00F94F62" w:rsidRDefault="00725042" w:rsidP="00F94F62">
            <w:pPr>
              <w:wordWrap/>
              <w:jc w:val="left"/>
              <w:rPr>
                <w:rFonts w:ascii="Times New Roman" w:hAnsi="Times New Roman"/>
                <w:sz w:val="22"/>
                <w:u w:val="single"/>
              </w:rPr>
            </w:pPr>
          </w:p>
        </w:tc>
        <w:tc>
          <w:tcPr>
            <w:tcW w:w="2306" w:type="dxa"/>
            <w:shd w:val="clear" w:color="auto" w:fill="auto"/>
          </w:tcPr>
          <w:p w:rsidR="00251FAA" w:rsidRPr="00F94F62" w:rsidRDefault="00251FAA" w:rsidP="00F94F62">
            <w:pPr>
              <w:wordWrap/>
              <w:jc w:val="left"/>
              <w:rPr>
                <w:rFonts w:ascii="Times New Roman" w:hAnsi="Times New Roman"/>
                <w:kern w:val="0"/>
                <w:sz w:val="22"/>
              </w:rPr>
            </w:pPr>
          </w:p>
          <w:p w:rsidR="00C3039E" w:rsidRDefault="00C3039E" w:rsidP="00F94F62">
            <w:pPr>
              <w:wordWrap/>
              <w:jc w:val="left"/>
              <w:rPr>
                <w:rFonts w:ascii="Times New Roman" w:hAnsi="Times New Roman"/>
                <w:kern w:val="0"/>
                <w:sz w:val="22"/>
                <w:szCs w:val="20"/>
              </w:rPr>
            </w:pPr>
          </w:p>
          <w:p w:rsidR="00C3039E" w:rsidRDefault="00C3039E" w:rsidP="00F94F62">
            <w:pPr>
              <w:wordWrap/>
              <w:jc w:val="left"/>
              <w:rPr>
                <w:rFonts w:ascii="Times New Roman" w:hAnsi="Times New Roman"/>
                <w:kern w:val="0"/>
                <w:sz w:val="22"/>
                <w:szCs w:val="20"/>
              </w:rPr>
            </w:pPr>
            <w:r>
              <w:rPr>
                <w:rFonts w:ascii="Times New Roman" w:hAnsi="Times New Roman" w:hint="eastAsia"/>
                <w:kern w:val="0"/>
                <w:sz w:val="22"/>
                <w:szCs w:val="20"/>
              </w:rPr>
              <w:t>- Completion of research and review that can be distributed to the project stakeholders</w:t>
            </w:r>
          </w:p>
          <w:p w:rsidR="00C3039E" w:rsidRDefault="00C3039E" w:rsidP="00F94F62">
            <w:pPr>
              <w:wordWrap/>
              <w:jc w:val="left"/>
              <w:rPr>
                <w:rFonts w:ascii="Times New Roman" w:hAnsi="Times New Roman"/>
                <w:kern w:val="0"/>
                <w:sz w:val="22"/>
                <w:szCs w:val="20"/>
              </w:rPr>
            </w:pPr>
          </w:p>
          <w:p w:rsidR="00C3039E" w:rsidRPr="00F94F62" w:rsidRDefault="00C3039E" w:rsidP="00F94F62">
            <w:pPr>
              <w:wordWrap/>
              <w:jc w:val="left"/>
              <w:rPr>
                <w:rFonts w:ascii="Times New Roman" w:hAnsi="Times New Roman"/>
                <w:kern w:val="0"/>
                <w:sz w:val="22"/>
                <w:szCs w:val="20"/>
              </w:rPr>
            </w:pPr>
            <w:r>
              <w:rPr>
                <w:rFonts w:ascii="Times New Roman" w:hAnsi="Times New Roman" w:hint="eastAsia"/>
                <w:kern w:val="0"/>
                <w:sz w:val="22"/>
                <w:szCs w:val="20"/>
              </w:rPr>
              <w:t>- Successful events that beneficiary can be satisfied with</w:t>
            </w:r>
          </w:p>
        </w:tc>
        <w:tc>
          <w:tcPr>
            <w:tcW w:w="2306" w:type="dxa"/>
            <w:shd w:val="clear" w:color="auto" w:fill="auto"/>
          </w:tcPr>
          <w:p w:rsidR="006741C6" w:rsidRPr="00F94F62" w:rsidRDefault="006741C6" w:rsidP="00F94F62">
            <w:pPr>
              <w:wordWrap/>
              <w:jc w:val="left"/>
              <w:rPr>
                <w:rFonts w:ascii="Times New Roman" w:hAnsi="Times New Roman"/>
                <w:kern w:val="0"/>
                <w:sz w:val="22"/>
                <w:szCs w:val="20"/>
              </w:rPr>
            </w:pPr>
          </w:p>
          <w:p w:rsidR="006741C6" w:rsidRPr="00F94F62" w:rsidRDefault="006741C6" w:rsidP="00F94F62">
            <w:pPr>
              <w:wordWrap/>
              <w:jc w:val="left"/>
              <w:rPr>
                <w:rFonts w:ascii="Times New Roman" w:hAnsi="Times New Roman"/>
                <w:kern w:val="0"/>
                <w:sz w:val="22"/>
                <w:szCs w:val="20"/>
              </w:rPr>
            </w:pPr>
            <w:r w:rsidRPr="00F94F62">
              <w:rPr>
                <w:rFonts w:ascii="Times New Roman" w:hAnsi="Times New Roman"/>
                <w:kern w:val="0"/>
                <w:sz w:val="22"/>
                <w:szCs w:val="20"/>
              </w:rPr>
              <w:t>- Project Inception Report</w:t>
            </w:r>
          </w:p>
          <w:p w:rsidR="006147F3" w:rsidRPr="00F94F62" w:rsidRDefault="006147F3" w:rsidP="00F94F62">
            <w:pPr>
              <w:wordWrap/>
              <w:jc w:val="left"/>
              <w:rPr>
                <w:rFonts w:ascii="Times New Roman" w:hAnsi="Times New Roman"/>
                <w:kern w:val="0"/>
                <w:sz w:val="22"/>
              </w:rPr>
            </w:pPr>
          </w:p>
          <w:p w:rsidR="006741C6" w:rsidRPr="00F94F62" w:rsidRDefault="006741C6" w:rsidP="00F94F62">
            <w:pPr>
              <w:wordWrap/>
              <w:jc w:val="left"/>
              <w:rPr>
                <w:rFonts w:ascii="Times New Roman" w:hAnsi="Times New Roman"/>
                <w:kern w:val="0"/>
                <w:sz w:val="22"/>
                <w:szCs w:val="20"/>
              </w:rPr>
            </w:pPr>
            <w:r w:rsidRPr="00F94F62">
              <w:rPr>
                <w:rFonts w:ascii="Times New Roman" w:hAnsi="Times New Roman"/>
                <w:kern w:val="0"/>
                <w:sz w:val="22"/>
                <w:szCs w:val="20"/>
              </w:rPr>
              <w:t>- Project Interim Report</w:t>
            </w:r>
          </w:p>
          <w:p w:rsidR="006147F3" w:rsidRPr="00F94F62" w:rsidRDefault="006147F3" w:rsidP="00F94F62">
            <w:pPr>
              <w:wordWrap/>
              <w:jc w:val="left"/>
              <w:rPr>
                <w:rFonts w:ascii="Times New Roman" w:hAnsi="Times New Roman"/>
                <w:kern w:val="0"/>
                <w:sz w:val="22"/>
              </w:rPr>
            </w:pPr>
          </w:p>
          <w:p w:rsidR="006741C6" w:rsidRPr="00F94F62" w:rsidRDefault="006741C6" w:rsidP="00F94F62">
            <w:pPr>
              <w:wordWrap/>
              <w:jc w:val="left"/>
              <w:rPr>
                <w:rFonts w:ascii="Times New Roman" w:hAnsi="Times New Roman"/>
                <w:kern w:val="0"/>
                <w:sz w:val="22"/>
                <w:szCs w:val="20"/>
              </w:rPr>
            </w:pPr>
            <w:r w:rsidRPr="00F94F62">
              <w:rPr>
                <w:rFonts w:ascii="Times New Roman" w:hAnsi="Times New Roman"/>
                <w:kern w:val="0"/>
                <w:sz w:val="22"/>
                <w:szCs w:val="20"/>
              </w:rPr>
              <w:t>- Project Final Report</w:t>
            </w:r>
          </w:p>
          <w:p w:rsidR="006147F3" w:rsidRPr="00F94F62" w:rsidRDefault="006147F3" w:rsidP="00F94F62">
            <w:pPr>
              <w:wordWrap/>
              <w:jc w:val="left"/>
              <w:rPr>
                <w:rFonts w:ascii="Times New Roman" w:hAnsi="Times New Roman"/>
                <w:kern w:val="0"/>
                <w:sz w:val="22"/>
              </w:rPr>
            </w:pPr>
          </w:p>
          <w:p w:rsidR="00251FAA" w:rsidRPr="00F94F62" w:rsidRDefault="006741C6" w:rsidP="00F94F62">
            <w:pPr>
              <w:wordWrap/>
              <w:jc w:val="left"/>
              <w:rPr>
                <w:rFonts w:ascii="Times New Roman" w:hAnsi="Times New Roman"/>
                <w:kern w:val="0"/>
                <w:sz w:val="22"/>
              </w:rPr>
            </w:pPr>
            <w:r w:rsidRPr="00F94F62">
              <w:rPr>
                <w:rFonts w:ascii="Times New Roman" w:hAnsi="Times New Roman"/>
                <w:kern w:val="0"/>
                <w:sz w:val="22"/>
                <w:szCs w:val="20"/>
              </w:rPr>
              <w:t xml:space="preserve">- PPMR(Project </w:t>
            </w:r>
            <w:r w:rsidR="006147F3" w:rsidRPr="00F94F62">
              <w:rPr>
                <w:rFonts w:ascii="Times New Roman" w:hAnsi="Times New Roman" w:hint="eastAsia"/>
                <w:kern w:val="0"/>
                <w:sz w:val="22"/>
                <w:szCs w:val="20"/>
              </w:rPr>
              <w:t>P</w:t>
            </w:r>
            <w:r w:rsidRPr="00F94F62">
              <w:rPr>
                <w:rFonts w:ascii="Times New Roman" w:hAnsi="Times New Roman"/>
                <w:kern w:val="0"/>
                <w:sz w:val="22"/>
                <w:szCs w:val="20"/>
              </w:rPr>
              <w:t xml:space="preserve">erformance </w:t>
            </w:r>
            <w:r w:rsidR="006147F3" w:rsidRPr="00F94F62">
              <w:rPr>
                <w:rFonts w:ascii="Times New Roman" w:hAnsi="Times New Roman" w:hint="eastAsia"/>
                <w:kern w:val="0"/>
                <w:sz w:val="22"/>
                <w:szCs w:val="20"/>
              </w:rPr>
              <w:t>M</w:t>
            </w:r>
            <w:r w:rsidRPr="00F94F62">
              <w:rPr>
                <w:rFonts w:ascii="Times New Roman" w:hAnsi="Times New Roman"/>
                <w:kern w:val="0"/>
                <w:sz w:val="22"/>
                <w:szCs w:val="20"/>
              </w:rPr>
              <w:t xml:space="preserve">onitoring </w:t>
            </w:r>
            <w:r w:rsidR="006147F3" w:rsidRPr="00F94F62">
              <w:rPr>
                <w:rFonts w:ascii="Times New Roman" w:hAnsi="Times New Roman" w:hint="eastAsia"/>
                <w:kern w:val="0"/>
                <w:sz w:val="22"/>
                <w:szCs w:val="20"/>
              </w:rPr>
              <w:t>R</w:t>
            </w:r>
            <w:r w:rsidRPr="00F94F62">
              <w:rPr>
                <w:rFonts w:ascii="Times New Roman" w:hAnsi="Times New Roman"/>
                <w:kern w:val="0"/>
                <w:sz w:val="22"/>
                <w:szCs w:val="20"/>
              </w:rPr>
              <w:t xml:space="preserve">eport) &amp; PCR (Project </w:t>
            </w:r>
            <w:r w:rsidR="006147F3" w:rsidRPr="00F94F62">
              <w:rPr>
                <w:rFonts w:ascii="Times New Roman" w:hAnsi="Times New Roman" w:hint="eastAsia"/>
                <w:kern w:val="0"/>
                <w:sz w:val="22"/>
                <w:szCs w:val="20"/>
              </w:rPr>
              <w:t>C</w:t>
            </w:r>
            <w:r w:rsidRPr="00F94F62">
              <w:rPr>
                <w:rFonts w:ascii="Times New Roman" w:hAnsi="Times New Roman"/>
                <w:kern w:val="0"/>
                <w:sz w:val="22"/>
                <w:szCs w:val="20"/>
              </w:rPr>
              <w:t>ompletion report)</w:t>
            </w:r>
          </w:p>
          <w:p w:rsidR="006741C6" w:rsidRPr="00F94F62" w:rsidRDefault="006741C6" w:rsidP="00F94F62">
            <w:pPr>
              <w:jc w:val="left"/>
              <w:rPr>
                <w:rFonts w:ascii="Times New Roman" w:hAnsi="Times New Roman"/>
                <w:kern w:val="0"/>
                <w:szCs w:val="20"/>
              </w:rPr>
            </w:pPr>
          </w:p>
          <w:p w:rsidR="00251FAA" w:rsidRPr="00F94F62" w:rsidRDefault="00251FAA" w:rsidP="00F94F62">
            <w:pPr>
              <w:jc w:val="left"/>
              <w:rPr>
                <w:rFonts w:ascii="Times New Roman" w:hAnsi="Times New Roman"/>
                <w:kern w:val="0"/>
                <w:sz w:val="24"/>
                <w:szCs w:val="24"/>
              </w:rPr>
            </w:pPr>
          </w:p>
        </w:tc>
        <w:tc>
          <w:tcPr>
            <w:tcW w:w="2306" w:type="dxa"/>
            <w:shd w:val="clear" w:color="auto" w:fill="auto"/>
          </w:tcPr>
          <w:p w:rsidR="00251FAA" w:rsidRPr="00F94F62" w:rsidRDefault="00251FAA" w:rsidP="00F94F62">
            <w:pPr>
              <w:wordWrap/>
              <w:jc w:val="left"/>
              <w:rPr>
                <w:rFonts w:ascii="Times New Roman" w:hAnsi="Times New Roman"/>
                <w:kern w:val="0"/>
                <w:sz w:val="22"/>
              </w:rPr>
            </w:pPr>
          </w:p>
          <w:p w:rsidR="00251FAA" w:rsidRPr="00F94F62" w:rsidRDefault="00251FAA" w:rsidP="00F94F62">
            <w:pPr>
              <w:wordWrap/>
              <w:jc w:val="left"/>
              <w:rPr>
                <w:rFonts w:ascii="Times New Roman" w:hAnsi="Times New Roman"/>
                <w:kern w:val="0"/>
                <w:sz w:val="22"/>
              </w:rPr>
            </w:pPr>
            <w:r w:rsidRPr="00F94F62">
              <w:rPr>
                <w:rFonts w:ascii="Times New Roman" w:hAnsi="Times New Roman"/>
                <w:kern w:val="0"/>
                <w:sz w:val="22"/>
                <w:szCs w:val="20"/>
              </w:rPr>
              <w:t>A: Active and cooperative stakeholders</w:t>
            </w:r>
          </w:p>
          <w:p w:rsidR="00251FAA" w:rsidRPr="00F94F62" w:rsidRDefault="00251FAA" w:rsidP="00F94F62">
            <w:pPr>
              <w:wordWrap/>
              <w:jc w:val="left"/>
              <w:rPr>
                <w:rFonts w:ascii="Times New Roman" w:hAnsi="Times New Roman"/>
                <w:kern w:val="0"/>
                <w:sz w:val="22"/>
              </w:rPr>
            </w:pPr>
          </w:p>
          <w:p w:rsidR="00251FAA" w:rsidRPr="00F94F62" w:rsidRDefault="00251FAA" w:rsidP="00F94F62">
            <w:pPr>
              <w:wordWrap/>
              <w:jc w:val="left"/>
              <w:rPr>
                <w:rFonts w:ascii="Times New Roman" w:hAnsi="Times New Roman"/>
                <w:kern w:val="0"/>
                <w:sz w:val="22"/>
              </w:rPr>
            </w:pPr>
            <w:r w:rsidRPr="00F94F62">
              <w:rPr>
                <w:rFonts w:ascii="Times New Roman" w:hAnsi="Times New Roman"/>
                <w:kern w:val="0"/>
                <w:sz w:val="22"/>
                <w:szCs w:val="20"/>
              </w:rPr>
              <w:t>R: Discordance</w:t>
            </w:r>
            <w:r w:rsidR="00540591">
              <w:rPr>
                <w:rFonts w:ascii="Times New Roman" w:hAnsi="Times New Roman"/>
                <w:kern w:val="0"/>
                <w:sz w:val="22"/>
                <w:szCs w:val="20"/>
              </w:rPr>
              <w:t xml:space="preserve"> in project timeframe between </w:t>
            </w:r>
            <w:r w:rsidR="00540591">
              <w:rPr>
                <w:rFonts w:ascii="Times New Roman" w:hAnsi="Times New Roman" w:hint="eastAsia"/>
                <w:kern w:val="0"/>
                <w:sz w:val="22"/>
                <w:szCs w:val="20"/>
              </w:rPr>
              <w:t>ITC</w:t>
            </w:r>
            <w:r w:rsidRPr="00F94F62">
              <w:rPr>
                <w:rFonts w:ascii="Times New Roman" w:hAnsi="Times New Roman"/>
                <w:kern w:val="0"/>
                <w:sz w:val="22"/>
                <w:szCs w:val="20"/>
              </w:rPr>
              <w:t xml:space="preserve"> and KSP;</w:t>
            </w:r>
          </w:p>
          <w:p w:rsidR="00251FAA" w:rsidRPr="00F94F62" w:rsidRDefault="00251FAA" w:rsidP="00F94F62">
            <w:pPr>
              <w:wordWrap/>
              <w:jc w:val="left"/>
              <w:rPr>
                <w:rFonts w:ascii="Times New Roman" w:hAnsi="Times New Roman"/>
                <w:kern w:val="0"/>
                <w:sz w:val="22"/>
              </w:rPr>
            </w:pPr>
            <w:r w:rsidRPr="00F94F62">
              <w:rPr>
                <w:rFonts w:ascii="Times New Roman" w:hAnsi="Times New Roman"/>
                <w:kern w:val="0"/>
                <w:sz w:val="22"/>
                <w:szCs w:val="20"/>
              </w:rPr>
              <w:t>Delay of the project</w:t>
            </w:r>
          </w:p>
        </w:tc>
      </w:tr>
      <w:tr w:rsidR="001706DD" w:rsidRPr="00F94F62" w:rsidTr="00F94F62">
        <w:tc>
          <w:tcPr>
            <w:tcW w:w="4612" w:type="dxa"/>
            <w:gridSpan w:val="2"/>
            <w:vMerge w:val="restart"/>
            <w:shd w:val="clear" w:color="auto" w:fill="auto"/>
          </w:tcPr>
          <w:p w:rsidR="00251FAA" w:rsidRPr="00F94F62" w:rsidRDefault="00251FAA" w:rsidP="00F94F62">
            <w:pPr>
              <w:wordWrap/>
              <w:rPr>
                <w:rFonts w:ascii="Times New Roman" w:hAnsi="Times New Roman"/>
                <w:b/>
                <w:kern w:val="0"/>
                <w:sz w:val="22"/>
              </w:rPr>
            </w:pPr>
            <w:r w:rsidRPr="00F94F62">
              <w:rPr>
                <w:rFonts w:ascii="Times New Roman" w:hAnsi="Times New Roman"/>
                <w:b/>
                <w:kern w:val="0"/>
                <w:sz w:val="22"/>
                <w:szCs w:val="20"/>
                <w:u w:val="single"/>
              </w:rPr>
              <w:t>Activities with Milestones:</w:t>
            </w:r>
          </w:p>
          <w:p w:rsidR="00251FAA" w:rsidRPr="00F94F62" w:rsidRDefault="00251FAA" w:rsidP="00F63B06">
            <w:pPr>
              <w:wordWrap/>
              <w:jc w:val="left"/>
              <w:rPr>
                <w:rFonts w:ascii="Times New Roman" w:hAnsi="Times New Roman"/>
                <w:kern w:val="0"/>
                <w:sz w:val="22"/>
              </w:rPr>
            </w:pPr>
            <w:r w:rsidRPr="00F94F62">
              <w:rPr>
                <w:rFonts w:ascii="Times New Roman" w:hAnsi="Times New Roman"/>
                <w:kern w:val="0"/>
                <w:sz w:val="22"/>
                <w:szCs w:val="20"/>
              </w:rPr>
              <w:t xml:space="preserve">1. Confirmation of </w:t>
            </w:r>
            <w:proofErr w:type="spellStart"/>
            <w:r w:rsidR="006741C6" w:rsidRPr="00F94F62">
              <w:rPr>
                <w:rFonts w:ascii="Times New Roman" w:hAnsi="Times New Roman" w:hint="eastAsia"/>
                <w:kern w:val="0"/>
                <w:sz w:val="22"/>
                <w:szCs w:val="20"/>
              </w:rPr>
              <w:t>PCP</w:t>
            </w:r>
            <w:r w:rsidRPr="00F94F62">
              <w:rPr>
                <w:rFonts w:ascii="Times New Roman" w:hAnsi="Times New Roman"/>
                <w:kern w:val="0"/>
                <w:sz w:val="22"/>
                <w:szCs w:val="20"/>
              </w:rPr>
              <w:t>&amp;ToR</w:t>
            </w:r>
            <w:proofErr w:type="spellEnd"/>
            <w:r w:rsidRPr="00F94F62">
              <w:rPr>
                <w:rFonts w:ascii="Times New Roman" w:eastAsia="Batang" w:hAnsi="Times New Roman"/>
                <w:kern w:val="0"/>
                <w:sz w:val="22"/>
                <w:szCs w:val="20"/>
              </w:rPr>
              <w:t>(</w:t>
            </w:r>
            <w:r w:rsidR="00603FAE">
              <w:rPr>
                <w:rFonts w:ascii="Times New Roman" w:hAnsi="Times New Roman" w:hint="eastAsia"/>
                <w:kern w:val="0"/>
                <w:sz w:val="22"/>
                <w:szCs w:val="20"/>
              </w:rPr>
              <w:t>September</w:t>
            </w:r>
            <w:r w:rsidR="00FD35AD" w:rsidRPr="00E41D12">
              <w:rPr>
                <w:rFonts w:ascii="Times New Roman" w:hAnsi="Times New Roman" w:hint="eastAsia"/>
                <w:kern w:val="0"/>
                <w:sz w:val="22"/>
                <w:szCs w:val="20"/>
              </w:rPr>
              <w:t xml:space="preserve"> 201</w:t>
            </w:r>
            <w:r w:rsidR="00540591" w:rsidRPr="00E41D12">
              <w:rPr>
                <w:rFonts w:ascii="Times New Roman" w:hAnsi="Times New Roman" w:hint="eastAsia"/>
                <w:kern w:val="0"/>
                <w:sz w:val="22"/>
                <w:szCs w:val="20"/>
              </w:rPr>
              <w:t>6</w:t>
            </w:r>
            <w:r w:rsidRPr="00F94F62">
              <w:rPr>
                <w:rFonts w:ascii="Times New Roman" w:eastAsia="Batang" w:hAnsi="Times New Roman"/>
                <w:kern w:val="0"/>
                <w:sz w:val="22"/>
                <w:szCs w:val="20"/>
              </w:rPr>
              <w:t>)</w:t>
            </w:r>
          </w:p>
          <w:p w:rsidR="00251FAA" w:rsidRPr="00F94F62" w:rsidRDefault="00251FAA" w:rsidP="00F63B06">
            <w:pPr>
              <w:wordWrap/>
              <w:jc w:val="left"/>
              <w:rPr>
                <w:rFonts w:ascii="Times New Roman" w:hAnsi="Times New Roman"/>
                <w:kern w:val="0"/>
                <w:sz w:val="22"/>
              </w:rPr>
            </w:pPr>
            <w:r w:rsidRPr="00F94F62">
              <w:rPr>
                <w:rFonts w:ascii="Times New Roman" w:hAnsi="Times New Roman"/>
                <w:kern w:val="0"/>
                <w:sz w:val="22"/>
                <w:szCs w:val="20"/>
              </w:rPr>
              <w:t>2. Selection of KSP consultants (</w:t>
            </w:r>
            <w:r w:rsidR="00DA3A0D">
              <w:rPr>
                <w:rFonts w:ascii="Times New Roman" w:hAnsi="Times New Roman" w:hint="eastAsia"/>
                <w:kern w:val="0"/>
                <w:sz w:val="22"/>
                <w:szCs w:val="20"/>
              </w:rPr>
              <w:t>October</w:t>
            </w:r>
            <w:r w:rsidRPr="00F94F62">
              <w:rPr>
                <w:rFonts w:ascii="Times New Roman" w:hAnsi="Times New Roman"/>
                <w:kern w:val="0"/>
                <w:sz w:val="22"/>
                <w:szCs w:val="20"/>
              </w:rPr>
              <w:t xml:space="preserve"> 201</w:t>
            </w:r>
            <w:r w:rsidR="00540591">
              <w:rPr>
                <w:rFonts w:ascii="Times New Roman" w:hAnsi="Times New Roman" w:hint="eastAsia"/>
                <w:kern w:val="0"/>
                <w:sz w:val="22"/>
                <w:szCs w:val="20"/>
              </w:rPr>
              <w:t>6</w:t>
            </w:r>
            <w:r w:rsidRPr="00F94F62">
              <w:rPr>
                <w:rFonts w:ascii="Times New Roman" w:hAnsi="Times New Roman"/>
                <w:kern w:val="0"/>
                <w:sz w:val="22"/>
                <w:szCs w:val="20"/>
              </w:rPr>
              <w:t>)</w:t>
            </w:r>
          </w:p>
          <w:p w:rsidR="00251FAA" w:rsidRPr="00F94F62" w:rsidRDefault="00F63B06" w:rsidP="00F63B06">
            <w:pPr>
              <w:wordWrap/>
              <w:jc w:val="left"/>
              <w:rPr>
                <w:rFonts w:ascii="Times New Roman" w:hAnsi="Times New Roman"/>
                <w:kern w:val="0"/>
                <w:sz w:val="22"/>
                <w:szCs w:val="20"/>
              </w:rPr>
            </w:pPr>
            <w:r>
              <w:rPr>
                <w:rFonts w:ascii="Times New Roman" w:hAnsi="Times New Roman"/>
                <w:kern w:val="0"/>
                <w:sz w:val="22"/>
                <w:szCs w:val="20"/>
              </w:rPr>
              <w:t>3.</w:t>
            </w:r>
            <w:r w:rsidR="002B257B" w:rsidRPr="00F94F62">
              <w:rPr>
                <w:rFonts w:ascii="Times New Roman" w:hAnsi="Times New Roman"/>
                <w:kern w:val="0"/>
                <w:sz w:val="22"/>
                <w:szCs w:val="20"/>
              </w:rPr>
              <w:t>I</w:t>
            </w:r>
            <w:r>
              <w:rPr>
                <w:rFonts w:ascii="Times New Roman" w:hAnsi="Times New Roman"/>
                <w:kern w:val="0"/>
                <w:sz w:val="22"/>
                <w:szCs w:val="20"/>
              </w:rPr>
              <w:t>nceptionWorksho</w:t>
            </w:r>
            <w:r>
              <w:rPr>
                <w:rFonts w:ascii="Times New Roman" w:hAnsi="Times New Roman" w:hint="eastAsia"/>
                <w:kern w:val="0"/>
                <w:sz w:val="22"/>
                <w:szCs w:val="20"/>
              </w:rPr>
              <w:t xml:space="preserve">p and </w:t>
            </w:r>
            <w:r w:rsidR="00251FAA" w:rsidRPr="00F94F62">
              <w:rPr>
                <w:rFonts w:ascii="Times New Roman" w:hAnsi="Times New Roman"/>
                <w:kern w:val="0"/>
                <w:sz w:val="22"/>
                <w:szCs w:val="20"/>
              </w:rPr>
              <w:t>Inception Report (</w:t>
            </w:r>
            <w:r w:rsidR="00603FAE">
              <w:rPr>
                <w:rFonts w:ascii="Times New Roman" w:hAnsi="Times New Roman" w:hint="eastAsia"/>
                <w:kern w:val="0"/>
                <w:sz w:val="22"/>
                <w:szCs w:val="20"/>
              </w:rPr>
              <w:t>November</w:t>
            </w:r>
            <w:r>
              <w:rPr>
                <w:rFonts w:ascii="Times New Roman" w:hAnsi="Times New Roman" w:hint="eastAsia"/>
                <w:kern w:val="0"/>
                <w:sz w:val="22"/>
                <w:szCs w:val="20"/>
              </w:rPr>
              <w:t xml:space="preserve"> 2016</w:t>
            </w:r>
            <w:r w:rsidR="00251FAA" w:rsidRPr="00F94F62">
              <w:rPr>
                <w:rFonts w:ascii="Times New Roman" w:hAnsi="Times New Roman"/>
                <w:kern w:val="0"/>
                <w:sz w:val="22"/>
                <w:szCs w:val="20"/>
              </w:rPr>
              <w:t>)</w:t>
            </w:r>
          </w:p>
          <w:p w:rsidR="00F63B06" w:rsidRDefault="000E04FD" w:rsidP="00F63B06">
            <w:pPr>
              <w:wordWrap/>
              <w:jc w:val="left"/>
              <w:rPr>
                <w:rFonts w:ascii="Times New Roman" w:hAnsi="Times New Roman"/>
                <w:kern w:val="0"/>
                <w:sz w:val="22"/>
                <w:szCs w:val="20"/>
              </w:rPr>
            </w:pPr>
            <w:r w:rsidRPr="00F94F62">
              <w:rPr>
                <w:rFonts w:ascii="Times New Roman" w:hAnsi="Times New Roman"/>
                <w:kern w:val="0"/>
                <w:sz w:val="22"/>
                <w:szCs w:val="20"/>
              </w:rPr>
              <w:t xml:space="preserve">4. </w:t>
            </w:r>
            <w:r w:rsidR="00886159" w:rsidRPr="00F94F62">
              <w:rPr>
                <w:rFonts w:ascii="Times New Roman" w:hAnsi="Times New Roman" w:hint="eastAsia"/>
                <w:kern w:val="0"/>
                <w:sz w:val="22"/>
                <w:szCs w:val="20"/>
              </w:rPr>
              <w:t xml:space="preserve">Conducting </w:t>
            </w:r>
            <w:r w:rsidR="00D87A1B">
              <w:rPr>
                <w:rFonts w:ascii="Times New Roman" w:hAnsi="Times New Roman" w:hint="eastAsia"/>
                <w:kern w:val="0"/>
                <w:sz w:val="22"/>
                <w:szCs w:val="20"/>
              </w:rPr>
              <w:t>c</w:t>
            </w:r>
            <w:r w:rsidR="00D87A1B" w:rsidRPr="00D87A1B">
              <w:rPr>
                <w:rFonts w:ascii="Times New Roman" w:hAnsi="Times New Roman"/>
                <w:kern w:val="0"/>
                <w:sz w:val="22"/>
                <w:szCs w:val="20"/>
              </w:rPr>
              <w:t xml:space="preserve">ase study </w:t>
            </w:r>
            <w:r w:rsidR="00886159" w:rsidRPr="00F94F62">
              <w:rPr>
                <w:rFonts w:ascii="Times New Roman" w:hAnsi="Times New Roman" w:hint="eastAsia"/>
                <w:kern w:val="0"/>
                <w:sz w:val="22"/>
                <w:szCs w:val="20"/>
              </w:rPr>
              <w:t>(Activity 1)</w:t>
            </w:r>
            <w:r w:rsidR="00E64590" w:rsidRPr="00F94F62">
              <w:rPr>
                <w:rFonts w:ascii="Times New Roman" w:hAnsi="Times New Roman" w:hint="eastAsia"/>
                <w:kern w:val="0"/>
                <w:sz w:val="22"/>
                <w:szCs w:val="20"/>
              </w:rPr>
              <w:t xml:space="preserve"> and </w:t>
            </w:r>
          </w:p>
          <w:p w:rsidR="000E04FD" w:rsidRPr="00D87A1B" w:rsidRDefault="00104C75" w:rsidP="00F63B06">
            <w:pPr>
              <w:wordWrap/>
              <w:jc w:val="left"/>
              <w:rPr>
                <w:rFonts w:ascii="Times New Roman" w:hAnsi="Times New Roman"/>
                <w:kern w:val="0"/>
                <w:sz w:val="22"/>
                <w:szCs w:val="20"/>
              </w:rPr>
            </w:pPr>
            <w:r w:rsidRPr="00F94F62">
              <w:rPr>
                <w:rFonts w:ascii="Times New Roman" w:hAnsi="Times New Roman" w:hint="eastAsia"/>
                <w:kern w:val="0"/>
                <w:sz w:val="22"/>
                <w:szCs w:val="20"/>
              </w:rPr>
              <w:t>Interim Report</w:t>
            </w:r>
            <w:r w:rsidR="000E04FD" w:rsidRPr="00F94F62">
              <w:rPr>
                <w:rFonts w:ascii="Times New Roman" w:eastAsia="Batang" w:hAnsi="Times New Roman"/>
                <w:kern w:val="0"/>
                <w:sz w:val="22"/>
                <w:szCs w:val="20"/>
              </w:rPr>
              <w:t xml:space="preserve"> (</w:t>
            </w:r>
            <w:r w:rsidR="00603FAE">
              <w:rPr>
                <w:rFonts w:ascii="Times New Roman" w:hAnsi="Times New Roman" w:hint="eastAsia"/>
                <w:kern w:val="0"/>
                <w:sz w:val="22"/>
                <w:szCs w:val="20"/>
              </w:rPr>
              <w:t>December</w:t>
            </w:r>
            <w:r w:rsidR="000E04FD" w:rsidRPr="00F94F62">
              <w:rPr>
                <w:rFonts w:ascii="Times New Roman" w:eastAsia="Batang" w:hAnsi="Times New Roman"/>
                <w:kern w:val="0"/>
                <w:sz w:val="22"/>
                <w:szCs w:val="20"/>
              </w:rPr>
              <w:t>201</w:t>
            </w:r>
            <w:r w:rsidR="00406FFE">
              <w:rPr>
                <w:rFonts w:ascii="Times New Roman" w:hAnsi="Times New Roman" w:hint="eastAsia"/>
                <w:kern w:val="0"/>
                <w:sz w:val="22"/>
                <w:szCs w:val="20"/>
              </w:rPr>
              <w:t>6</w:t>
            </w:r>
            <w:r w:rsidR="00DA3A0D">
              <w:rPr>
                <w:rFonts w:ascii="Times New Roman" w:hAnsi="Times New Roman"/>
                <w:kern w:val="0"/>
                <w:sz w:val="22"/>
                <w:szCs w:val="20"/>
              </w:rPr>
              <w:t>–</w:t>
            </w:r>
            <w:r w:rsidR="00DA3A0D">
              <w:rPr>
                <w:rFonts w:ascii="Times New Roman" w:hAnsi="Times New Roman" w:hint="eastAsia"/>
                <w:kern w:val="0"/>
                <w:sz w:val="22"/>
                <w:szCs w:val="20"/>
              </w:rPr>
              <w:t xml:space="preserve"> April 2017</w:t>
            </w:r>
            <w:r w:rsidR="000E04FD" w:rsidRPr="00F94F62">
              <w:rPr>
                <w:rFonts w:ascii="Times New Roman" w:eastAsia="Batang" w:hAnsi="Times New Roman"/>
                <w:kern w:val="0"/>
                <w:sz w:val="22"/>
                <w:szCs w:val="20"/>
              </w:rPr>
              <w:t>)</w:t>
            </w:r>
          </w:p>
          <w:p w:rsidR="000E04FD" w:rsidRPr="00484B65" w:rsidRDefault="00104C75" w:rsidP="00F63B06">
            <w:pPr>
              <w:wordWrap/>
              <w:jc w:val="left"/>
              <w:rPr>
                <w:rFonts w:ascii="Times New Roman" w:eastAsia="Batang" w:hAnsi="Times New Roman"/>
                <w:kern w:val="0"/>
                <w:sz w:val="22"/>
                <w:szCs w:val="20"/>
              </w:rPr>
            </w:pPr>
            <w:r w:rsidRPr="00F94F62">
              <w:rPr>
                <w:rFonts w:ascii="Times New Roman" w:eastAsia="Batang" w:hAnsi="Times New Roman"/>
                <w:kern w:val="0"/>
                <w:sz w:val="22"/>
                <w:szCs w:val="20"/>
              </w:rPr>
              <w:t xml:space="preserve">5. </w:t>
            </w:r>
            <w:r w:rsidR="00886159" w:rsidRPr="00F94F62">
              <w:rPr>
                <w:rFonts w:ascii="Times New Roman" w:eastAsia="Batang" w:hAnsi="Times New Roman" w:hint="eastAsia"/>
                <w:kern w:val="0"/>
                <w:sz w:val="22"/>
                <w:szCs w:val="20"/>
              </w:rPr>
              <w:t xml:space="preserve">Conducting </w:t>
            </w:r>
            <w:r w:rsidR="00484B65">
              <w:rPr>
                <w:rFonts w:ascii="Times New Roman" w:eastAsia="Batang" w:hAnsi="Times New Roman" w:hint="eastAsia"/>
                <w:kern w:val="0"/>
                <w:sz w:val="22"/>
                <w:szCs w:val="20"/>
              </w:rPr>
              <w:t>c</w:t>
            </w:r>
            <w:r w:rsidR="00484B65" w:rsidRPr="00484B65">
              <w:rPr>
                <w:rFonts w:ascii="Times New Roman" w:eastAsia="Batang" w:hAnsi="Times New Roman" w:hint="eastAsia"/>
                <w:kern w:val="0"/>
                <w:sz w:val="22"/>
                <w:szCs w:val="20"/>
              </w:rPr>
              <w:t xml:space="preserve">omparative analysis </w:t>
            </w:r>
            <w:r w:rsidR="00886159" w:rsidRPr="00F94F62">
              <w:rPr>
                <w:rFonts w:ascii="Times New Roman" w:hAnsi="Times New Roman" w:hint="eastAsia"/>
                <w:kern w:val="0"/>
                <w:sz w:val="22"/>
                <w:szCs w:val="20"/>
              </w:rPr>
              <w:t>(</w:t>
            </w:r>
            <w:r w:rsidR="00FD35AD" w:rsidRPr="00F94F62">
              <w:rPr>
                <w:rFonts w:ascii="Times New Roman" w:hAnsi="Times New Roman" w:hint="eastAsia"/>
                <w:kern w:val="0"/>
                <w:sz w:val="22"/>
                <w:szCs w:val="20"/>
              </w:rPr>
              <w:t>Activity 2</w:t>
            </w:r>
            <w:r w:rsidR="00886159" w:rsidRPr="00F94F62">
              <w:rPr>
                <w:rFonts w:ascii="Times New Roman" w:hAnsi="Times New Roman" w:hint="eastAsia"/>
                <w:kern w:val="0"/>
                <w:sz w:val="22"/>
                <w:szCs w:val="20"/>
              </w:rPr>
              <w:t>)</w:t>
            </w:r>
            <w:r w:rsidRPr="00F94F62">
              <w:rPr>
                <w:rFonts w:ascii="Times New Roman" w:hAnsi="Times New Roman" w:hint="eastAsia"/>
                <w:kern w:val="0"/>
                <w:sz w:val="22"/>
                <w:szCs w:val="20"/>
              </w:rPr>
              <w:t>(</w:t>
            </w:r>
            <w:r w:rsidR="00D87A1B">
              <w:rPr>
                <w:rFonts w:ascii="Times New Roman" w:hAnsi="Times New Roman" w:hint="eastAsia"/>
                <w:kern w:val="0"/>
                <w:sz w:val="22"/>
                <w:szCs w:val="20"/>
              </w:rPr>
              <w:t>December</w:t>
            </w:r>
            <w:r w:rsidRPr="00F94F62">
              <w:rPr>
                <w:rFonts w:ascii="Times New Roman" w:hAnsi="Times New Roman" w:hint="eastAsia"/>
                <w:kern w:val="0"/>
                <w:sz w:val="22"/>
                <w:szCs w:val="20"/>
              </w:rPr>
              <w:t>201</w:t>
            </w:r>
            <w:r w:rsidR="00406FFE">
              <w:rPr>
                <w:rFonts w:ascii="Times New Roman" w:hAnsi="Times New Roman" w:hint="eastAsia"/>
                <w:kern w:val="0"/>
                <w:sz w:val="22"/>
                <w:szCs w:val="20"/>
              </w:rPr>
              <w:t>6</w:t>
            </w:r>
            <w:r w:rsidR="00DA3A0D">
              <w:rPr>
                <w:rFonts w:ascii="Times New Roman" w:hAnsi="Times New Roman"/>
                <w:kern w:val="0"/>
                <w:sz w:val="22"/>
                <w:szCs w:val="20"/>
              </w:rPr>
              <w:t>–</w:t>
            </w:r>
            <w:r w:rsidR="00DA3A0D">
              <w:rPr>
                <w:rFonts w:ascii="Times New Roman" w:hAnsi="Times New Roman" w:hint="eastAsia"/>
                <w:kern w:val="0"/>
                <w:sz w:val="22"/>
                <w:szCs w:val="20"/>
              </w:rPr>
              <w:t xml:space="preserve"> April 2017</w:t>
            </w:r>
            <w:r w:rsidRPr="00F94F62">
              <w:rPr>
                <w:rFonts w:ascii="Times New Roman" w:hAnsi="Times New Roman" w:hint="eastAsia"/>
                <w:kern w:val="0"/>
                <w:sz w:val="22"/>
                <w:szCs w:val="20"/>
              </w:rPr>
              <w:t>)</w:t>
            </w:r>
          </w:p>
          <w:p w:rsidR="0079589B" w:rsidRPr="00F94F62" w:rsidRDefault="00104C75" w:rsidP="00F63B06">
            <w:pPr>
              <w:wordWrap/>
              <w:jc w:val="left"/>
              <w:rPr>
                <w:rFonts w:ascii="Times New Roman" w:hAnsi="Times New Roman"/>
                <w:kern w:val="0"/>
                <w:sz w:val="22"/>
                <w:szCs w:val="20"/>
              </w:rPr>
            </w:pPr>
            <w:r w:rsidRPr="00F94F62">
              <w:rPr>
                <w:rFonts w:ascii="Times New Roman" w:eastAsia="Batang" w:hAnsi="Times New Roman"/>
                <w:kern w:val="0"/>
                <w:sz w:val="22"/>
                <w:szCs w:val="20"/>
              </w:rPr>
              <w:t xml:space="preserve">6. </w:t>
            </w:r>
            <w:r w:rsidRPr="00F94F62">
              <w:rPr>
                <w:rFonts w:ascii="Times New Roman" w:hAnsi="Times New Roman" w:hint="eastAsia"/>
                <w:kern w:val="0"/>
                <w:sz w:val="22"/>
                <w:szCs w:val="20"/>
              </w:rPr>
              <w:t>Capacit</w:t>
            </w:r>
            <w:r w:rsidR="00AD2132" w:rsidRPr="00F94F62">
              <w:rPr>
                <w:rFonts w:ascii="Times New Roman" w:hAnsi="Times New Roman" w:hint="eastAsia"/>
                <w:kern w:val="0"/>
                <w:sz w:val="22"/>
                <w:szCs w:val="20"/>
              </w:rPr>
              <w:t>y Building Workshop</w:t>
            </w:r>
            <w:r w:rsidR="000E758B" w:rsidRPr="00F94F62">
              <w:rPr>
                <w:rFonts w:ascii="Times New Roman" w:hAnsi="Times New Roman" w:hint="eastAsia"/>
                <w:kern w:val="0"/>
                <w:sz w:val="22"/>
                <w:szCs w:val="20"/>
              </w:rPr>
              <w:t xml:space="preserve"> (Activity 3)</w:t>
            </w:r>
            <w:r w:rsidR="00AD2132" w:rsidRPr="00F94F62">
              <w:rPr>
                <w:rFonts w:ascii="Times New Roman" w:eastAsia="Batang" w:hAnsi="Times New Roman"/>
                <w:kern w:val="0"/>
                <w:sz w:val="22"/>
                <w:szCs w:val="20"/>
              </w:rPr>
              <w:t>(</w:t>
            </w:r>
            <w:r w:rsidR="00DA3A0D">
              <w:rPr>
                <w:rFonts w:ascii="Times New Roman" w:eastAsia="Batang" w:hAnsi="Times New Roman" w:hint="eastAsia"/>
                <w:kern w:val="0"/>
                <w:sz w:val="22"/>
                <w:szCs w:val="20"/>
              </w:rPr>
              <w:t>April</w:t>
            </w:r>
            <w:r w:rsidR="0079589B" w:rsidRPr="00F94F62">
              <w:rPr>
                <w:rFonts w:ascii="Times New Roman" w:eastAsia="Batang" w:hAnsi="Times New Roman"/>
                <w:kern w:val="0"/>
                <w:sz w:val="22"/>
                <w:szCs w:val="20"/>
              </w:rPr>
              <w:t>201</w:t>
            </w:r>
            <w:r w:rsidR="00D87A1B">
              <w:rPr>
                <w:rFonts w:ascii="Times New Roman" w:hAnsi="Times New Roman" w:hint="eastAsia"/>
                <w:kern w:val="0"/>
                <w:sz w:val="22"/>
                <w:szCs w:val="20"/>
              </w:rPr>
              <w:t>7</w:t>
            </w:r>
            <w:r w:rsidR="0079589B" w:rsidRPr="00F94F62">
              <w:rPr>
                <w:rFonts w:ascii="Times New Roman" w:eastAsia="Batang" w:hAnsi="Times New Roman"/>
                <w:kern w:val="0"/>
                <w:sz w:val="22"/>
                <w:szCs w:val="20"/>
              </w:rPr>
              <w:t>)</w:t>
            </w:r>
          </w:p>
          <w:p w:rsidR="006147F3" w:rsidRPr="00F94F62" w:rsidRDefault="006147F3" w:rsidP="00F63B06">
            <w:pPr>
              <w:wordWrap/>
              <w:jc w:val="left"/>
              <w:rPr>
                <w:rFonts w:ascii="Times New Roman" w:hAnsi="Times New Roman"/>
                <w:kern w:val="0"/>
                <w:sz w:val="22"/>
              </w:rPr>
            </w:pPr>
            <w:r w:rsidRPr="00F94F62">
              <w:rPr>
                <w:rFonts w:ascii="Times New Roman" w:hAnsi="Times New Roman" w:hint="eastAsia"/>
                <w:kern w:val="0"/>
                <w:sz w:val="22"/>
                <w:szCs w:val="20"/>
              </w:rPr>
              <w:t xml:space="preserve">7. </w:t>
            </w:r>
            <w:r w:rsidR="00924F3F" w:rsidRPr="00F94F62">
              <w:rPr>
                <w:rFonts w:ascii="Times New Roman" w:hAnsi="Times New Roman" w:hint="eastAsia"/>
                <w:kern w:val="0"/>
                <w:sz w:val="22"/>
                <w:szCs w:val="20"/>
              </w:rPr>
              <w:t xml:space="preserve">Final </w:t>
            </w:r>
            <w:r w:rsidRPr="00F94F62">
              <w:rPr>
                <w:rFonts w:ascii="Times New Roman" w:hAnsi="Times New Roman" w:hint="eastAsia"/>
                <w:kern w:val="0"/>
                <w:sz w:val="22"/>
                <w:szCs w:val="20"/>
              </w:rPr>
              <w:t xml:space="preserve">Dissemination </w:t>
            </w:r>
            <w:r w:rsidR="00DA3A0D">
              <w:rPr>
                <w:rFonts w:ascii="Times New Roman" w:hAnsi="Times New Roman" w:hint="eastAsia"/>
                <w:kern w:val="0"/>
                <w:sz w:val="22"/>
                <w:szCs w:val="20"/>
              </w:rPr>
              <w:t>Seminar</w:t>
            </w:r>
            <w:r w:rsidR="00345024">
              <w:rPr>
                <w:rFonts w:ascii="Times New Roman" w:hAnsi="Times New Roman" w:hint="eastAsia"/>
                <w:kern w:val="0"/>
                <w:sz w:val="22"/>
                <w:szCs w:val="20"/>
              </w:rPr>
              <w:t xml:space="preserve"> </w:t>
            </w:r>
            <w:r w:rsidR="00F63B06">
              <w:rPr>
                <w:rFonts w:ascii="Times New Roman" w:hAnsi="Times New Roman" w:hint="eastAsia"/>
                <w:kern w:val="0"/>
                <w:sz w:val="22"/>
                <w:szCs w:val="20"/>
              </w:rPr>
              <w:t>and Final</w:t>
            </w:r>
            <w:r w:rsidRPr="00F94F62">
              <w:rPr>
                <w:rFonts w:ascii="Times New Roman" w:hAnsi="Times New Roman" w:hint="eastAsia"/>
                <w:kern w:val="0"/>
                <w:sz w:val="22"/>
                <w:szCs w:val="20"/>
              </w:rPr>
              <w:t xml:space="preserve"> Report</w:t>
            </w:r>
            <w:r w:rsidR="000E758B" w:rsidRPr="00F94F62">
              <w:rPr>
                <w:rFonts w:ascii="Times New Roman" w:hAnsi="Times New Roman" w:hint="eastAsia"/>
                <w:kern w:val="0"/>
                <w:sz w:val="22"/>
                <w:szCs w:val="20"/>
              </w:rPr>
              <w:t xml:space="preserve"> (Activity 4)</w:t>
            </w:r>
            <w:r w:rsidRPr="00F94F62">
              <w:rPr>
                <w:rFonts w:ascii="Times New Roman" w:hAnsi="Times New Roman" w:hint="eastAsia"/>
                <w:kern w:val="0"/>
                <w:sz w:val="22"/>
                <w:szCs w:val="20"/>
              </w:rPr>
              <w:t xml:space="preserve"> (</w:t>
            </w:r>
            <w:r w:rsidR="002427F5">
              <w:rPr>
                <w:rFonts w:ascii="Times New Roman" w:hAnsi="Times New Roman" w:hint="eastAsia"/>
                <w:kern w:val="0"/>
                <w:sz w:val="22"/>
                <w:szCs w:val="20"/>
              </w:rPr>
              <w:t>May</w:t>
            </w:r>
            <w:r w:rsidR="00D87A1B">
              <w:rPr>
                <w:rFonts w:ascii="Times New Roman" w:hAnsi="Times New Roman" w:hint="eastAsia"/>
                <w:kern w:val="0"/>
                <w:sz w:val="22"/>
                <w:szCs w:val="20"/>
              </w:rPr>
              <w:t xml:space="preserve"> 2017)</w:t>
            </w:r>
          </w:p>
          <w:p w:rsidR="00251FAA" w:rsidRPr="00F94F62" w:rsidRDefault="006147F3" w:rsidP="002427F5">
            <w:pPr>
              <w:wordWrap/>
              <w:jc w:val="left"/>
              <w:rPr>
                <w:rFonts w:ascii="Times New Roman" w:hAnsi="Times New Roman"/>
                <w:kern w:val="0"/>
                <w:sz w:val="22"/>
                <w:szCs w:val="20"/>
              </w:rPr>
            </w:pPr>
            <w:r w:rsidRPr="00F94F62">
              <w:rPr>
                <w:rFonts w:ascii="Times New Roman" w:hAnsi="Times New Roman" w:hint="eastAsia"/>
                <w:kern w:val="0"/>
                <w:sz w:val="22"/>
                <w:szCs w:val="20"/>
              </w:rPr>
              <w:t>8</w:t>
            </w:r>
            <w:r w:rsidR="00104C75" w:rsidRPr="00F94F62">
              <w:rPr>
                <w:rFonts w:ascii="Times New Roman" w:eastAsia="Batang" w:hAnsi="Times New Roman"/>
                <w:kern w:val="0"/>
                <w:sz w:val="22"/>
                <w:szCs w:val="20"/>
              </w:rPr>
              <w:t xml:space="preserve">. </w:t>
            </w:r>
            <w:r w:rsidR="00104C75" w:rsidRPr="00F94F62">
              <w:rPr>
                <w:rFonts w:ascii="Times New Roman" w:hAnsi="Times New Roman" w:hint="eastAsia"/>
                <w:kern w:val="0"/>
                <w:sz w:val="22"/>
                <w:szCs w:val="20"/>
              </w:rPr>
              <w:t xml:space="preserve">Project Completion Report </w:t>
            </w:r>
            <w:r w:rsidR="0079589B" w:rsidRPr="00F94F62">
              <w:rPr>
                <w:rFonts w:ascii="Times New Roman" w:eastAsia="Batang" w:hAnsi="Times New Roman"/>
                <w:kern w:val="0"/>
                <w:sz w:val="22"/>
                <w:szCs w:val="20"/>
              </w:rPr>
              <w:t>(</w:t>
            </w:r>
            <w:r w:rsidR="002427F5">
              <w:rPr>
                <w:rFonts w:ascii="Times New Roman" w:hAnsi="Times New Roman" w:hint="eastAsia"/>
                <w:kern w:val="0"/>
                <w:sz w:val="22"/>
                <w:szCs w:val="20"/>
              </w:rPr>
              <w:t xml:space="preserve">May </w:t>
            </w:r>
            <w:r w:rsidR="00D87A1B">
              <w:rPr>
                <w:rFonts w:ascii="Times New Roman" w:hAnsi="Times New Roman" w:hint="eastAsia"/>
                <w:kern w:val="0"/>
                <w:sz w:val="22"/>
                <w:szCs w:val="20"/>
              </w:rPr>
              <w:t>2017</w:t>
            </w:r>
            <w:r w:rsidR="0079589B" w:rsidRPr="00F94F62">
              <w:rPr>
                <w:rFonts w:ascii="Times New Roman" w:eastAsia="Batang" w:hAnsi="Times New Roman"/>
                <w:kern w:val="0"/>
                <w:sz w:val="22"/>
                <w:szCs w:val="20"/>
              </w:rPr>
              <w:t>)</w:t>
            </w:r>
          </w:p>
        </w:tc>
        <w:tc>
          <w:tcPr>
            <w:tcW w:w="4499" w:type="dxa"/>
            <w:gridSpan w:val="2"/>
            <w:shd w:val="clear" w:color="auto" w:fill="auto"/>
          </w:tcPr>
          <w:p w:rsidR="00251FAA" w:rsidRPr="00F94F62" w:rsidRDefault="00251FAA" w:rsidP="00F94F62">
            <w:pPr>
              <w:wordWrap/>
              <w:rPr>
                <w:rFonts w:ascii="Times New Roman" w:hAnsi="Times New Roman"/>
                <w:b/>
                <w:kern w:val="0"/>
                <w:sz w:val="22"/>
                <w:u w:val="single"/>
              </w:rPr>
            </w:pPr>
            <w:r w:rsidRPr="00F94F62">
              <w:rPr>
                <w:rFonts w:ascii="Times New Roman" w:hAnsi="Times New Roman"/>
                <w:b/>
                <w:kern w:val="0"/>
                <w:sz w:val="22"/>
                <w:szCs w:val="20"/>
                <w:u w:val="single"/>
              </w:rPr>
              <w:t>Inputs:</w:t>
            </w:r>
          </w:p>
          <w:p w:rsidR="00251FAA" w:rsidRPr="00F94F62" w:rsidRDefault="00251FAA" w:rsidP="00F94F62">
            <w:pPr>
              <w:wordWrap/>
              <w:rPr>
                <w:rFonts w:ascii="Times New Roman" w:hAnsi="Times New Roman"/>
                <w:kern w:val="0"/>
                <w:sz w:val="22"/>
              </w:rPr>
            </w:pPr>
            <w:r w:rsidRPr="00F94F62">
              <w:rPr>
                <w:rFonts w:ascii="Times New Roman" w:hAnsi="Times New Roman"/>
                <w:kern w:val="0"/>
                <w:sz w:val="22"/>
                <w:szCs w:val="20"/>
              </w:rPr>
              <w:t xml:space="preserve">KSP: USD </w:t>
            </w:r>
            <w:r w:rsidR="00540591">
              <w:rPr>
                <w:rFonts w:ascii="Times New Roman" w:hAnsi="Times New Roman" w:hint="eastAsia"/>
                <w:kern w:val="0"/>
                <w:sz w:val="22"/>
                <w:szCs w:val="20"/>
              </w:rPr>
              <w:t>12</w:t>
            </w:r>
            <w:r w:rsidR="00FD35AD" w:rsidRPr="00F94F62">
              <w:rPr>
                <w:rFonts w:ascii="Times New Roman" w:hAnsi="Times New Roman" w:hint="eastAsia"/>
                <w:kern w:val="0"/>
                <w:sz w:val="22"/>
                <w:szCs w:val="20"/>
              </w:rPr>
              <w:t>0,000</w:t>
            </w:r>
          </w:p>
          <w:p w:rsidR="00540591" w:rsidRPr="00540591" w:rsidRDefault="00540591" w:rsidP="00175DFB">
            <w:pPr>
              <w:wordWrap/>
              <w:rPr>
                <w:rFonts w:ascii="Times New Roman" w:hAnsi="Times New Roman"/>
                <w:kern w:val="0"/>
                <w:sz w:val="22"/>
                <w:szCs w:val="20"/>
              </w:rPr>
            </w:pPr>
            <w:r>
              <w:rPr>
                <w:rFonts w:ascii="Times New Roman" w:hAnsi="Times New Roman" w:hint="eastAsia"/>
                <w:kern w:val="0"/>
                <w:sz w:val="22"/>
                <w:szCs w:val="20"/>
              </w:rPr>
              <w:t>ITC</w:t>
            </w:r>
            <w:r w:rsidR="00251FAA" w:rsidRPr="00F94F62">
              <w:rPr>
                <w:rFonts w:ascii="Times New Roman" w:hAnsi="Times New Roman"/>
                <w:kern w:val="0"/>
                <w:sz w:val="22"/>
                <w:szCs w:val="20"/>
              </w:rPr>
              <w:t xml:space="preserve">: USD </w:t>
            </w:r>
            <w:r w:rsidR="00DA3A0D">
              <w:rPr>
                <w:rFonts w:ascii="Times New Roman" w:hAnsi="Times New Roman" w:hint="eastAsia"/>
                <w:kern w:val="0"/>
                <w:sz w:val="22"/>
                <w:szCs w:val="20"/>
              </w:rPr>
              <w:t>5</w:t>
            </w:r>
            <w:r w:rsidR="00FD35AD" w:rsidRPr="00F94F62">
              <w:rPr>
                <w:rFonts w:ascii="Times New Roman" w:hAnsi="Times New Roman" w:hint="eastAsia"/>
                <w:kern w:val="0"/>
                <w:sz w:val="22"/>
                <w:szCs w:val="20"/>
              </w:rPr>
              <w:t>0</w:t>
            </w:r>
            <w:r w:rsidR="00251FAA" w:rsidRPr="00F94F62">
              <w:rPr>
                <w:rFonts w:ascii="Times New Roman" w:hAnsi="Times New Roman"/>
                <w:kern w:val="0"/>
                <w:sz w:val="22"/>
                <w:szCs w:val="20"/>
              </w:rPr>
              <w:t>,000</w:t>
            </w:r>
          </w:p>
        </w:tc>
      </w:tr>
      <w:tr w:rsidR="001706DD" w:rsidRPr="00F94F62" w:rsidTr="00F94F62">
        <w:tc>
          <w:tcPr>
            <w:tcW w:w="4743" w:type="dxa"/>
            <w:gridSpan w:val="2"/>
            <w:vMerge/>
            <w:shd w:val="clear" w:color="auto" w:fill="auto"/>
          </w:tcPr>
          <w:p w:rsidR="00251FAA" w:rsidRPr="00F94F62" w:rsidRDefault="00251FAA" w:rsidP="00F94F62">
            <w:pPr>
              <w:wordWrap/>
              <w:rPr>
                <w:rFonts w:ascii="Times New Roman" w:hAnsi="Times New Roman"/>
                <w:b/>
                <w:kern w:val="0"/>
                <w:sz w:val="22"/>
              </w:rPr>
            </w:pPr>
          </w:p>
        </w:tc>
        <w:tc>
          <w:tcPr>
            <w:tcW w:w="4499" w:type="dxa"/>
            <w:gridSpan w:val="2"/>
            <w:shd w:val="clear" w:color="auto" w:fill="auto"/>
          </w:tcPr>
          <w:p w:rsidR="00251FAA" w:rsidRPr="00F94F62" w:rsidRDefault="00251FAA" w:rsidP="00540591">
            <w:pPr>
              <w:wordWrap/>
              <w:jc w:val="left"/>
              <w:rPr>
                <w:rFonts w:ascii="Times New Roman" w:hAnsi="Times New Roman"/>
                <w:kern w:val="0"/>
                <w:sz w:val="22"/>
              </w:rPr>
            </w:pPr>
            <w:r w:rsidRPr="00F94F62">
              <w:rPr>
                <w:rFonts w:ascii="Times New Roman" w:hAnsi="Times New Roman"/>
                <w:kern w:val="0"/>
                <w:sz w:val="22"/>
                <w:szCs w:val="20"/>
              </w:rPr>
              <w:t xml:space="preserve">Note: </w:t>
            </w:r>
            <w:r w:rsidR="00886159" w:rsidRPr="00F94F62">
              <w:rPr>
                <w:rFonts w:ascii="Times New Roman" w:hAnsi="Times New Roman" w:hint="eastAsia"/>
                <w:kern w:val="0"/>
                <w:sz w:val="22"/>
                <w:szCs w:val="20"/>
              </w:rPr>
              <w:t xml:space="preserve">The </w:t>
            </w:r>
            <w:r w:rsidR="00540591">
              <w:rPr>
                <w:rFonts w:ascii="Times New Roman" w:hAnsi="Times New Roman" w:hint="eastAsia"/>
                <w:kern w:val="0"/>
                <w:sz w:val="22"/>
                <w:szCs w:val="20"/>
              </w:rPr>
              <w:t>ITC</w:t>
            </w:r>
            <w:r w:rsidR="00175DFB">
              <w:rPr>
                <w:rFonts w:ascii="Times New Roman" w:hAnsi="Times New Roman" w:hint="eastAsia"/>
                <w:kern w:val="0"/>
                <w:sz w:val="22"/>
                <w:szCs w:val="20"/>
              </w:rPr>
              <w:t xml:space="preserve"> and PPS Korea</w:t>
            </w:r>
            <w:r w:rsidRPr="00F94F62">
              <w:rPr>
                <w:rFonts w:ascii="Times New Roman" w:hAnsi="Times New Roman"/>
                <w:kern w:val="0"/>
                <w:sz w:val="22"/>
                <w:szCs w:val="20"/>
              </w:rPr>
              <w:t xml:space="preserve"> will provide counterpart support in the form of staff, reports, documents, and other in-kind contributions</w:t>
            </w:r>
          </w:p>
        </w:tc>
      </w:tr>
    </w:tbl>
    <w:p w:rsidR="00A91324" w:rsidRDefault="00A91324">
      <w:pPr>
        <w:widowControl/>
        <w:wordWrap/>
        <w:autoSpaceDE/>
        <w:autoSpaceDN/>
        <w:jc w:val="left"/>
        <w:rPr>
          <w:rFonts w:ascii="Times New Roman" w:hAnsi="Times New Roman"/>
          <w:b/>
          <w:sz w:val="24"/>
          <w:szCs w:val="24"/>
        </w:rPr>
      </w:pPr>
    </w:p>
    <w:p w:rsidR="00FF4ED0" w:rsidRDefault="00FF4ED0">
      <w:pPr>
        <w:widowControl/>
        <w:wordWrap/>
        <w:autoSpaceDE/>
        <w:autoSpaceDN/>
        <w:jc w:val="left"/>
        <w:rPr>
          <w:rFonts w:ascii="Times New Roman" w:hAnsi="Times New Roman"/>
          <w:b/>
          <w:sz w:val="24"/>
          <w:szCs w:val="24"/>
        </w:rPr>
      </w:pPr>
    </w:p>
    <w:p w:rsidR="00534CB0" w:rsidRPr="00307CF8" w:rsidRDefault="00534CB0" w:rsidP="00AA4FF6">
      <w:pPr>
        <w:pStyle w:val="1"/>
        <w:jc w:val="right"/>
        <w:rPr>
          <w:rFonts w:ascii="Times New Roman" w:hAnsi="Times New Roman"/>
          <w:b/>
          <w:sz w:val="24"/>
          <w:szCs w:val="24"/>
        </w:rPr>
      </w:pPr>
      <w:bookmarkStart w:id="13" w:name="_Toc417462667"/>
      <w:r w:rsidRPr="00307CF8">
        <w:rPr>
          <w:rFonts w:ascii="Times New Roman" w:hAnsi="Times New Roman"/>
          <w:b/>
          <w:sz w:val="24"/>
          <w:szCs w:val="24"/>
        </w:rPr>
        <w:t>&lt;Attachment</w:t>
      </w:r>
      <w:r w:rsidR="00BD0689" w:rsidRPr="00307CF8">
        <w:rPr>
          <w:rFonts w:ascii="Times New Roman" w:hAnsi="Times New Roman" w:hint="eastAsia"/>
          <w:b/>
          <w:sz w:val="24"/>
          <w:szCs w:val="24"/>
        </w:rPr>
        <w:t>3</w:t>
      </w:r>
      <w:r w:rsidRPr="00307CF8">
        <w:rPr>
          <w:rFonts w:ascii="Times New Roman" w:hAnsi="Times New Roman"/>
          <w:b/>
          <w:sz w:val="24"/>
          <w:szCs w:val="24"/>
        </w:rPr>
        <w:t>&gt;</w:t>
      </w:r>
      <w:bookmarkEnd w:id="13"/>
    </w:p>
    <w:p w:rsidR="00534CB0" w:rsidRPr="00307CF8" w:rsidRDefault="00534CB0" w:rsidP="00534CB0">
      <w:pPr>
        <w:widowControl/>
        <w:wordWrap/>
        <w:autoSpaceDE/>
        <w:autoSpaceDN/>
        <w:jc w:val="left"/>
        <w:rPr>
          <w:rFonts w:ascii="Times New Roman" w:hAnsi="Times New Roman"/>
          <w:b/>
          <w:sz w:val="24"/>
          <w:szCs w:val="24"/>
        </w:rPr>
      </w:pPr>
    </w:p>
    <w:p w:rsidR="00534CB0" w:rsidRPr="00307CF8" w:rsidRDefault="00534CB0" w:rsidP="00534CB0">
      <w:pPr>
        <w:jc w:val="center"/>
        <w:rPr>
          <w:rFonts w:ascii="Times New Roman" w:hAnsi="Times New Roman"/>
          <w:b/>
          <w:sz w:val="24"/>
          <w:szCs w:val="24"/>
        </w:rPr>
      </w:pPr>
      <w:r w:rsidRPr="00307CF8">
        <w:rPr>
          <w:rFonts w:ascii="Times New Roman" w:hAnsi="Times New Roman"/>
          <w:b/>
          <w:sz w:val="24"/>
          <w:szCs w:val="24"/>
        </w:rPr>
        <w:t>Terms of Reference for KSP Consultants</w:t>
      </w:r>
    </w:p>
    <w:p w:rsidR="00534CB0" w:rsidRPr="00307CF8" w:rsidRDefault="00534CB0" w:rsidP="00534CB0">
      <w:pPr>
        <w:jc w:val="center"/>
        <w:rPr>
          <w:rFonts w:ascii="Times New Roman" w:hAnsi="Times New Roman"/>
          <w:b/>
          <w:sz w:val="24"/>
          <w:szCs w:val="24"/>
        </w:rPr>
      </w:pPr>
    </w:p>
    <w:p w:rsidR="008D6B11" w:rsidRPr="00307CF8" w:rsidRDefault="008D6B11" w:rsidP="008D6B11">
      <w:pPr>
        <w:spacing w:line="160" w:lineRule="atLeast"/>
        <w:jc w:val="center"/>
        <w:rPr>
          <w:rFonts w:ascii="Times New Roman" w:hAnsi="Times New Roman"/>
          <w:b/>
          <w:sz w:val="24"/>
          <w:szCs w:val="24"/>
        </w:rPr>
      </w:pPr>
      <w:r w:rsidRPr="00307CF8">
        <w:rPr>
          <w:rFonts w:ascii="Times New Roman" w:hAnsi="Times New Roman" w:hint="eastAsia"/>
          <w:b/>
          <w:sz w:val="24"/>
          <w:szCs w:val="24"/>
        </w:rPr>
        <w:t xml:space="preserve">Strengthening </w:t>
      </w:r>
      <w:r w:rsidR="00925604">
        <w:rPr>
          <w:rFonts w:ascii="Times New Roman" w:hAnsi="Times New Roman" w:hint="eastAsia"/>
          <w:b/>
          <w:sz w:val="24"/>
          <w:szCs w:val="24"/>
        </w:rPr>
        <w:t xml:space="preserve">the capacities of the Vietnamese </w:t>
      </w:r>
      <w:r w:rsidR="00A770C0">
        <w:rPr>
          <w:rFonts w:ascii="Times New Roman" w:hAnsi="Times New Roman" w:hint="eastAsia"/>
          <w:b/>
          <w:sz w:val="24"/>
          <w:szCs w:val="24"/>
        </w:rPr>
        <w:t>public procurement</w:t>
      </w:r>
      <w:r w:rsidR="00925604">
        <w:rPr>
          <w:rFonts w:ascii="Times New Roman" w:hAnsi="Times New Roman" w:hint="eastAsia"/>
          <w:b/>
          <w:sz w:val="24"/>
          <w:szCs w:val="24"/>
        </w:rPr>
        <w:t xml:space="preserve"> officers and SMEs in public </w:t>
      </w:r>
      <w:r w:rsidR="00925604">
        <w:rPr>
          <w:rFonts w:ascii="Times New Roman" w:hAnsi="Times New Roman"/>
          <w:b/>
          <w:sz w:val="24"/>
          <w:szCs w:val="24"/>
        </w:rPr>
        <w:t>procurement</w:t>
      </w:r>
      <w:r w:rsidR="00925604">
        <w:rPr>
          <w:rFonts w:ascii="Times New Roman" w:hAnsi="Times New Roman" w:hint="eastAsia"/>
          <w:b/>
          <w:sz w:val="24"/>
          <w:szCs w:val="24"/>
        </w:rPr>
        <w:t xml:space="preserve"> market</w:t>
      </w:r>
    </w:p>
    <w:p w:rsidR="0049396E" w:rsidRPr="00307CF8" w:rsidRDefault="0049396E" w:rsidP="00E64590">
      <w:pPr>
        <w:jc w:val="center"/>
        <w:rPr>
          <w:rFonts w:ascii="Times New Roman" w:hAnsi="Times New Roman"/>
          <w:b/>
          <w:sz w:val="24"/>
          <w:szCs w:val="24"/>
        </w:rPr>
      </w:pPr>
    </w:p>
    <w:p w:rsidR="00273D18" w:rsidRPr="00307CF8" w:rsidRDefault="00273D18" w:rsidP="00534CB0">
      <w:pPr>
        <w:rPr>
          <w:rFonts w:ascii="Times New Roman" w:hAnsi="Times New Roman"/>
          <w:sz w:val="24"/>
          <w:szCs w:val="24"/>
        </w:rPr>
      </w:pPr>
    </w:p>
    <w:p w:rsidR="00534CB0" w:rsidRPr="00307CF8" w:rsidRDefault="00534CB0" w:rsidP="00534CB0">
      <w:pPr>
        <w:pStyle w:val="a4"/>
        <w:numPr>
          <w:ilvl w:val="0"/>
          <w:numId w:val="5"/>
        </w:numPr>
        <w:ind w:leftChars="0"/>
        <w:rPr>
          <w:rFonts w:ascii="Times New Roman" w:hAnsi="Times New Roman"/>
          <w:b/>
          <w:sz w:val="24"/>
          <w:szCs w:val="24"/>
        </w:rPr>
      </w:pPr>
      <w:r w:rsidRPr="00307CF8">
        <w:rPr>
          <w:rFonts w:ascii="Times New Roman" w:hAnsi="Times New Roman"/>
          <w:b/>
          <w:sz w:val="24"/>
          <w:szCs w:val="24"/>
        </w:rPr>
        <w:t>Introduction</w:t>
      </w:r>
    </w:p>
    <w:p w:rsidR="005C434D" w:rsidRPr="00307CF8" w:rsidRDefault="005C434D" w:rsidP="006B4978">
      <w:pPr>
        <w:pStyle w:val="a4"/>
        <w:adjustRightInd w:val="0"/>
        <w:ind w:leftChars="0" w:left="0"/>
        <w:jc w:val="left"/>
        <w:rPr>
          <w:rFonts w:ascii="Times New Roman" w:hAnsi="Times New Roman"/>
          <w:bCs/>
          <w:sz w:val="24"/>
          <w:szCs w:val="24"/>
        </w:rPr>
      </w:pPr>
    </w:p>
    <w:p w:rsidR="00534CB0" w:rsidRPr="005E060D" w:rsidRDefault="005C434D" w:rsidP="006B4978">
      <w:pPr>
        <w:adjustRightInd w:val="0"/>
        <w:rPr>
          <w:rFonts w:ascii="Times New Roman" w:hAnsi="Times New Roman"/>
          <w:sz w:val="24"/>
          <w:szCs w:val="24"/>
        </w:rPr>
      </w:pPr>
      <w:r w:rsidRPr="005E060D">
        <w:rPr>
          <w:rFonts w:ascii="Times New Roman" w:hAnsi="Times New Roman"/>
          <w:sz w:val="24"/>
          <w:szCs w:val="24"/>
        </w:rPr>
        <w:t>1.</w:t>
      </w:r>
      <w:r w:rsidRPr="005E060D">
        <w:rPr>
          <w:rFonts w:ascii="Times New Roman" w:hAnsi="Times New Roman"/>
          <w:sz w:val="24"/>
          <w:szCs w:val="24"/>
        </w:rPr>
        <w:tab/>
      </w:r>
      <w:r w:rsidR="00534CB0" w:rsidRPr="005E060D">
        <w:rPr>
          <w:rFonts w:ascii="Times New Roman" w:hAnsi="Times New Roman"/>
          <w:sz w:val="24"/>
          <w:szCs w:val="24"/>
        </w:rPr>
        <w:t xml:space="preserve">The consultants’ support is required to conduct activities in accordance with key milestones and produce required outputs/outcomes described in the Project Concept Paper for the project, </w:t>
      </w:r>
      <w:r w:rsidR="005E060D">
        <w:rPr>
          <w:rFonts w:ascii="Times New Roman" w:hAnsi="Times New Roman"/>
          <w:sz w:val="24"/>
          <w:szCs w:val="24"/>
        </w:rPr>
        <w:t>‘</w:t>
      </w:r>
      <w:r w:rsidR="005E060D">
        <w:rPr>
          <w:rFonts w:ascii="Times New Roman" w:hAnsi="Times New Roman" w:hint="eastAsia"/>
          <w:sz w:val="24"/>
          <w:szCs w:val="24"/>
        </w:rPr>
        <w:t>S</w:t>
      </w:r>
      <w:r w:rsidR="005E060D" w:rsidRPr="005E060D">
        <w:rPr>
          <w:rFonts w:ascii="Times New Roman" w:hAnsi="Times New Roman"/>
          <w:sz w:val="24"/>
          <w:szCs w:val="24"/>
        </w:rPr>
        <w:t>trengthening</w:t>
      </w:r>
      <w:r w:rsidR="005E060D" w:rsidRPr="005E060D">
        <w:rPr>
          <w:rFonts w:ascii="Times New Roman" w:hAnsi="Times New Roman" w:hint="eastAsia"/>
          <w:sz w:val="24"/>
          <w:szCs w:val="24"/>
        </w:rPr>
        <w:t xml:space="preserve"> the capacities of the Vietnamese </w:t>
      </w:r>
      <w:r w:rsidR="007A12D3">
        <w:rPr>
          <w:rFonts w:ascii="Times New Roman" w:hAnsi="Times New Roman" w:hint="eastAsia"/>
          <w:sz w:val="24"/>
          <w:szCs w:val="24"/>
        </w:rPr>
        <w:t>public procurement</w:t>
      </w:r>
      <w:r w:rsidR="005E060D" w:rsidRPr="005E060D">
        <w:rPr>
          <w:rFonts w:ascii="Times New Roman" w:hAnsi="Times New Roman" w:hint="eastAsia"/>
          <w:sz w:val="24"/>
          <w:szCs w:val="24"/>
        </w:rPr>
        <w:t xml:space="preserve"> officers and SMEs in public </w:t>
      </w:r>
      <w:r w:rsidR="005E060D" w:rsidRPr="005E060D">
        <w:rPr>
          <w:rFonts w:ascii="Times New Roman" w:hAnsi="Times New Roman"/>
          <w:sz w:val="24"/>
          <w:szCs w:val="24"/>
        </w:rPr>
        <w:t>procurement</w:t>
      </w:r>
      <w:r w:rsidR="005E060D" w:rsidRPr="005E060D">
        <w:rPr>
          <w:rFonts w:ascii="Times New Roman" w:hAnsi="Times New Roman" w:hint="eastAsia"/>
          <w:sz w:val="24"/>
          <w:szCs w:val="24"/>
        </w:rPr>
        <w:t xml:space="preserve"> </w:t>
      </w:r>
      <w:r w:rsidR="008322DE" w:rsidRPr="005E060D">
        <w:rPr>
          <w:rFonts w:ascii="Times New Roman" w:hAnsi="Times New Roman"/>
          <w:sz w:val="24"/>
          <w:szCs w:val="24"/>
        </w:rPr>
        <w:t>market</w:t>
      </w:r>
      <w:r w:rsidR="008322DE">
        <w:rPr>
          <w:rFonts w:ascii="Times New Roman" w:hAnsi="Times New Roman"/>
          <w:sz w:val="24"/>
          <w:szCs w:val="24"/>
        </w:rPr>
        <w:t>’</w:t>
      </w:r>
      <w:r w:rsidR="008322DE" w:rsidRPr="005E060D">
        <w:rPr>
          <w:rFonts w:ascii="Times New Roman" w:hAnsi="Times New Roman"/>
          <w:sz w:val="24"/>
          <w:szCs w:val="24"/>
        </w:rPr>
        <w:t>, thereby</w:t>
      </w:r>
      <w:r w:rsidR="00534CB0" w:rsidRPr="005E060D">
        <w:rPr>
          <w:rFonts w:ascii="Times New Roman" w:hAnsi="Times New Roman"/>
          <w:sz w:val="24"/>
          <w:szCs w:val="24"/>
        </w:rPr>
        <w:t xml:space="preserve"> covering all scope of work and having major events such as workshops. </w:t>
      </w:r>
    </w:p>
    <w:p w:rsidR="00D3762B" w:rsidRPr="00320690" w:rsidRDefault="00D3762B" w:rsidP="00534CB0">
      <w:pPr>
        <w:pStyle w:val="a4"/>
        <w:adjustRightInd w:val="0"/>
        <w:ind w:leftChars="0" w:left="0"/>
        <w:rPr>
          <w:rFonts w:ascii="Times New Roman" w:hAnsi="Times New Roman"/>
          <w:sz w:val="24"/>
          <w:szCs w:val="24"/>
        </w:rPr>
      </w:pPr>
    </w:p>
    <w:p w:rsidR="00534CB0" w:rsidRPr="00320690" w:rsidRDefault="00742C7D" w:rsidP="006B4978">
      <w:pPr>
        <w:adjustRightInd w:val="0"/>
        <w:rPr>
          <w:rFonts w:ascii="Times New Roman" w:hAnsi="Times New Roman"/>
          <w:sz w:val="24"/>
          <w:szCs w:val="24"/>
        </w:rPr>
      </w:pPr>
      <w:r w:rsidRPr="00320690">
        <w:rPr>
          <w:rFonts w:ascii="Times New Roman" w:hAnsi="Times New Roman"/>
          <w:sz w:val="24"/>
          <w:szCs w:val="24"/>
        </w:rPr>
        <w:t>2.</w:t>
      </w:r>
      <w:r w:rsidRPr="00320690">
        <w:rPr>
          <w:rFonts w:ascii="Times New Roman" w:hAnsi="Times New Roman"/>
          <w:sz w:val="24"/>
          <w:szCs w:val="24"/>
        </w:rPr>
        <w:tab/>
      </w:r>
      <w:r w:rsidR="00534CB0" w:rsidRPr="00320690">
        <w:rPr>
          <w:rFonts w:ascii="Times New Roman" w:hAnsi="Times New Roman"/>
          <w:sz w:val="24"/>
          <w:szCs w:val="24"/>
        </w:rPr>
        <w:t xml:space="preserve">To ensure effective assistance to the Korea </w:t>
      </w:r>
      <w:proofErr w:type="spellStart"/>
      <w:r w:rsidR="00534CB0" w:rsidRPr="00320690">
        <w:rPr>
          <w:rFonts w:ascii="Times New Roman" w:hAnsi="Times New Roman"/>
          <w:sz w:val="24"/>
          <w:szCs w:val="24"/>
        </w:rPr>
        <w:t>EXIMbank</w:t>
      </w:r>
      <w:proofErr w:type="spellEnd"/>
      <w:r w:rsidR="00394494">
        <w:rPr>
          <w:rFonts w:ascii="Times New Roman" w:hAnsi="Times New Roman" w:hint="eastAsia"/>
          <w:sz w:val="24"/>
          <w:szCs w:val="24"/>
        </w:rPr>
        <w:t>,</w:t>
      </w:r>
      <w:r w:rsidR="00534CB0" w:rsidRPr="00320690">
        <w:rPr>
          <w:rFonts w:ascii="Times New Roman" w:hAnsi="Times New Roman"/>
          <w:sz w:val="24"/>
          <w:szCs w:val="24"/>
        </w:rPr>
        <w:t xml:space="preserve"> the </w:t>
      </w:r>
      <w:r w:rsidR="00665D78" w:rsidRPr="00320690">
        <w:rPr>
          <w:rFonts w:ascii="Times New Roman" w:hAnsi="Times New Roman" w:hint="eastAsia"/>
          <w:sz w:val="24"/>
          <w:szCs w:val="24"/>
        </w:rPr>
        <w:t>ITC</w:t>
      </w:r>
      <w:r w:rsidR="00534CB0" w:rsidRPr="00320690">
        <w:rPr>
          <w:rFonts w:ascii="Times New Roman" w:hAnsi="Times New Roman"/>
          <w:sz w:val="24"/>
          <w:szCs w:val="24"/>
        </w:rPr>
        <w:t xml:space="preserve">, </w:t>
      </w:r>
      <w:r w:rsidR="00394494">
        <w:rPr>
          <w:rFonts w:ascii="Times New Roman" w:hAnsi="Times New Roman" w:hint="eastAsia"/>
          <w:sz w:val="24"/>
          <w:szCs w:val="24"/>
        </w:rPr>
        <w:t xml:space="preserve">and PPS Korea, </w:t>
      </w:r>
      <w:r w:rsidR="00534CB0" w:rsidRPr="00320690">
        <w:rPr>
          <w:rFonts w:ascii="Times New Roman" w:hAnsi="Times New Roman"/>
          <w:sz w:val="24"/>
          <w:szCs w:val="24"/>
        </w:rPr>
        <w:t>the consultants will be required to (</w:t>
      </w:r>
      <w:proofErr w:type="spellStart"/>
      <w:r w:rsidR="00534CB0" w:rsidRPr="00320690">
        <w:rPr>
          <w:rFonts w:ascii="Times New Roman" w:hAnsi="Times New Roman"/>
          <w:sz w:val="24"/>
          <w:szCs w:val="24"/>
        </w:rPr>
        <w:t>i</w:t>
      </w:r>
      <w:proofErr w:type="spellEnd"/>
      <w:r w:rsidR="00534CB0" w:rsidRPr="00320690">
        <w:rPr>
          <w:rFonts w:ascii="Times New Roman" w:hAnsi="Times New Roman"/>
          <w:sz w:val="24"/>
          <w:szCs w:val="24"/>
        </w:rPr>
        <w:t xml:space="preserve">) work and liaise directly with the Korea </w:t>
      </w:r>
      <w:proofErr w:type="spellStart"/>
      <w:r w:rsidR="00534CB0" w:rsidRPr="00320690">
        <w:rPr>
          <w:rFonts w:ascii="Times New Roman" w:hAnsi="Times New Roman"/>
          <w:sz w:val="24"/>
          <w:szCs w:val="24"/>
        </w:rPr>
        <w:t>EXIMbank</w:t>
      </w:r>
      <w:proofErr w:type="spellEnd"/>
      <w:r w:rsidR="00534CB0" w:rsidRPr="00320690">
        <w:rPr>
          <w:rFonts w:ascii="Times New Roman" w:hAnsi="Times New Roman"/>
          <w:sz w:val="24"/>
          <w:szCs w:val="24"/>
        </w:rPr>
        <w:t>, (ii) ensu</w:t>
      </w:r>
      <w:r w:rsidR="00665D78" w:rsidRPr="00320690">
        <w:rPr>
          <w:rFonts w:ascii="Times New Roman" w:hAnsi="Times New Roman"/>
          <w:sz w:val="24"/>
          <w:szCs w:val="24"/>
        </w:rPr>
        <w:t xml:space="preserve">re good coordination with the </w:t>
      </w:r>
      <w:r w:rsidR="00665D78" w:rsidRPr="00320690">
        <w:rPr>
          <w:rFonts w:ascii="Times New Roman" w:hAnsi="Times New Roman" w:hint="eastAsia"/>
          <w:sz w:val="24"/>
          <w:szCs w:val="24"/>
        </w:rPr>
        <w:t>ITC</w:t>
      </w:r>
      <w:r w:rsidR="00394494">
        <w:rPr>
          <w:rFonts w:ascii="Times New Roman" w:hAnsi="Times New Roman" w:hint="eastAsia"/>
          <w:sz w:val="24"/>
          <w:szCs w:val="24"/>
        </w:rPr>
        <w:t xml:space="preserve"> and</w:t>
      </w:r>
      <w:r w:rsidR="006A1318">
        <w:rPr>
          <w:rFonts w:ascii="Times New Roman" w:hAnsi="Times New Roman" w:hint="eastAsia"/>
          <w:sz w:val="24"/>
          <w:szCs w:val="24"/>
        </w:rPr>
        <w:t xml:space="preserve"> partly</w:t>
      </w:r>
      <w:r w:rsidR="00394494">
        <w:rPr>
          <w:rFonts w:ascii="Times New Roman" w:hAnsi="Times New Roman" w:hint="eastAsia"/>
          <w:sz w:val="24"/>
          <w:szCs w:val="24"/>
        </w:rPr>
        <w:t xml:space="preserve"> PPS Korea</w:t>
      </w:r>
      <w:r w:rsidR="00534CB0" w:rsidRPr="00320690">
        <w:rPr>
          <w:rFonts w:ascii="Times New Roman" w:hAnsi="Times New Roman"/>
          <w:sz w:val="24"/>
          <w:szCs w:val="24"/>
        </w:rPr>
        <w:t xml:space="preserve">, and (iii) keep the Korea </w:t>
      </w:r>
      <w:proofErr w:type="spellStart"/>
      <w:r w:rsidR="00534CB0" w:rsidRPr="00320690">
        <w:rPr>
          <w:rFonts w:ascii="Times New Roman" w:hAnsi="Times New Roman"/>
          <w:sz w:val="24"/>
          <w:szCs w:val="24"/>
        </w:rPr>
        <w:t>EXIMbank</w:t>
      </w:r>
      <w:proofErr w:type="spellEnd"/>
      <w:r w:rsidR="00534CB0" w:rsidRPr="00320690">
        <w:rPr>
          <w:rFonts w:ascii="Times New Roman" w:hAnsi="Times New Roman"/>
          <w:sz w:val="24"/>
          <w:szCs w:val="24"/>
        </w:rPr>
        <w:t xml:space="preserve"> informed of all developments in a timely manner. The assignments are subject to change in ag</w:t>
      </w:r>
      <w:r w:rsidR="00771A7D" w:rsidRPr="00320690">
        <w:rPr>
          <w:rFonts w:ascii="Times New Roman" w:hAnsi="Times New Roman"/>
          <w:sz w:val="24"/>
          <w:szCs w:val="24"/>
        </w:rPr>
        <w:t xml:space="preserve">reement with the Korea </w:t>
      </w:r>
      <w:proofErr w:type="spellStart"/>
      <w:r w:rsidR="00771A7D" w:rsidRPr="00320690">
        <w:rPr>
          <w:rFonts w:ascii="Times New Roman" w:hAnsi="Times New Roman"/>
          <w:sz w:val="24"/>
          <w:szCs w:val="24"/>
        </w:rPr>
        <w:t>EXIMbank</w:t>
      </w:r>
      <w:proofErr w:type="spellEnd"/>
      <w:r w:rsidR="00394494">
        <w:rPr>
          <w:rFonts w:ascii="Times New Roman" w:hAnsi="Times New Roman" w:hint="eastAsia"/>
          <w:sz w:val="24"/>
          <w:szCs w:val="24"/>
        </w:rPr>
        <w:t>,</w:t>
      </w:r>
      <w:r w:rsidR="00534CB0" w:rsidRPr="00320690">
        <w:rPr>
          <w:rFonts w:ascii="Times New Roman" w:hAnsi="Times New Roman"/>
          <w:sz w:val="24"/>
          <w:szCs w:val="24"/>
        </w:rPr>
        <w:t xml:space="preserve"> the </w:t>
      </w:r>
      <w:r w:rsidR="00320690" w:rsidRPr="00320690">
        <w:rPr>
          <w:rFonts w:ascii="Times New Roman" w:hAnsi="Times New Roman" w:hint="eastAsia"/>
          <w:sz w:val="24"/>
          <w:szCs w:val="24"/>
        </w:rPr>
        <w:t>ITC</w:t>
      </w:r>
      <w:r w:rsidR="00394494">
        <w:rPr>
          <w:rFonts w:ascii="Times New Roman" w:hAnsi="Times New Roman" w:hint="eastAsia"/>
          <w:sz w:val="24"/>
          <w:szCs w:val="24"/>
        </w:rPr>
        <w:t>, and PPS Korea</w:t>
      </w:r>
      <w:r w:rsidR="00416D1B" w:rsidRPr="00320690">
        <w:rPr>
          <w:rFonts w:ascii="Times New Roman" w:hAnsi="Times New Roman" w:hint="eastAsia"/>
          <w:kern w:val="0"/>
          <w:sz w:val="24"/>
          <w:szCs w:val="24"/>
        </w:rPr>
        <w:t>.</w:t>
      </w:r>
    </w:p>
    <w:p w:rsidR="00534CB0" w:rsidRPr="00925604" w:rsidRDefault="00534CB0" w:rsidP="00534CB0">
      <w:pPr>
        <w:rPr>
          <w:rFonts w:ascii="Times New Roman" w:hAnsi="Times New Roman"/>
          <w:sz w:val="24"/>
          <w:szCs w:val="24"/>
          <w:highlight w:val="cyan"/>
        </w:rPr>
      </w:pPr>
    </w:p>
    <w:p w:rsidR="00CC4841" w:rsidRPr="00086374" w:rsidRDefault="003C4B37" w:rsidP="00534CB0">
      <w:pPr>
        <w:rPr>
          <w:rFonts w:ascii="Times New Roman" w:hAnsi="Times New Roman"/>
          <w:sz w:val="24"/>
          <w:szCs w:val="24"/>
        </w:rPr>
      </w:pPr>
      <w:r w:rsidRPr="00CB0456">
        <w:rPr>
          <w:rFonts w:ascii="Times New Roman" w:hAnsi="Times New Roman" w:hint="eastAsia"/>
          <w:sz w:val="24"/>
          <w:szCs w:val="24"/>
        </w:rPr>
        <w:t xml:space="preserve">3. </w:t>
      </w:r>
      <w:r w:rsidRPr="00CB0456">
        <w:rPr>
          <w:rFonts w:ascii="Times New Roman" w:hAnsi="Times New Roman" w:hint="eastAsia"/>
          <w:sz w:val="24"/>
          <w:szCs w:val="24"/>
        </w:rPr>
        <w:tab/>
        <w:t xml:space="preserve">The purpose of this case study is to </w:t>
      </w:r>
      <w:r w:rsidR="00CB0456" w:rsidRPr="00CB0456">
        <w:rPr>
          <w:rFonts w:ascii="Times New Roman" w:hAnsi="Times New Roman" w:hint="eastAsia"/>
          <w:sz w:val="24"/>
          <w:szCs w:val="24"/>
        </w:rPr>
        <w:t>share Korea</w:t>
      </w:r>
      <w:r w:rsidR="00CB0456" w:rsidRPr="00CB0456">
        <w:rPr>
          <w:rFonts w:ascii="Times New Roman" w:hAnsi="Times New Roman"/>
          <w:sz w:val="24"/>
          <w:szCs w:val="24"/>
        </w:rPr>
        <w:t>’</w:t>
      </w:r>
      <w:r w:rsidR="00CB0456" w:rsidRPr="00CB0456">
        <w:rPr>
          <w:rFonts w:ascii="Times New Roman" w:hAnsi="Times New Roman" w:hint="eastAsia"/>
          <w:sz w:val="24"/>
          <w:szCs w:val="24"/>
        </w:rPr>
        <w:t xml:space="preserve">s </w:t>
      </w:r>
      <w:r w:rsidR="00CB0456" w:rsidRPr="00CB0456">
        <w:rPr>
          <w:rFonts w:ascii="Times New Roman" w:hAnsi="Times New Roman"/>
          <w:sz w:val="24"/>
          <w:szCs w:val="24"/>
        </w:rPr>
        <w:t>experiences</w:t>
      </w:r>
      <w:r w:rsidR="00CB0456" w:rsidRPr="00CB0456">
        <w:rPr>
          <w:rFonts w:ascii="Times New Roman" w:hAnsi="Times New Roman" w:hint="eastAsia"/>
          <w:sz w:val="24"/>
          <w:szCs w:val="24"/>
        </w:rPr>
        <w:t xml:space="preserve"> on the reform of stable and transparent public procurement system and GPA accession for the Vietnamese officers who </w:t>
      </w:r>
      <w:r w:rsidR="00394494">
        <w:rPr>
          <w:rFonts w:ascii="Times New Roman" w:hAnsi="Times New Roman" w:hint="eastAsia"/>
          <w:sz w:val="24"/>
          <w:szCs w:val="24"/>
        </w:rPr>
        <w:t>are</w:t>
      </w:r>
      <w:r w:rsidR="00CB0456" w:rsidRPr="00CB0456">
        <w:rPr>
          <w:rFonts w:ascii="Times New Roman" w:hAnsi="Times New Roman" w:hint="eastAsia"/>
          <w:sz w:val="24"/>
          <w:szCs w:val="24"/>
        </w:rPr>
        <w:t xml:space="preserve"> in charge of public </w:t>
      </w:r>
      <w:r w:rsidR="00CB0456" w:rsidRPr="00CB0456">
        <w:rPr>
          <w:rFonts w:ascii="Times New Roman" w:hAnsi="Times New Roman"/>
          <w:sz w:val="24"/>
          <w:szCs w:val="24"/>
        </w:rPr>
        <w:t>procurement</w:t>
      </w:r>
      <w:r w:rsidR="00CB0456" w:rsidRPr="00CB0456">
        <w:rPr>
          <w:rFonts w:ascii="Times New Roman" w:hAnsi="Times New Roman" w:hint="eastAsia"/>
          <w:sz w:val="24"/>
          <w:szCs w:val="24"/>
        </w:rPr>
        <w:t xml:space="preserve"> and contracting. </w:t>
      </w:r>
      <w:r w:rsidR="00CB0456" w:rsidRPr="00086374">
        <w:rPr>
          <w:rFonts w:ascii="Times New Roman" w:hAnsi="Times New Roman" w:hint="eastAsia"/>
          <w:sz w:val="24"/>
          <w:szCs w:val="24"/>
        </w:rPr>
        <w:t>Hence, Korea</w:t>
      </w:r>
      <w:r w:rsidR="00CB0456" w:rsidRPr="00086374">
        <w:rPr>
          <w:rFonts w:ascii="Times New Roman" w:hAnsi="Times New Roman"/>
          <w:sz w:val="24"/>
          <w:szCs w:val="24"/>
        </w:rPr>
        <w:t>’</w:t>
      </w:r>
      <w:r w:rsidR="00CB0456" w:rsidRPr="00086374">
        <w:rPr>
          <w:rFonts w:ascii="Times New Roman" w:hAnsi="Times New Roman" w:hint="eastAsia"/>
          <w:sz w:val="24"/>
          <w:szCs w:val="24"/>
        </w:rPr>
        <w:t xml:space="preserve">s experiences, </w:t>
      </w:r>
      <w:r w:rsidR="00CB0456" w:rsidRPr="00086374">
        <w:rPr>
          <w:rFonts w:ascii="Times New Roman" w:hAnsi="Times New Roman"/>
          <w:sz w:val="24"/>
          <w:szCs w:val="24"/>
        </w:rPr>
        <w:t>knowledge</w:t>
      </w:r>
      <w:r w:rsidR="00CB0456" w:rsidRPr="00086374">
        <w:rPr>
          <w:rFonts w:ascii="Times New Roman" w:hAnsi="Times New Roman" w:hint="eastAsia"/>
          <w:sz w:val="24"/>
          <w:szCs w:val="24"/>
        </w:rPr>
        <w:t xml:space="preserve">, and </w:t>
      </w:r>
      <w:r w:rsidR="00CB0456" w:rsidRPr="00086374">
        <w:rPr>
          <w:rFonts w:ascii="Times New Roman" w:hAnsi="Times New Roman"/>
          <w:sz w:val="24"/>
          <w:szCs w:val="24"/>
        </w:rPr>
        <w:t>l</w:t>
      </w:r>
      <w:r w:rsidR="00086374">
        <w:rPr>
          <w:rFonts w:ascii="Times New Roman" w:hAnsi="Times New Roman" w:hint="eastAsia"/>
          <w:sz w:val="24"/>
          <w:szCs w:val="24"/>
        </w:rPr>
        <w:t>essons</w:t>
      </w:r>
      <w:r w:rsidR="00CB0456" w:rsidRPr="00086374">
        <w:rPr>
          <w:rFonts w:ascii="Times New Roman" w:hAnsi="Times New Roman" w:hint="eastAsia"/>
          <w:sz w:val="24"/>
          <w:szCs w:val="24"/>
        </w:rPr>
        <w:t xml:space="preserve"> learnt, if properly documented, could be of use to m</w:t>
      </w:r>
      <w:r w:rsidR="00E77ABA" w:rsidRPr="00086374">
        <w:rPr>
          <w:rFonts w:ascii="Times New Roman" w:hAnsi="Times New Roman" w:hint="eastAsia"/>
          <w:sz w:val="24"/>
          <w:szCs w:val="24"/>
        </w:rPr>
        <w:t>any other developing countries.</w:t>
      </w:r>
    </w:p>
    <w:p w:rsidR="00E77ABA" w:rsidRPr="00086374" w:rsidRDefault="00E77ABA" w:rsidP="00534CB0">
      <w:pPr>
        <w:rPr>
          <w:rFonts w:ascii="Times New Roman" w:hAnsi="Times New Roman"/>
          <w:sz w:val="24"/>
          <w:szCs w:val="24"/>
        </w:rPr>
      </w:pPr>
    </w:p>
    <w:p w:rsidR="00534CB0" w:rsidRPr="00ED53D5" w:rsidRDefault="00534CB0" w:rsidP="00534CB0">
      <w:pPr>
        <w:pStyle w:val="a4"/>
        <w:numPr>
          <w:ilvl w:val="0"/>
          <w:numId w:val="5"/>
        </w:numPr>
        <w:ind w:leftChars="0"/>
        <w:rPr>
          <w:rFonts w:ascii="Times New Roman" w:hAnsi="Times New Roman"/>
          <w:b/>
          <w:sz w:val="24"/>
          <w:szCs w:val="24"/>
        </w:rPr>
      </w:pPr>
      <w:r w:rsidRPr="00ED53D5">
        <w:rPr>
          <w:rFonts w:ascii="Times New Roman" w:hAnsi="Times New Roman"/>
          <w:b/>
          <w:sz w:val="24"/>
          <w:szCs w:val="24"/>
        </w:rPr>
        <w:t>Detailed Tasks</w:t>
      </w:r>
    </w:p>
    <w:p w:rsidR="00742C7D" w:rsidRPr="00925604" w:rsidRDefault="00742C7D">
      <w:pPr>
        <w:rPr>
          <w:rFonts w:ascii="Times New Roman" w:hAnsi="Times New Roman"/>
          <w:b/>
          <w:highlight w:val="cyan"/>
        </w:rPr>
      </w:pPr>
    </w:p>
    <w:p w:rsidR="00336610" w:rsidRPr="00ED53D5" w:rsidRDefault="00336610">
      <w:pPr>
        <w:rPr>
          <w:rFonts w:ascii="Times New Roman" w:hAnsi="Times New Roman"/>
          <w:sz w:val="24"/>
          <w:szCs w:val="24"/>
        </w:rPr>
      </w:pPr>
      <w:r w:rsidRPr="00ED53D5">
        <w:rPr>
          <w:rFonts w:ascii="Times New Roman" w:hAnsi="Times New Roman" w:hint="eastAsia"/>
          <w:sz w:val="24"/>
          <w:szCs w:val="24"/>
        </w:rPr>
        <w:t>Following activities will be conducted by KSP consultant:</w:t>
      </w:r>
    </w:p>
    <w:p w:rsidR="00336610" w:rsidRPr="00925604" w:rsidRDefault="00336610">
      <w:pPr>
        <w:rPr>
          <w:rFonts w:ascii="Times New Roman" w:hAnsi="Times New Roman"/>
          <w:b/>
          <w:highlight w:val="cyan"/>
        </w:rPr>
      </w:pPr>
    </w:p>
    <w:p w:rsidR="006363A3" w:rsidRDefault="003E0BAC" w:rsidP="006363A3">
      <w:pPr>
        <w:widowControl/>
        <w:tabs>
          <w:tab w:val="num" w:pos="0"/>
        </w:tabs>
        <w:wordWrap/>
        <w:autoSpaceDE/>
        <w:autoSpaceDN/>
        <w:spacing w:line="160" w:lineRule="atLeast"/>
        <w:rPr>
          <w:rFonts w:ascii="Times New Roman" w:hAnsi="Times New Roman"/>
          <w:sz w:val="24"/>
          <w:szCs w:val="24"/>
        </w:rPr>
      </w:pPr>
      <w:r w:rsidRPr="00ED53D5">
        <w:rPr>
          <w:rFonts w:ascii="Times New Roman" w:hAnsi="Times New Roman"/>
          <w:sz w:val="24"/>
          <w:szCs w:val="24"/>
        </w:rPr>
        <w:t xml:space="preserve">4. </w:t>
      </w:r>
      <w:r w:rsidRPr="00ED53D5">
        <w:rPr>
          <w:rFonts w:ascii="Times New Roman" w:hAnsi="Times New Roman"/>
          <w:sz w:val="24"/>
          <w:szCs w:val="24"/>
        </w:rPr>
        <w:tab/>
      </w:r>
      <w:r w:rsidR="00F43EED" w:rsidRPr="00ED53D5">
        <w:rPr>
          <w:rFonts w:ascii="Times New Roman" w:hAnsi="Times New Roman"/>
          <w:b/>
          <w:sz w:val="24"/>
          <w:szCs w:val="24"/>
        </w:rPr>
        <w:t xml:space="preserve">(Activity 1) Conducting a case study on Korean experiences of the reform of public procurement system and GPA accession for the Vietnamese policy makers responsible for public procurement and </w:t>
      </w:r>
      <w:r w:rsidR="008322DE" w:rsidRPr="00ED53D5">
        <w:rPr>
          <w:rFonts w:ascii="Times New Roman" w:hAnsi="Times New Roman"/>
          <w:b/>
          <w:sz w:val="24"/>
          <w:szCs w:val="24"/>
        </w:rPr>
        <w:t>contracting.</w:t>
      </w:r>
      <w:r w:rsidR="008322DE" w:rsidRPr="00ED53D5">
        <w:rPr>
          <w:rFonts w:ascii="Times New Roman" w:hAnsi="Times New Roman"/>
          <w:sz w:val="24"/>
          <w:szCs w:val="24"/>
        </w:rPr>
        <w:t xml:space="preserve"> The</w:t>
      </w:r>
      <w:r w:rsidR="00F43EED" w:rsidRPr="00ED53D5">
        <w:rPr>
          <w:rFonts w:ascii="Times New Roman" w:hAnsi="Times New Roman"/>
          <w:sz w:val="24"/>
          <w:szCs w:val="24"/>
        </w:rPr>
        <w:t xml:space="preserve"> study will rigorously and methodologically review Korea’s experience and knowledge of reforming the public procurement system and preparing the GPA accession by the Ministry of Strategy and Finance (</w:t>
      </w:r>
      <w:proofErr w:type="spellStart"/>
      <w:r w:rsidR="00F43EED" w:rsidRPr="00ED53D5">
        <w:rPr>
          <w:rFonts w:ascii="Times New Roman" w:hAnsi="Times New Roman"/>
          <w:sz w:val="24"/>
          <w:szCs w:val="24"/>
        </w:rPr>
        <w:t>M</w:t>
      </w:r>
      <w:r w:rsidR="00A9584C">
        <w:rPr>
          <w:rFonts w:ascii="Times New Roman" w:hAnsi="Times New Roman"/>
          <w:sz w:val="24"/>
          <w:szCs w:val="24"/>
        </w:rPr>
        <w:t>o</w:t>
      </w:r>
      <w:r w:rsidR="00F43EED" w:rsidRPr="00ED53D5">
        <w:rPr>
          <w:rFonts w:ascii="Times New Roman" w:hAnsi="Times New Roman"/>
          <w:sz w:val="24"/>
          <w:szCs w:val="24"/>
        </w:rPr>
        <w:t>SF</w:t>
      </w:r>
      <w:proofErr w:type="spellEnd"/>
      <w:r w:rsidR="00F43EED" w:rsidRPr="00ED53D5">
        <w:rPr>
          <w:rFonts w:ascii="Times New Roman" w:hAnsi="Times New Roman"/>
          <w:sz w:val="24"/>
          <w:szCs w:val="24"/>
        </w:rPr>
        <w:t>) and PPS Korea.</w:t>
      </w:r>
    </w:p>
    <w:p w:rsidR="00A922D6" w:rsidRDefault="00A922D6" w:rsidP="00A922D6">
      <w:pPr>
        <w:rPr>
          <w:rFonts w:ascii="Times New Roman" w:hAnsi="Times New Roman"/>
          <w:b/>
          <w:sz w:val="24"/>
          <w:szCs w:val="24"/>
        </w:rPr>
      </w:pPr>
      <w:r>
        <w:rPr>
          <w:rFonts w:ascii="Times New Roman" w:hAnsi="Times New Roman"/>
          <w:b/>
          <w:sz w:val="24"/>
          <w:szCs w:val="24"/>
        </w:rPr>
        <w:t xml:space="preserve">In the meantime of this case study, </w:t>
      </w:r>
      <w:r w:rsidRPr="0062473F">
        <w:rPr>
          <w:rFonts w:ascii="Times New Roman" w:hAnsi="Times New Roman"/>
          <w:b/>
          <w:sz w:val="24"/>
          <w:szCs w:val="24"/>
        </w:rPr>
        <w:t>consultancies on negotiation of GPA accession of Viet Nam</w:t>
      </w:r>
      <w:r>
        <w:rPr>
          <w:rFonts w:ascii="Times New Roman" w:hAnsi="Times New Roman"/>
          <w:b/>
          <w:sz w:val="24"/>
          <w:szCs w:val="24"/>
        </w:rPr>
        <w:t xml:space="preserve"> by ITC and WTO experts will be executed as well. </w:t>
      </w:r>
      <w:r w:rsidRPr="0062473F">
        <w:rPr>
          <w:rFonts w:ascii="Times New Roman" w:hAnsi="Times New Roman"/>
          <w:sz w:val="24"/>
          <w:szCs w:val="24"/>
        </w:rPr>
        <w:t xml:space="preserve">In this consultation process, the experience of the Korean government on GPA accession will be shared with the Vietnamese </w:t>
      </w:r>
      <w:r w:rsidR="00345024" w:rsidRPr="0062473F">
        <w:rPr>
          <w:rFonts w:ascii="Times New Roman" w:hAnsi="Times New Roman"/>
          <w:sz w:val="24"/>
          <w:szCs w:val="24"/>
        </w:rPr>
        <w:t>government.</w:t>
      </w:r>
      <w:r w:rsidR="00345024">
        <w:rPr>
          <w:rFonts w:ascii="Times New Roman" w:hAnsi="Times New Roman"/>
          <w:sz w:val="24"/>
          <w:szCs w:val="24"/>
        </w:rPr>
        <w:t xml:space="preserve"> For</w:t>
      </w:r>
      <w:r>
        <w:rPr>
          <w:rFonts w:ascii="Times New Roman" w:hAnsi="Times New Roman"/>
          <w:sz w:val="24"/>
          <w:szCs w:val="24"/>
        </w:rPr>
        <w:t xml:space="preserve"> this consultancy, KSP consultant team should include at least </w:t>
      </w:r>
      <w:r w:rsidR="00345024">
        <w:rPr>
          <w:rFonts w:ascii="Times New Roman" w:hAnsi="Times New Roman" w:hint="eastAsia"/>
          <w:sz w:val="24"/>
          <w:szCs w:val="24"/>
        </w:rPr>
        <w:t>two</w:t>
      </w:r>
      <w:r>
        <w:rPr>
          <w:rFonts w:ascii="Times New Roman" w:hAnsi="Times New Roman"/>
          <w:sz w:val="24"/>
          <w:szCs w:val="24"/>
        </w:rPr>
        <w:t xml:space="preserve"> experts</w:t>
      </w:r>
      <w:r w:rsidR="00A9584C">
        <w:rPr>
          <w:rFonts w:ascii="Times New Roman" w:hAnsi="Times New Roman"/>
          <w:sz w:val="24"/>
          <w:szCs w:val="24"/>
        </w:rPr>
        <w:t xml:space="preserve"> who are recommended by ITC and cover their research fee,</w:t>
      </w:r>
      <w:r w:rsidR="00345024">
        <w:rPr>
          <w:rFonts w:ascii="Times New Roman" w:hAnsi="Times New Roman" w:hint="eastAsia"/>
          <w:sz w:val="24"/>
          <w:szCs w:val="24"/>
        </w:rPr>
        <w:t xml:space="preserve"> </w:t>
      </w:r>
      <w:r w:rsidR="00A9584C">
        <w:rPr>
          <w:rFonts w:ascii="Times New Roman" w:hAnsi="Times New Roman"/>
          <w:sz w:val="24"/>
          <w:szCs w:val="24"/>
        </w:rPr>
        <w:t>travel cost and so on.</w:t>
      </w:r>
    </w:p>
    <w:p w:rsidR="00A922D6" w:rsidRPr="00F43EED" w:rsidRDefault="00A922D6" w:rsidP="00A922D6">
      <w:pPr>
        <w:rPr>
          <w:rFonts w:ascii="Times New Roman" w:hAnsi="Times New Roman"/>
          <w:b/>
          <w:sz w:val="24"/>
          <w:szCs w:val="24"/>
        </w:rPr>
      </w:pPr>
    </w:p>
    <w:p w:rsidR="002C7A2C" w:rsidRPr="003959B8" w:rsidRDefault="006363A3" w:rsidP="006363A3">
      <w:pPr>
        <w:widowControl/>
        <w:wordWrap/>
        <w:autoSpaceDE/>
        <w:autoSpaceDN/>
        <w:spacing w:line="160" w:lineRule="atLeast"/>
        <w:rPr>
          <w:rFonts w:ascii="Times New Roman" w:hAnsi="Times New Roman"/>
          <w:b/>
          <w:sz w:val="24"/>
          <w:szCs w:val="24"/>
        </w:rPr>
      </w:pPr>
      <w:r w:rsidRPr="003959B8">
        <w:rPr>
          <w:rFonts w:ascii="Times New Roman" w:hAnsi="Times New Roman" w:hint="eastAsia"/>
          <w:sz w:val="24"/>
          <w:szCs w:val="24"/>
        </w:rPr>
        <w:t>5</w:t>
      </w:r>
      <w:r w:rsidRPr="003959B8">
        <w:rPr>
          <w:rFonts w:ascii="Times New Roman" w:hAnsi="Times New Roman"/>
          <w:sz w:val="24"/>
          <w:szCs w:val="24"/>
        </w:rPr>
        <w:t>.</w:t>
      </w:r>
      <w:r w:rsidRPr="003959B8">
        <w:rPr>
          <w:rFonts w:ascii="Times New Roman" w:hAnsi="Times New Roman" w:hint="eastAsia"/>
          <w:b/>
          <w:sz w:val="24"/>
          <w:szCs w:val="24"/>
        </w:rPr>
        <w:tab/>
      </w:r>
      <w:r w:rsidR="00F43EED" w:rsidRPr="003959B8">
        <w:rPr>
          <w:rFonts w:ascii="Times New Roman" w:hAnsi="Times New Roman"/>
          <w:b/>
          <w:sz w:val="24"/>
          <w:szCs w:val="24"/>
        </w:rPr>
        <w:t>(</w:t>
      </w:r>
      <w:r w:rsidR="00F43EED" w:rsidRPr="00F43EED">
        <w:rPr>
          <w:rFonts w:ascii="Times New Roman" w:hAnsi="Times New Roman"/>
          <w:b/>
          <w:sz w:val="24"/>
          <w:szCs w:val="24"/>
        </w:rPr>
        <w:t>Activity 2) Conducting a comparative analysis on operating and developing public procurement system between Korea and Viet Nam.</w:t>
      </w:r>
      <w:r w:rsidR="00A42257">
        <w:rPr>
          <w:rFonts w:ascii="Times New Roman" w:hAnsi="Times New Roman" w:hint="eastAsia"/>
          <w:b/>
          <w:sz w:val="24"/>
          <w:szCs w:val="24"/>
        </w:rPr>
        <w:t xml:space="preserve"> B</w:t>
      </w:r>
      <w:r w:rsidR="00F43EED" w:rsidRPr="00F43EED">
        <w:rPr>
          <w:rFonts w:ascii="Times New Roman" w:hAnsi="Times New Roman"/>
          <w:b/>
          <w:sz w:val="24"/>
          <w:szCs w:val="24"/>
        </w:rPr>
        <w:t xml:space="preserve">ased on the case study on Korean experience of public procurement reform, the comparative analysis should be progressed for training the Vietnamese policy makers and SMEs. </w:t>
      </w:r>
      <w:r w:rsidR="00F43EED" w:rsidRPr="00F43EED">
        <w:rPr>
          <w:rFonts w:ascii="Times New Roman" w:hAnsi="Times New Roman"/>
          <w:sz w:val="24"/>
          <w:szCs w:val="24"/>
        </w:rPr>
        <w:t xml:space="preserve">This analysis will include comparative research on requirements, regulations and procedures of the Korean and Vietnamese public procurement systems. The result of this analysis should be distributed both for the Korean and Vietnamese </w:t>
      </w:r>
      <w:r w:rsidR="00345024" w:rsidRPr="00F43EED">
        <w:rPr>
          <w:rFonts w:ascii="Times New Roman" w:hAnsi="Times New Roman"/>
          <w:sz w:val="24"/>
          <w:szCs w:val="24"/>
        </w:rPr>
        <w:t>stakeholders</w:t>
      </w:r>
      <w:r w:rsidR="00345024" w:rsidRPr="003959B8">
        <w:rPr>
          <w:rFonts w:ascii="Times New Roman" w:hAnsi="Times New Roman"/>
          <w:sz w:val="24"/>
          <w:szCs w:val="24"/>
        </w:rPr>
        <w:t>. The</w:t>
      </w:r>
      <w:r w:rsidR="0016457E" w:rsidRPr="003959B8">
        <w:rPr>
          <w:rFonts w:ascii="Times New Roman" w:hAnsi="Times New Roman" w:hint="eastAsia"/>
          <w:sz w:val="24"/>
          <w:szCs w:val="24"/>
        </w:rPr>
        <w:t xml:space="preserve"> study will include following contents </w:t>
      </w:r>
      <w:r w:rsidR="003959B8" w:rsidRPr="003959B8">
        <w:rPr>
          <w:rFonts w:ascii="Times New Roman" w:hAnsi="Times New Roman" w:hint="eastAsia"/>
          <w:sz w:val="24"/>
          <w:szCs w:val="24"/>
        </w:rPr>
        <w:t xml:space="preserve">of Viet Nam </w:t>
      </w:r>
      <w:r w:rsidR="0016457E" w:rsidRPr="003959B8">
        <w:rPr>
          <w:rFonts w:ascii="Times New Roman" w:hAnsi="Times New Roman" w:hint="eastAsia"/>
          <w:sz w:val="24"/>
          <w:szCs w:val="24"/>
        </w:rPr>
        <w:t>(</w:t>
      </w:r>
      <w:proofErr w:type="spellStart"/>
      <w:r w:rsidR="0016457E" w:rsidRPr="003959B8">
        <w:rPr>
          <w:rFonts w:ascii="Times New Roman" w:hAnsi="Times New Roman" w:hint="eastAsia"/>
          <w:sz w:val="24"/>
          <w:szCs w:val="24"/>
        </w:rPr>
        <w:t>i</w:t>
      </w:r>
      <w:proofErr w:type="spellEnd"/>
      <w:r w:rsidR="0016457E" w:rsidRPr="003959B8">
        <w:rPr>
          <w:rFonts w:ascii="Times New Roman" w:hAnsi="Times New Roman" w:hint="eastAsia"/>
          <w:sz w:val="24"/>
          <w:szCs w:val="24"/>
        </w:rPr>
        <w:t xml:space="preserve">) history of </w:t>
      </w:r>
      <w:r w:rsidR="00D6069D">
        <w:rPr>
          <w:rFonts w:ascii="Times New Roman" w:hAnsi="Times New Roman" w:hint="eastAsia"/>
          <w:sz w:val="24"/>
          <w:szCs w:val="24"/>
        </w:rPr>
        <w:t>the public p</w:t>
      </w:r>
      <w:r w:rsidR="003959B8" w:rsidRPr="003959B8">
        <w:rPr>
          <w:rFonts w:ascii="Times New Roman" w:hAnsi="Times New Roman" w:hint="eastAsia"/>
          <w:sz w:val="24"/>
          <w:szCs w:val="24"/>
        </w:rPr>
        <w:t>rocurement</w:t>
      </w:r>
      <w:r w:rsidR="0016457E" w:rsidRPr="003959B8">
        <w:rPr>
          <w:rFonts w:ascii="Times New Roman" w:hAnsi="Times New Roman" w:hint="eastAsia"/>
          <w:sz w:val="24"/>
          <w:szCs w:val="24"/>
        </w:rPr>
        <w:t xml:space="preserve"> </w:t>
      </w:r>
      <w:r w:rsidR="00345024" w:rsidRPr="003959B8">
        <w:rPr>
          <w:rFonts w:ascii="Times New Roman" w:hAnsi="Times New Roman"/>
          <w:sz w:val="24"/>
          <w:szCs w:val="24"/>
        </w:rPr>
        <w:t>systems with</w:t>
      </w:r>
      <w:r w:rsidR="003959B8" w:rsidRPr="003959B8">
        <w:rPr>
          <w:rFonts w:ascii="Times New Roman" w:hAnsi="Times New Roman" w:hint="eastAsia"/>
          <w:sz w:val="24"/>
          <w:szCs w:val="24"/>
        </w:rPr>
        <w:t xml:space="preserve"> its contracting </w:t>
      </w:r>
      <w:r w:rsidR="008E4A71" w:rsidRPr="003959B8">
        <w:rPr>
          <w:rFonts w:ascii="Times New Roman" w:hAnsi="Times New Roman"/>
          <w:sz w:val="24"/>
          <w:szCs w:val="24"/>
        </w:rPr>
        <w:t>management systems</w:t>
      </w:r>
      <w:r w:rsidR="0016457E" w:rsidRPr="003959B8">
        <w:rPr>
          <w:rFonts w:ascii="Times New Roman" w:hAnsi="Times New Roman" w:hint="eastAsia"/>
          <w:sz w:val="24"/>
          <w:szCs w:val="24"/>
        </w:rPr>
        <w:t xml:space="preserve"> development, (ii) institutional and organizational status, (iii) budget or investment plan for </w:t>
      </w:r>
      <w:r w:rsidR="003959B8" w:rsidRPr="003959B8">
        <w:rPr>
          <w:rFonts w:ascii="Times New Roman" w:hAnsi="Times New Roman" w:hint="eastAsia"/>
          <w:sz w:val="24"/>
          <w:szCs w:val="24"/>
        </w:rPr>
        <w:t>Vietnamese Public Procurement</w:t>
      </w:r>
      <w:r w:rsidR="0016457E" w:rsidRPr="003959B8">
        <w:rPr>
          <w:rFonts w:ascii="Times New Roman" w:hAnsi="Times New Roman" w:hint="eastAsia"/>
          <w:sz w:val="24"/>
          <w:szCs w:val="24"/>
        </w:rPr>
        <w:t xml:space="preserve"> systems, (iv) existing laws and regulations concerning </w:t>
      </w:r>
      <w:r w:rsidR="00D6069D">
        <w:rPr>
          <w:rFonts w:ascii="Times New Roman" w:hAnsi="Times New Roman" w:hint="eastAsia"/>
          <w:sz w:val="24"/>
          <w:szCs w:val="24"/>
        </w:rPr>
        <w:t>public p</w:t>
      </w:r>
      <w:r w:rsidR="003959B8" w:rsidRPr="003959B8">
        <w:rPr>
          <w:rFonts w:ascii="Times New Roman" w:hAnsi="Times New Roman" w:hint="eastAsia"/>
          <w:sz w:val="24"/>
          <w:szCs w:val="24"/>
        </w:rPr>
        <w:t>rocurement</w:t>
      </w:r>
      <w:r w:rsidR="0016457E" w:rsidRPr="003959B8">
        <w:rPr>
          <w:rFonts w:ascii="Times New Roman" w:hAnsi="Times New Roman" w:hint="eastAsia"/>
          <w:sz w:val="24"/>
          <w:szCs w:val="24"/>
        </w:rPr>
        <w:t xml:space="preserve"> </w:t>
      </w:r>
      <w:r w:rsidR="00345024" w:rsidRPr="003959B8">
        <w:rPr>
          <w:rFonts w:ascii="Times New Roman" w:hAnsi="Times New Roman"/>
          <w:sz w:val="24"/>
          <w:szCs w:val="24"/>
        </w:rPr>
        <w:t>system specifically</w:t>
      </w:r>
      <w:r w:rsidR="003959B8" w:rsidRPr="003959B8">
        <w:rPr>
          <w:rFonts w:ascii="Times New Roman" w:hAnsi="Times New Roman" w:hint="eastAsia"/>
          <w:sz w:val="24"/>
          <w:szCs w:val="24"/>
        </w:rPr>
        <w:t xml:space="preserve"> for SMEs including Vietnamese contracting capacity </w:t>
      </w:r>
      <w:r w:rsidR="0016457E" w:rsidRPr="003959B8">
        <w:rPr>
          <w:rFonts w:ascii="Times New Roman" w:hAnsi="Times New Roman" w:hint="eastAsia"/>
          <w:sz w:val="24"/>
          <w:szCs w:val="24"/>
        </w:rPr>
        <w:t xml:space="preserve">and in what extent </w:t>
      </w:r>
      <w:r w:rsidR="003959B8" w:rsidRPr="003959B8">
        <w:rPr>
          <w:rFonts w:ascii="Times New Roman" w:hAnsi="Times New Roman" w:hint="eastAsia"/>
          <w:sz w:val="24"/>
          <w:szCs w:val="24"/>
        </w:rPr>
        <w:t xml:space="preserve">and level </w:t>
      </w:r>
      <w:r w:rsidR="0016457E" w:rsidRPr="003959B8">
        <w:rPr>
          <w:rFonts w:ascii="Times New Roman" w:hAnsi="Times New Roman" w:hint="eastAsia"/>
          <w:sz w:val="24"/>
          <w:szCs w:val="24"/>
        </w:rPr>
        <w:t xml:space="preserve">that these laws has been developed and </w:t>
      </w:r>
      <w:r w:rsidR="0016457E" w:rsidRPr="00727BF3">
        <w:rPr>
          <w:rFonts w:ascii="Times New Roman" w:hAnsi="Times New Roman" w:hint="eastAsia"/>
          <w:sz w:val="24"/>
          <w:szCs w:val="24"/>
        </w:rPr>
        <w:t>implemented</w:t>
      </w:r>
      <w:r w:rsidR="003959B8" w:rsidRPr="00727BF3">
        <w:rPr>
          <w:rFonts w:ascii="Times New Roman" w:hAnsi="Times New Roman" w:hint="eastAsia"/>
          <w:sz w:val="24"/>
          <w:szCs w:val="24"/>
        </w:rPr>
        <w:t>/conducted</w:t>
      </w:r>
      <w:r w:rsidR="0016457E" w:rsidRPr="003959B8">
        <w:rPr>
          <w:rFonts w:ascii="Times New Roman" w:hAnsi="Times New Roman" w:hint="eastAsia"/>
          <w:sz w:val="24"/>
          <w:szCs w:val="24"/>
        </w:rPr>
        <w:t xml:space="preserve"> (national level or regional level), (v) </w:t>
      </w:r>
      <w:r w:rsidR="0016457E" w:rsidRPr="003959B8">
        <w:rPr>
          <w:rFonts w:ascii="Times New Roman" w:hAnsi="Times New Roman"/>
          <w:sz w:val="24"/>
          <w:szCs w:val="24"/>
        </w:rPr>
        <w:t>level</w:t>
      </w:r>
      <w:r w:rsidR="0016457E" w:rsidRPr="003959B8">
        <w:rPr>
          <w:rFonts w:ascii="Times New Roman" w:hAnsi="Times New Roman" w:hint="eastAsia"/>
          <w:sz w:val="24"/>
          <w:szCs w:val="24"/>
        </w:rPr>
        <w:t xml:space="preserve"> and extent</w:t>
      </w:r>
      <w:r w:rsidR="0016457E" w:rsidRPr="003959B8">
        <w:rPr>
          <w:rFonts w:ascii="Times New Roman" w:hAnsi="Times New Roman"/>
          <w:sz w:val="24"/>
          <w:szCs w:val="24"/>
        </w:rPr>
        <w:t xml:space="preserve"> of cooperation among different government and private agencies</w:t>
      </w:r>
      <w:r w:rsidR="0016457E" w:rsidRPr="003959B8">
        <w:rPr>
          <w:rFonts w:ascii="Times New Roman" w:hAnsi="Times New Roman" w:hint="eastAsia"/>
          <w:sz w:val="24"/>
          <w:szCs w:val="24"/>
        </w:rPr>
        <w:t xml:space="preserve">, (vi) incentives and disincentives that support </w:t>
      </w:r>
      <w:r w:rsidR="003959B8" w:rsidRPr="003959B8">
        <w:rPr>
          <w:rFonts w:ascii="Times New Roman" w:hAnsi="Times New Roman" w:hint="eastAsia"/>
          <w:sz w:val="24"/>
          <w:szCs w:val="24"/>
        </w:rPr>
        <w:t>public procurement system</w:t>
      </w:r>
      <w:r w:rsidR="009A370F" w:rsidRPr="003959B8">
        <w:rPr>
          <w:rFonts w:ascii="Times New Roman" w:hAnsi="Times New Roman" w:hint="eastAsia"/>
          <w:sz w:val="24"/>
          <w:szCs w:val="24"/>
        </w:rPr>
        <w:t xml:space="preserve"> development</w:t>
      </w:r>
      <w:r w:rsidR="003959B8" w:rsidRPr="003959B8">
        <w:rPr>
          <w:rFonts w:ascii="Times New Roman" w:hAnsi="Times New Roman" w:hint="eastAsia"/>
          <w:sz w:val="24"/>
          <w:szCs w:val="24"/>
        </w:rPr>
        <w:t xml:space="preserve"> specifically for SMEs including women-own</w:t>
      </w:r>
      <w:r w:rsidR="00C2077A">
        <w:rPr>
          <w:rFonts w:ascii="Times New Roman" w:hAnsi="Times New Roman" w:hint="eastAsia"/>
          <w:sz w:val="24"/>
          <w:szCs w:val="24"/>
        </w:rPr>
        <w:t>ed</w:t>
      </w:r>
      <w:r w:rsidR="003959B8" w:rsidRPr="003959B8">
        <w:rPr>
          <w:rFonts w:ascii="Times New Roman" w:hAnsi="Times New Roman" w:hint="eastAsia"/>
          <w:sz w:val="24"/>
          <w:szCs w:val="24"/>
        </w:rPr>
        <w:t xml:space="preserve"> business </w:t>
      </w:r>
      <w:r w:rsidR="0016457E" w:rsidRPr="003959B8">
        <w:rPr>
          <w:rFonts w:ascii="Times New Roman" w:hAnsi="Times New Roman" w:hint="eastAsia"/>
          <w:sz w:val="24"/>
          <w:szCs w:val="24"/>
        </w:rPr>
        <w:t xml:space="preserve">, (vii) statistical capacity which allows the system to maintain in long-term, and (v) policy </w:t>
      </w:r>
      <w:r w:rsidR="00C3792C" w:rsidRPr="003959B8">
        <w:rPr>
          <w:rFonts w:ascii="Times New Roman" w:hAnsi="Times New Roman" w:hint="eastAsia"/>
          <w:sz w:val="24"/>
          <w:szCs w:val="24"/>
        </w:rPr>
        <w:t>implication and recommendations.</w:t>
      </w:r>
    </w:p>
    <w:p w:rsidR="00D20005" w:rsidRDefault="00D20005" w:rsidP="006363A3">
      <w:pPr>
        <w:widowControl/>
        <w:wordWrap/>
        <w:autoSpaceDE/>
        <w:autoSpaceDN/>
        <w:spacing w:line="160" w:lineRule="atLeast"/>
        <w:rPr>
          <w:rFonts w:ascii="Times New Roman" w:hAnsi="Times New Roman"/>
          <w:b/>
          <w:sz w:val="24"/>
          <w:szCs w:val="24"/>
          <w:highlight w:val="cyan"/>
        </w:rPr>
      </w:pPr>
    </w:p>
    <w:p w:rsidR="00F822C3" w:rsidRDefault="00F822C3" w:rsidP="006363A3">
      <w:pPr>
        <w:widowControl/>
        <w:wordWrap/>
        <w:autoSpaceDE/>
        <w:autoSpaceDN/>
        <w:spacing w:line="160" w:lineRule="atLeast"/>
        <w:rPr>
          <w:rFonts w:ascii="Times New Roman" w:hAnsi="Times New Roman"/>
          <w:b/>
          <w:sz w:val="24"/>
          <w:szCs w:val="24"/>
          <w:highlight w:val="cyan"/>
        </w:rPr>
      </w:pPr>
    </w:p>
    <w:p w:rsidR="00F822C3" w:rsidRPr="00F822C3" w:rsidRDefault="00F822C3" w:rsidP="006363A3">
      <w:pPr>
        <w:widowControl/>
        <w:wordWrap/>
        <w:autoSpaceDE/>
        <w:autoSpaceDN/>
        <w:spacing w:line="160" w:lineRule="atLeast"/>
        <w:rPr>
          <w:rFonts w:ascii="Times New Roman" w:hAnsi="Times New Roman"/>
          <w:b/>
          <w:sz w:val="24"/>
          <w:szCs w:val="24"/>
          <w:highlight w:val="cyan"/>
        </w:rPr>
      </w:pPr>
    </w:p>
    <w:p w:rsidR="006363A3" w:rsidRPr="00D337CE" w:rsidRDefault="006363A3" w:rsidP="006363A3">
      <w:pPr>
        <w:rPr>
          <w:rFonts w:ascii="Times New Roman" w:hAnsi="Times New Roman"/>
          <w:sz w:val="24"/>
        </w:rPr>
      </w:pPr>
      <w:r w:rsidRPr="003959B8">
        <w:rPr>
          <w:rFonts w:ascii="Times New Roman" w:hAnsi="Times New Roman" w:hint="eastAsia"/>
          <w:sz w:val="24"/>
          <w:szCs w:val="24"/>
        </w:rPr>
        <w:t>6</w:t>
      </w:r>
      <w:r w:rsidRPr="003959B8">
        <w:rPr>
          <w:rFonts w:ascii="Times New Roman" w:hAnsi="Times New Roman"/>
          <w:sz w:val="24"/>
          <w:szCs w:val="24"/>
        </w:rPr>
        <w:t xml:space="preserve">. </w:t>
      </w:r>
      <w:r w:rsidRPr="003959B8">
        <w:rPr>
          <w:rFonts w:ascii="Times New Roman" w:hAnsi="Times New Roman"/>
          <w:sz w:val="24"/>
          <w:szCs w:val="24"/>
        </w:rPr>
        <w:tab/>
      </w:r>
      <w:r w:rsidR="00F43EED" w:rsidRPr="0062473F">
        <w:rPr>
          <w:rFonts w:ascii="Times New Roman" w:hAnsi="Times New Roman"/>
          <w:b/>
          <w:sz w:val="24"/>
          <w:szCs w:val="24"/>
        </w:rPr>
        <w:t xml:space="preserve">(Activity 3) </w:t>
      </w:r>
      <w:r w:rsidR="002968D7">
        <w:rPr>
          <w:rFonts w:ascii="Times New Roman" w:hAnsi="Times New Roman"/>
          <w:b/>
          <w:sz w:val="24"/>
          <w:szCs w:val="24"/>
        </w:rPr>
        <w:t>As an interim review, arranging the Capacity Building Workshop in Korea on April 2017 in order to share the results of the case study and comparative</w:t>
      </w:r>
      <w:r w:rsidR="00D869E2">
        <w:rPr>
          <w:rFonts w:ascii="Times New Roman" w:hAnsi="Times New Roman" w:hint="eastAsia"/>
          <w:b/>
          <w:sz w:val="24"/>
          <w:szCs w:val="24"/>
        </w:rPr>
        <w:t xml:space="preserve"> </w:t>
      </w:r>
      <w:r w:rsidR="00345024">
        <w:rPr>
          <w:rFonts w:ascii="Times New Roman" w:hAnsi="Times New Roman"/>
          <w:b/>
          <w:sz w:val="24"/>
          <w:szCs w:val="24"/>
        </w:rPr>
        <w:t xml:space="preserve">analysis. </w:t>
      </w:r>
      <w:r w:rsidR="00801CA2" w:rsidRPr="00801CA2">
        <w:rPr>
          <w:rFonts w:ascii="Times New Roman" w:hAnsi="Times New Roman"/>
          <w:sz w:val="24"/>
          <w:szCs w:val="24"/>
        </w:rPr>
        <w:t>Upon</w:t>
      </w:r>
      <w:r w:rsidRPr="00D337CE">
        <w:rPr>
          <w:rFonts w:ascii="Times New Roman" w:hAnsi="Times New Roman" w:hint="eastAsia"/>
          <w:sz w:val="24"/>
        </w:rPr>
        <w:t xml:space="preserve"> the finalized agenda, the Korea </w:t>
      </w:r>
      <w:proofErr w:type="spellStart"/>
      <w:r w:rsidRPr="00D337CE">
        <w:rPr>
          <w:rFonts w:ascii="Times New Roman" w:hAnsi="Times New Roman" w:hint="eastAsia"/>
          <w:sz w:val="24"/>
        </w:rPr>
        <w:t>EXIMbank</w:t>
      </w:r>
      <w:proofErr w:type="spellEnd"/>
      <w:r w:rsidRPr="00D337CE">
        <w:rPr>
          <w:rFonts w:ascii="Times New Roman" w:hAnsi="Times New Roman" w:hint="eastAsia"/>
          <w:sz w:val="24"/>
        </w:rPr>
        <w:t xml:space="preserve"> will </w:t>
      </w:r>
      <w:r w:rsidR="00345024">
        <w:rPr>
          <w:rFonts w:ascii="Times New Roman" w:hAnsi="Times New Roman"/>
          <w:sz w:val="24"/>
        </w:rPr>
        <w:t>cooperate</w:t>
      </w:r>
      <w:r w:rsidR="002968D7">
        <w:rPr>
          <w:rFonts w:ascii="Times New Roman" w:hAnsi="Times New Roman"/>
          <w:sz w:val="24"/>
        </w:rPr>
        <w:t xml:space="preserve"> with</w:t>
      </w:r>
      <w:r w:rsidRPr="00D337CE">
        <w:rPr>
          <w:rFonts w:ascii="Times New Roman" w:hAnsi="Times New Roman" w:hint="eastAsia"/>
          <w:sz w:val="24"/>
        </w:rPr>
        <w:t xml:space="preserve"> the </w:t>
      </w:r>
      <w:r w:rsidR="00D337CE" w:rsidRPr="00D337CE">
        <w:rPr>
          <w:rFonts w:ascii="Times New Roman" w:hAnsi="Times New Roman" w:hint="eastAsia"/>
          <w:sz w:val="24"/>
        </w:rPr>
        <w:t>ITC</w:t>
      </w:r>
      <w:r w:rsidR="00345024">
        <w:rPr>
          <w:rFonts w:ascii="Times New Roman" w:hAnsi="Times New Roman" w:hint="eastAsia"/>
          <w:sz w:val="24"/>
        </w:rPr>
        <w:t xml:space="preserve"> </w:t>
      </w:r>
      <w:r w:rsidR="002968D7">
        <w:rPr>
          <w:rFonts w:ascii="Times New Roman" w:hAnsi="Times New Roman"/>
          <w:sz w:val="24"/>
        </w:rPr>
        <w:t xml:space="preserve">and PPS Korea. </w:t>
      </w:r>
      <w:r w:rsidR="00EF729B" w:rsidRPr="00D337CE">
        <w:rPr>
          <w:rFonts w:ascii="Times New Roman" w:hAnsi="Times New Roman" w:hint="eastAsia"/>
          <w:sz w:val="24"/>
        </w:rPr>
        <w:t xml:space="preserve"> The ITC</w:t>
      </w:r>
      <w:r w:rsidR="002968D7">
        <w:rPr>
          <w:rFonts w:ascii="Times New Roman" w:hAnsi="Times New Roman"/>
          <w:sz w:val="24"/>
        </w:rPr>
        <w:t xml:space="preserve"> and PPS Korea</w:t>
      </w:r>
      <w:r w:rsidRPr="00D337CE">
        <w:rPr>
          <w:rFonts w:ascii="Times New Roman" w:hAnsi="Times New Roman" w:hint="eastAsia"/>
          <w:sz w:val="24"/>
        </w:rPr>
        <w:t xml:space="preserve">, with an outstanding international network, will </w:t>
      </w:r>
      <w:r w:rsidRPr="00D337CE">
        <w:rPr>
          <w:rFonts w:ascii="Times New Roman" w:hAnsi="Times New Roman"/>
          <w:sz w:val="24"/>
        </w:rPr>
        <w:t>engage</w:t>
      </w:r>
      <w:r w:rsidRPr="00D337CE">
        <w:rPr>
          <w:rFonts w:ascii="Times New Roman" w:hAnsi="Times New Roman" w:hint="eastAsia"/>
          <w:sz w:val="24"/>
        </w:rPr>
        <w:t xml:space="preserve"> the best qualified experts who are capable of sharing knowledge earned from international and Korean best practices. </w:t>
      </w:r>
    </w:p>
    <w:p w:rsidR="006363A3" w:rsidRPr="00292B3B" w:rsidRDefault="006363A3" w:rsidP="006363A3">
      <w:pPr>
        <w:rPr>
          <w:rFonts w:ascii="Times New Roman" w:hAnsi="Times New Roman"/>
          <w:sz w:val="24"/>
        </w:rPr>
      </w:pPr>
    </w:p>
    <w:p w:rsidR="006363A3" w:rsidRPr="00292B3B" w:rsidRDefault="006363A3" w:rsidP="006363A3">
      <w:pPr>
        <w:rPr>
          <w:rFonts w:ascii="Times New Roman" w:hAnsi="Times New Roman"/>
          <w:sz w:val="24"/>
        </w:rPr>
      </w:pPr>
      <w:r w:rsidRPr="00292B3B">
        <w:rPr>
          <w:rFonts w:ascii="Times New Roman" w:hAnsi="Times New Roman" w:hint="eastAsia"/>
          <w:sz w:val="24"/>
        </w:rPr>
        <w:t xml:space="preserve">The workshop will last for more or less </w:t>
      </w:r>
      <w:r w:rsidR="002427F5">
        <w:rPr>
          <w:rFonts w:ascii="Times New Roman" w:hAnsi="Times New Roman" w:hint="eastAsia"/>
          <w:sz w:val="24"/>
        </w:rPr>
        <w:t>3</w:t>
      </w:r>
      <w:r w:rsidRPr="00292B3B">
        <w:rPr>
          <w:rFonts w:ascii="Times New Roman" w:hAnsi="Times New Roman" w:hint="eastAsia"/>
          <w:sz w:val="24"/>
        </w:rPr>
        <w:t xml:space="preserve"> days. </w:t>
      </w:r>
      <w:r w:rsidRPr="00292B3B">
        <w:rPr>
          <w:rFonts w:ascii="Times New Roman" w:hAnsi="Times New Roman"/>
          <w:sz w:val="24"/>
        </w:rPr>
        <w:t>The</w:t>
      </w:r>
      <w:r w:rsidR="00D337CE" w:rsidRPr="00292B3B">
        <w:rPr>
          <w:rFonts w:ascii="Times New Roman" w:hAnsi="Times New Roman" w:hint="eastAsia"/>
          <w:sz w:val="24"/>
        </w:rPr>
        <w:t xml:space="preserve"> ITC</w:t>
      </w:r>
      <w:r w:rsidR="00877C91">
        <w:rPr>
          <w:rFonts w:ascii="Times New Roman" w:hAnsi="Times New Roman"/>
          <w:sz w:val="24"/>
        </w:rPr>
        <w:t>,</w:t>
      </w:r>
      <w:r w:rsidRPr="00292B3B">
        <w:rPr>
          <w:rFonts w:ascii="Times New Roman" w:hAnsi="Times New Roman" w:hint="eastAsia"/>
          <w:sz w:val="24"/>
        </w:rPr>
        <w:t xml:space="preserve"> the Korea </w:t>
      </w:r>
      <w:proofErr w:type="spellStart"/>
      <w:r w:rsidRPr="00292B3B">
        <w:rPr>
          <w:rFonts w:ascii="Times New Roman" w:hAnsi="Times New Roman" w:hint="eastAsia"/>
          <w:sz w:val="24"/>
        </w:rPr>
        <w:t>EXIMbank</w:t>
      </w:r>
      <w:proofErr w:type="spellEnd"/>
      <w:r w:rsidR="00877C91">
        <w:rPr>
          <w:rFonts w:ascii="Times New Roman" w:hAnsi="Times New Roman"/>
          <w:sz w:val="24"/>
        </w:rPr>
        <w:t>, and PPS Korea</w:t>
      </w:r>
      <w:r w:rsidRPr="00292B3B">
        <w:rPr>
          <w:rFonts w:ascii="Times New Roman" w:hAnsi="Times New Roman" w:hint="eastAsia"/>
          <w:sz w:val="24"/>
        </w:rPr>
        <w:t xml:space="preserve"> will </w:t>
      </w:r>
      <w:r w:rsidRPr="00992DA6">
        <w:rPr>
          <w:rFonts w:ascii="Times New Roman" w:hAnsi="Times New Roman" w:hint="eastAsia"/>
          <w:sz w:val="24"/>
        </w:rPr>
        <w:t xml:space="preserve">discuss the </w:t>
      </w:r>
      <w:r w:rsidR="00345024" w:rsidRPr="00992DA6">
        <w:rPr>
          <w:rFonts w:ascii="Times New Roman" w:hAnsi="Times New Roman"/>
          <w:sz w:val="24"/>
        </w:rPr>
        <w:t>details of</w:t>
      </w:r>
      <w:r w:rsidRPr="00992DA6">
        <w:rPr>
          <w:rFonts w:ascii="Times New Roman" w:hAnsi="Times New Roman" w:hint="eastAsia"/>
          <w:sz w:val="24"/>
        </w:rPr>
        <w:t xml:space="preserve"> the </w:t>
      </w:r>
      <w:r w:rsidR="007D2C20">
        <w:rPr>
          <w:rFonts w:ascii="Times New Roman" w:hAnsi="Times New Roman"/>
          <w:sz w:val="24"/>
        </w:rPr>
        <w:t>participants such as the size and nationalities,</w:t>
      </w:r>
      <w:r w:rsidRPr="00292B3B">
        <w:rPr>
          <w:rFonts w:ascii="Times New Roman" w:hAnsi="Times New Roman" w:hint="eastAsia"/>
          <w:sz w:val="24"/>
        </w:rPr>
        <w:t xml:space="preserve"> which will include at least one representative </w:t>
      </w:r>
      <w:r w:rsidR="00292B3B" w:rsidRPr="00292B3B">
        <w:rPr>
          <w:rFonts w:ascii="Times New Roman" w:hAnsi="Times New Roman" w:hint="eastAsia"/>
          <w:sz w:val="24"/>
        </w:rPr>
        <w:t xml:space="preserve">from Viet Nam of </w:t>
      </w:r>
      <w:r w:rsidRPr="00292B3B">
        <w:rPr>
          <w:rFonts w:ascii="Times New Roman" w:hAnsi="Times New Roman" w:hint="eastAsia"/>
          <w:sz w:val="24"/>
        </w:rPr>
        <w:t xml:space="preserve">Activity 2. </w:t>
      </w:r>
      <w:r w:rsidR="00877C91">
        <w:rPr>
          <w:rFonts w:ascii="Times New Roman" w:hAnsi="Times New Roman"/>
          <w:sz w:val="24"/>
        </w:rPr>
        <w:t xml:space="preserve">As a specific event of this workshop, the study tour to the </w:t>
      </w:r>
      <w:r w:rsidR="00A9608D">
        <w:rPr>
          <w:rFonts w:ascii="Times New Roman" w:hAnsi="Times New Roman"/>
          <w:sz w:val="24"/>
        </w:rPr>
        <w:t>KOPPEX</w:t>
      </w:r>
      <w:r w:rsidR="00877C91">
        <w:rPr>
          <w:rFonts w:ascii="Times New Roman" w:hAnsi="Times New Roman"/>
          <w:sz w:val="24"/>
        </w:rPr>
        <w:t xml:space="preserve"> 2017 can be </w:t>
      </w:r>
      <w:r w:rsidR="00345024">
        <w:rPr>
          <w:rFonts w:ascii="Times New Roman" w:hAnsi="Times New Roman"/>
          <w:sz w:val="24"/>
        </w:rPr>
        <w:t>arranged by</w:t>
      </w:r>
      <w:r w:rsidR="00877C91">
        <w:rPr>
          <w:rFonts w:ascii="Times New Roman" w:hAnsi="Times New Roman"/>
          <w:sz w:val="24"/>
        </w:rPr>
        <w:t xml:space="preserve"> the ITC and PPS Korea on their own budget. </w:t>
      </w:r>
      <w:r w:rsidR="004A35D3">
        <w:rPr>
          <w:rFonts w:ascii="Times New Roman" w:hAnsi="Times New Roman"/>
          <w:sz w:val="24"/>
        </w:rPr>
        <w:t>Even though the workshop cost such as the logistics of the invitee abroad and event rental fee will be co-funded by KSP consultants, ITC and PPS Korea, the KSP consultants should cover at least the cost of 10 foreign participants</w:t>
      </w:r>
      <w:r w:rsidR="001C01B8">
        <w:rPr>
          <w:rFonts w:ascii="Times New Roman" w:hAnsi="Times New Roman"/>
          <w:sz w:val="24"/>
        </w:rPr>
        <w:t xml:space="preserve"> including the Vietnamese </w:t>
      </w:r>
      <w:r w:rsidR="002427F5">
        <w:rPr>
          <w:rFonts w:ascii="Times New Roman" w:hAnsi="Times New Roman"/>
          <w:sz w:val="24"/>
        </w:rPr>
        <w:t>stakeholders.</w:t>
      </w:r>
      <w:r w:rsidR="002427F5" w:rsidRPr="00292B3B">
        <w:rPr>
          <w:rFonts w:ascii="Times New Roman" w:hAnsi="Times New Roman"/>
          <w:sz w:val="24"/>
        </w:rPr>
        <w:t xml:space="preserve"> More</w:t>
      </w:r>
      <w:r w:rsidRPr="00292B3B">
        <w:rPr>
          <w:rFonts w:ascii="Times New Roman" w:hAnsi="Times New Roman" w:hint="eastAsia"/>
          <w:sz w:val="24"/>
        </w:rPr>
        <w:t xml:space="preserve"> details of the workshop will be determined </w:t>
      </w:r>
      <w:r w:rsidR="00877C91">
        <w:rPr>
          <w:rFonts w:ascii="Times New Roman" w:hAnsi="Times New Roman"/>
          <w:sz w:val="24"/>
        </w:rPr>
        <w:t>once the detailed budget of the ITC and PPS Korea will be confirmed on December 2016.</w:t>
      </w:r>
    </w:p>
    <w:p w:rsidR="006363A3" w:rsidRPr="00925604" w:rsidRDefault="006363A3" w:rsidP="006363A3">
      <w:pPr>
        <w:rPr>
          <w:rFonts w:ascii="Times New Roman" w:hAnsi="Times New Roman"/>
          <w:sz w:val="24"/>
          <w:highlight w:val="cyan"/>
        </w:rPr>
      </w:pPr>
    </w:p>
    <w:p w:rsidR="0016457E" w:rsidRPr="00CE73B6" w:rsidRDefault="006363A3" w:rsidP="0016457E">
      <w:pPr>
        <w:rPr>
          <w:rFonts w:ascii="Times New Roman" w:hAnsi="Times New Roman"/>
          <w:sz w:val="24"/>
        </w:rPr>
      </w:pPr>
      <w:r w:rsidRPr="00CE73B6">
        <w:rPr>
          <w:rFonts w:ascii="Times New Roman" w:hAnsi="Times New Roman" w:hint="eastAsia"/>
          <w:sz w:val="24"/>
        </w:rPr>
        <w:t xml:space="preserve">7. </w:t>
      </w:r>
      <w:r w:rsidRPr="00CE73B6">
        <w:rPr>
          <w:rFonts w:ascii="Times New Roman" w:hAnsi="Times New Roman" w:hint="eastAsia"/>
          <w:sz w:val="24"/>
        </w:rPr>
        <w:tab/>
      </w:r>
      <w:r w:rsidR="0016457E" w:rsidRPr="0062473F">
        <w:rPr>
          <w:rFonts w:ascii="Times New Roman" w:hAnsi="Times New Roman" w:hint="eastAsia"/>
          <w:sz w:val="24"/>
        </w:rPr>
        <w:t>(</w:t>
      </w:r>
      <w:r w:rsidR="0016457E" w:rsidRPr="00DB32DA">
        <w:rPr>
          <w:rFonts w:ascii="Times New Roman" w:hAnsi="Times New Roman" w:hint="eastAsia"/>
          <w:b/>
          <w:sz w:val="24"/>
        </w:rPr>
        <w:t xml:space="preserve">Activity 4) Final Dissemination </w:t>
      </w:r>
      <w:r w:rsidR="00877C91">
        <w:rPr>
          <w:rFonts w:ascii="Times New Roman" w:hAnsi="Times New Roman"/>
          <w:b/>
          <w:sz w:val="24"/>
        </w:rPr>
        <w:t>Seminar</w:t>
      </w:r>
      <w:r w:rsidR="00DB32DA" w:rsidRPr="00DB32DA">
        <w:rPr>
          <w:rFonts w:ascii="Times New Roman" w:hAnsi="Times New Roman" w:hint="eastAsia"/>
          <w:sz w:val="24"/>
        </w:rPr>
        <w:t>, d</w:t>
      </w:r>
      <w:r w:rsidR="0016457E" w:rsidRPr="00CE73B6">
        <w:rPr>
          <w:rFonts w:ascii="Times New Roman" w:hAnsi="Times New Roman" w:hint="eastAsia"/>
          <w:sz w:val="24"/>
        </w:rPr>
        <w:t xml:space="preserve">erived from the outcomes of the Joint Consulting project, the </w:t>
      </w:r>
      <w:r w:rsidR="00CE73B6" w:rsidRPr="00CE73B6">
        <w:rPr>
          <w:rFonts w:ascii="Times New Roman" w:hAnsi="Times New Roman" w:hint="eastAsia"/>
          <w:sz w:val="24"/>
        </w:rPr>
        <w:t>ITC</w:t>
      </w:r>
      <w:r w:rsidR="00D869E2">
        <w:rPr>
          <w:rFonts w:ascii="Times New Roman" w:hAnsi="Times New Roman" w:hint="eastAsia"/>
          <w:sz w:val="24"/>
        </w:rPr>
        <w:t xml:space="preserve"> and</w:t>
      </w:r>
      <w:r w:rsidR="0016457E" w:rsidRPr="00CE73B6">
        <w:rPr>
          <w:rFonts w:ascii="Times New Roman" w:hAnsi="Times New Roman" w:hint="eastAsia"/>
          <w:sz w:val="24"/>
        </w:rPr>
        <w:t xml:space="preserve"> the Korea </w:t>
      </w:r>
      <w:proofErr w:type="spellStart"/>
      <w:r w:rsidR="0016457E" w:rsidRPr="00CE73B6">
        <w:rPr>
          <w:rFonts w:ascii="Times New Roman" w:hAnsi="Times New Roman" w:hint="eastAsia"/>
          <w:sz w:val="24"/>
        </w:rPr>
        <w:t>EXIMbank</w:t>
      </w:r>
      <w:proofErr w:type="spellEnd"/>
      <w:r w:rsidR="0016457E" w:rsidRPr="00CE73B6">
        <w:rPr>
          <w:rFonts w:ascii="Times New Roman" w:hAnsi="Times New Roman" w:hint="eastAsia"/>
          <w:sz w:val="24"/>
        </w:rPr>
        <w:t xml:space="preserve"> will draw up the agenda for the </w:t>
      </w:r>
      <w:r w:rsidR="00CE73B6" w:rsidRPr="00CE73B6">
        <w:rPr>
          <w:rFonts w:ascii="Times New Roman" w:hAnsi="Times New Roman" w:hint="eastAsia"/>
          <w:sz w:val="24"/>
        </w:rPr>
        <w:t xml:space="preserve">Dissemination </w:t>
      </w:r>
      <w:r w:rsidR="00877C91">
        <w:rPr>
          <w:rFonts w:ascii="Times New Roman" w:hAnsi="Times New Roman"/>
          <w:sz w:val="24"/>
        </w:rPr>
        <w:t>Seminar</w:t>
      </w:r>
      <w:r w:rsidR="00345024">
        <w:rPr>
          <w:rFonts w:ascii="Times New Roman" w:hAnsi="Times New Roman" w:hint="eastAsia"/>
          <w:sz w:val="24"/>
        </w:rPr>
        <w:t xml:space="preserve"> </w:t>
      </w:r>
      <w:r w:rsidR="00877C91">
        <w:rPr>
          <w:rFonts w:ascii="Times New Roman" w:hAnsi="Times New Roman"/>
          <w:sz w:val="24"/>
        </w:rPr>
        <w:t xml:space="preserve">in </w:t>
      </w:r>
      <w:r w:rsidR="002427F5">
        <w:rPr>
          <w:rFonts w:ascii="Times New Roman" w:hAnsi="Times New Roman" w:hint="eastAsia"/>
          <w:sz w:val="24"/>
        </w:rPr>
        <w:t>May</w:t>
      </w:r>
      <w:r w:rsidR="00877C91">
        <w:rPr>
          <w:rFonts w:ascii="Times New Roman" w:hAnsi="Times New Roman"/>
          <w:sz w:val="24"/>
        </w:rPr>
        <w:t xml:space="preserve"> 2017 </w:t>
      </w:r>
      <w:r w:rsidR="00CE73B6" w:rsidRPr="00CE73B6">
        <w:rPr>
          <w:rFonts w:ascii="Times New Roman" w:hAnsi="Times New Roman" w:hint="eastAsia"/>
          <w:sz w:val="24"/>
        </w:rPr>
        <w:t xml:space="preserve">in </w:t>
      </w:r>
      <w:r w:rsidR="00CE73B6" w:rsidRPr="006603D8">
        <w:rPr>
          <w:rFonts w:ascii="Times New Roman" w:hAnsi="Times New Roman" w:hint="eastAsia"/>
          <w:sz w:val="24"/>
        </w:rPr>
        <w:t>Viet Nam</w:t>
      </w:r>
      <w:r w:rsidR="0016457E" w:rsidRPr="006603D8">
        <w:rPr>
          <w:rFonts w:ascii="Times New Roman" w:hAnsi="Times New Roman" w:hint="eastAsia"/>
          <w:sz w:val="24"/>
        </w:rPr>
        <w:t>,</w:t>
      </w:r>
      <w:r w:rsidR="0016457E" w:rsidRPr="00CE73B6">
        <w:rPr>
          <w:rFonts w:ascii="Times New Roman" w:hAnsi="Times New Roman" w:hint="eastAsia"/>
          <w:sz w:val="24"/>
        </w:rPr>
        <w:t xml:space="preserve"> and disseminate the project outputs and Korea</w:t>
      </w:r>
      <w:r w:rsidR="0016457E" w:rsidRPr="00CE73B6">
        <w:rPr>
          <w:rFonts w:ascii="Times New Roman" w:hAnsi="Times New Roman"/>
          <w:sz w:val="24"/>
        </w:rPr>
        <w:t>’</w:t>
      </w:r>
      <w:r w:rsidR="0016457E" w:rsidRPr="00CE73B6">
        <w:rPr>
          <w:rFonts w:ascii="Times New Roman" w:hAnsi="Times New Roman" w:hint="eastAsia"/>
          <w:sz w:val="24"/>
        </w:rPr>
        <w:t xml:space="preserve">s best practice on </w:t>
      </w:r>
      <w:r w:rsidR="00CE73B6" w:rsidRPr="00CE73B6">
        <w:rPr>
          <w:rFonts w:ascii="Times New Roman" w:hAnsi="Times New Roman"/>
          <w:sz w:val="24"/>
        </w:rPr>
        <w:t xml:space="preserve">Strengthening the </w:t>
      </w:r>
      <w:r w:rsidR="00877C91">
        <w:rPr>
          <w:rFonts w:ascii="Times New Roman" w:hAnsi="Times New Roman"/>
          <w:sz w:val="24"/>
        </w:rPr>
        <w:t>C</w:t>
      </w:r>
      <w:r w:rsidR="00CE73B6" w:rsidRPr="00CE73B6">
        <w:rPr>
          <w:rFonts w:ascii="Times New Roman" w:hAnsi="Times New Roman"/>
          <w:sz w:val="24"/>
        </w:rPr>
        <w:t xml:space="preserve">apacities of the Vietnamese </w:t>
      </w:r>
      <w:r w:rsidR="00877C91">
        <w:rPr>
          <w:rFonts w:ascii="Times New Roman" w:hAnsi="Times New Roman"/>
          <w:sz w:val="24"/>
        </w:rPr>
        <w:t>Public Procurement</w:t>
      </w:r>
      <w:r w:rsidR="00CE73B6" w:rsidRPr="00CE73B6">
        <w:rPr>
          <w:rFonts w:ascii="Times New Roman" w:hAnsi="Times New Roman"/>
          <w:sz w:val="24"/>
        </w:rPr>
        <w:t xml:space="preserve"> officers and SMEs</w:t>
      </w:r>
      <w:r w:rsidR="00345024">
        <w:rPr>
          <w:rFonts w:ascii="Times New Roman" w:hAnsi="Times New Roman" w:hint="eastAsia"/>
          <w:sz w:val="24"/>
        </w:rPr>
        <w:t xml:space="preserve"> </w:t>
      </w:r>
      <w:r w:rsidR="00CE73B6" w:rsidRPr="00CE73B6">
        <w:rPr>
          <w:rFonts w:ascii="Times New Roman" w:hAnsi="Times New Roman"/>
          <w:sz w:val="24"/>
        </w:rPr>
        <w:t xml:space="preserve">in </w:t>
      </w:r>
      <w:r w:rsidR="00877C91">
        <w:rPr>
          <w:rFonts w:ascii="Times New Roman" w:hAnsi="Times New Roman"/>
          <w:sz w:val="24"/>
        </w:rPr>
        <w:t>P</w:t>
      </w:r>
      <w:r w:rsidR="00CE73B6" w:rsidRPr="00CE73B6">
        <w:rPr>
          <w:rFonts w:ascii="Times New Roman" w:hAnsi="Times New Roman"/>
          <w:sz w:val="24"/>
        </w:rPr>
        <w:t xml:space="preserve">ublic </w:t>
      </w:r>
      <w:r w:rsidR="00877C91">
        <w:rPr>
          <w:rFonts w:ascii="Times New Roman" w:hAnsi="Times New Roman"/>
          <w:sz w:val="24"/>
        </w:rPr>
        <w:t>P</w:t>
      </w:r>
      <w:r w:rsidR="00CE73B6" w:rsidRPr="00CE73B6">
        <w:rPr>
          <w:rFonts w:ascii="Times New Roman" w:hAnsi="Times New Roman"/>
          <w:sz w:val="24"/>
        </w:rPr>
        <w:t xml:space="preserve">rocurement </w:t>
      </w:r>
      <w:r w:rsidR="00877C91">
        <w:rPr>
          <w:rFonts w:ascii="Times New Roman" w:hAnsi="Times New Roman"/>
          <w:sz w:val="24"/>
        </w:rPr>
        <w:t>M</w:t>
      </w:r>
      <w:r w:rsidR="00CE73B6" w:rsidRPr="00CE73B6">
        <w:rPr>
          <w:rFonts w:ascii="Times New Roman" w:hAnsi="Times New Roman"/>
          <w:sz w:val="24"/>
        </w:rPr>
        <w:t>arket</w:t>
      </w:r>
      <w:r w:rsidR="0016457E" w:rsidRPr="00CE73B6">
        <w:rPr>
          <w:rFonts w:ascii="Times New Roman" w:hAnsi="Times New Roman" w:hint="eastAsia"/>
          <w:sz w:val="24"/>
        </w:rPr>
        <w:t xml:space="preserve"> for national and local stakeholders, experts of concerned sectors, and participating parties of the KSP-</w:t>
      </w:r>
      <w:r w:rsidR="00CE73B6" w:rsidRPr="00CE73B6">
        <w:rPr>
          <w:rFonts w:ascii="Times New Roman" w:hAnsi="Times New Roman" w:hint="eastAsia"/>
          <w:sz w:val="24"/>
        </w:rPr>
        <w:t>ITC</w:t>
      </w:r>
      <w:r w:rsidR="0016457E" w:rsidRPr="00CE73B6">
        <w:rPr>
          <w:rFonts w:ascii="Times New Roman" w:hAnsi="Times New Roman" w:hint="eastAsia"/>
          <w:sz w:val="24"/>
        </w:rPr>
        <w:t xml:space="preserve"> Joint Consulting project. </w:t>
      </w:r>
      <w:r w:rsidR="009F5729">
        <w:rPr>
          <w:rFonts w:ascii="Times New Roman" w:hAnsi="Times New Roman"/>
          <w:sz w:val="24"/>
        </w:rPr>
        <w:t xml:space="preserve">The KSP consultants shall cover all the cost of this seminar, except for the logistics cost of ITC and PPS Korea’s staff. </w:t>
      </w:r>
    </w:p>
    <w:p w:rsidR="0016457E" w:rsidRPr="00925604" w:rsidRDefault="0016457E" w:rsidP="0016457E">
      <w:pPr>
        <w:rPr>
          <w:rFonts w:ascii="Times New Roman" w:hAnsi="Times New Roman"/>
          <w:sz w:val="24"/>
          <w:szCs w:val="24"/>
          <w:highlight w:val="cyan"/>
        </w:rPr>
      </w:pPr>
    </w:p>
    <w:p w:rsidR="00F822C3" w:rsidRDefault="000E758B" w:rsidP="0016457E">
      <w:pPr>
        <w:adjustRightInd w:val="0"/>
        <w:rPr>
          <w:rFonts w:ascii="Times New Roman" w:hAnsi="Times New Roman"/>
          <w:sz w:val="24"/>
          <w:szCs w:val="24"/>
        </w:rPr>
      </w:pPr>
      <w:r w:rsidRPr="00F43EED">
        <w:rPr>
          <w:rFonts w:ascii="Times New Roman" w:hAnsi="Times New Roman" w:hint="eastAsia"/>
          <w:sz w:val="24"/>
          <w:szCs w:val="24"/>
        </w:rPr>
        <w:t>8.</w:t>
      </w:r>
      <w:r w:rsidRPr="00F43EED">
        <w:rPr>
          <w:rFonts w:ascii="Times New Roman" w:hAnsi="Times New Roman" w:hint="eastAsia"/>
          <w:sz w:val="24"/>
          <w:szCs w:val="24"/>
        </w:rPr>
        <w:tab/>
      </w:r>
      <w:r w:rsidR="0016457E" w:rsidRPr="00F43EED">
        <w:rPr>
          <w:rFonts w:ascii="Times New Roman" w:hAnsi="Times New Roman" w:hint="eastAsia"/>
          <w:sz w:val="24"/>
          <w:szCs w:val="24"/>
        </w:rPr>
        <w:t>For above research and activities, comprehensive literature review will be conducted through the consultation with local and international experts of the relevant field. Korean experts</w:t>
      </w:r>
      <w:r w:rsidR="00DE6A63">
        <w:rPr>
          <w:rFonts w:ascii="Times New Roman" w:hAnsi="Times New Roman"/>
          <w:sz w:val="24"/>
          <w:szCs w:val="24"/>
        </w:rPr>
        <w:t>,</w:t>
      </w:r>
      <w:r w:rsidR="0016457E" w:rsidRPr="00F43EED">
        <w:rPr>
          <w:rFonts w:ascii="Times New Roman" w:hAnsi="Times New Roman" w:hint="eastAsia"/>
          <w:sz w:val="24"/>
          <w:szCs w:val="24"/>
        </w:rPr>
        <w:t xml:space="preserve"> in </w:t>
      </w:r>
      <w:r w:rsidR="00345024" w:rsidRPr="00F43EED">
        <w:rPr>
          <w:rFonts w:ascii="Times New Roman" w:hAnsi="Times New Roman"/>
          <w:sz w:val="24"/>
          <w:szCs w:val="24"/>
        </w:rPr>
        <w:t>particular with</w:t>
      </w:r>
      <w:r w:rsidR="0016457E" w:rsidRPr="00F43EED">
        <w:rPr>
          <w:rFonts w:ascii="Times New Roman" w:hAnsi="Times New Roman" w:hint="eastAsia"/>
          <w:sz w:val="24"/>
          <w:szCs w:val="24"/>
        </w:rPr>
        <w:t xml:space="preserve"> the support of the </w:t>
      </w:r>
      <w:proofErr w:type="gramStart"/>
      <w:r w:rsidR="001C7DFC">
        <w:rPr>
          <w:rFonts w:ascii="Times New Roman" w:hAnsi="Times New Roman"/>
          <w:sz w:val="24"/>
          <w:szCs w:val="24"/>
        </w:rPr>
        <w:t xml:space="preserve">ITC </w:t>
      </w:r>
      <w:r w:rsidR="00F43EED" w:rsidRPr="00F43EED">
        <w:rPr>
          <w:rFonts w:ascii="Times New Roman" w:hAnsi="Times New Roman" w:hint="eastAsia"/>
          <w:sz w:val="24"/>
          <w:szCs w:val="24"/>
        </w:rPr>
        <w:t xml:space="preserve"> experts</w:t>
      </w:r>
      <w:proofErr w:type="gramEnd"/>
      <w:r w:rsidR="006603D8">
        <w:rPr>
          <w:rFonts w:ascii="Times New Roman" w:hAnsi="Times New Roman" w:hint="eastAsia"/>
          <w:sz w:val="24"/>
          <w:szCs w:val="24"/>
        </w:rPr>
        <w:t xml:space="preserve">, will contribute </w:t>
      </w:r>
      <w:r w:rsidR="00345024">
        <w:rPr>
          <w:rFonts w:ascii="Times New Roman" w:hAnsi="Times New Roman"/>
          <w:sz w:val="24"/>
          <w:szCs w:val="24"/>
        </w:rPr>
        <w:t>to</w:t>
      </w:r>
      <w:r w:rsidR="00345024" w:rsidRPr="00F43EED">
        <w:rPr>
          <w:rFonts w:ascii="Times New Roman" w:hAnsi="Times New Roman"/>
          <w:sz w:val="24"/>
          <w:szCs w:val="24"/>
        </w:rPr>
        <w:t xml:space="preserve"> composing</w:t>
      </w:r>
      <w:r w:rsidR="0016457E" w:rsidRPr="00F43EED">
        <w:rPr>
          <w:rFonts w:ascii="Times New Roman" w:hAnsi="Times New Roman" w:hint="eastAsia"/>
          <w:sz w:val="24"/>
          <w:szCs w:val="24"/>
        </w:rPr>
        <w:t xml:space="preserve"> </w:t>
      </w:r>
      <w:r w:rsidR="006603D8">
        <w:rPr>
          <w:rFonts w:ascii="Times New Roman" w:hAnsi="Times New Roman" w:hint="eastAsia"/>
          <w:sz w:val="24"/>
          <w:szCs w:val="24"/>
        </w:rPr>
        <w:t xml:space="preserve">a </w:t>
      </w:r>
      <w:r w:rsidR="0016457E" w:rsidRPr="00F43EED">
        <w:rPr>
          <w:rFonts w:ascii="Times New Roman" w:hAnsi="Times New Roman" w:hint="eastAsia"/>
          <w:sz w:val="24"/>
          <w:szCs w:val="24"/>
        </w:rPr>
        <w:t xml:space="preserve">successful case of Korean experience in strengthening </w:t>
      </w:r>
      <w:r w:rsidR="00F43EED" w:rsidRPr="00F43EED">
        <w:rPr>
          <w:rFonts w:ascii="Times New Roman" w:hAnsi="Times New Roman" w:hint="eastAsia"/>
          <w:sz w:val="24"/>
          <w:szCs w:val="24"/>
        </w:rPr>
        <w:t>SMEs in public procurement market including women-own</w:t>
      </w:r>
      <w:r w:rsidR="00C2077A">
        <w:rPr>
          <w:rFonts w:ascii="Times New Roman" w:hAnsi="Times New Roman" w:hint="eastAsia"/>
          <w:sz w:val="24"/>
          <w:szCs w:val="24"/>
        </w:rPr>
        <w:t>ed</w:t>
      </w:r>
      <w:r w:rsidR="00F43EED" w:rsidRPr="00F43EED">
        <w:rPr>
          <w:rFonts w:ascii="Times New Roman" w:hAnsi="Times New Roman" w:hint="eastAsia"/>
          <w:sz w:val="24"/>
          <w:szCs w:val="24"/>
        </w:rPr>
        <w:t xml:space="preserve"> business and the capacities of the Vietnamese contracting </w:t>
      </w:r>
      <w:r w:rsidR="00F43EED" w:rsidRPr="00B360DB">
        <w:rPr>
          <w:rFonts w:ascii="Times New Roman" w:hAnsi="Times New Roman" w:hint="eastAsia"/>
          <w:sz w:val="24"/>
          <w:szCs w:val="24"/>
        </w:rPr>
        <w:t>officers</w:t>
      </w:r>
      <w:r w:rsidR="0016457E" w:rsidRPr="00B360DB">
        <w:rPr>
          <w:rFonts w:ascii="Times New Roman" w:hAnsi="Times New Roman" w:hint="eastAsia"/>
          <w:sz w:val="24"/>
          <w:szCs w:val="24"/>
        </w:rPr>
        <w:t xml:space="preserve">. Since the </w:t>
      </w:r>
      <w:r w:rsidR="001C7DFC">
        <w:rPr>
          <w:rFonts w:ascii="Times New Roman" w:hAnsi="Times New Roman"/>
          <w:sz w:val="24"/>
          <w:szCs w:val="24"/>
        </w:rPr>
        <w:t>ITC</w:t>
      </w:r>
      <w:r w:rsidR="00345024">
        <w:rPr>
          <w:rFonts w:ascii="Times New Roman" w:hAnsi="Times New Roman" w:hint="eastAsia"/>
          <w:sz w:val="24"/>
          <w:szCs w:val="24"/>
        </w:rPr>
        <w:t xml:space="preserve"> </w:t>
      </w:r>
      <w:r w:rsidR="00990E33" w:rsidRPr="00B360DB">
        <w:rPr>
          <w:rFonts w:ascii="Times New Roman" w:hAnsi="Times New Roman" w:hint="eastAsia"/>
          <w:sz w:val="24"/>
          <w:szCs w:val="24"/>
        </w:rPr>
        <w:t xml:space="preserve">has been </w:t>
      </w:r>
      <w:r w:rsidR="00990E33" w:rsidRPr="00B360DB">
        <w:rPr>
          <w:rFonts w:ascii="Times New Roman" w:hAnsi="Times New Roman"/>
          <w:sz w:val="24"/>
          <w:szCs w:val="24"/>
        </w:rPr>
        <w:t>conducting the project ‘</w:t>
      </w:r>
      <w:r w:rsidR="00990E33" w:rsidRPr="00B360DB">
        <w:rPr>
          <w:rFonts w:ascii="Times New Roman" w:hAnsi="Times New Roman" w:hint="eastAsia"/>
          <w:sz w:val="24"/>
          <w:szCs w:val="24"/>
        </w:rPr>
        <w:t>Empowering Women through Public Procurement</w:t>
      </w:r>
      <w:r w:rsidR="00990E33" w:rsidRPr="00B360DB">
        <w:rPr>
          <w:rFonts w:ascii="Times New Roman" w:hAnsi="Times New Roman"/>
          <w:sz w:val="24"/>
          <w:szCs w:val="24"/>
        </w:rPr>
        <w:t>’</w:t>
      </w:r>
      <w:r w:rsidR="00990E33" w:rsidRPr="00B360DB">
        <w:rPr>
          <w:rFonts w:ascii="Times New Roman" w:hAnsi="Times New Roman" w:hint="eastAsia"/>
          <w:sz w:val="24"/>
          <w:szCs w:val="24"/>
        </w:rPr>
        <w:t xml:space="preserve"> and guiding the relevant women-own</w:t>
      </w:r>
      <w:r w:rsidR="00C2077A">
        <w:rPr>
          <w:rFonts w:ascii="Times New Roman" w:hAnsi="Times New Roman" w:hint="eastAsia"/>
          <w:sz w:val="24"/>
          <w:szCs w:val="24"/>
        </w:rPr>
        <w:t>ed</w:t>
      </w:r>
      <w:r w:rsidR="00990E33" w:rsidRPr="00B360DB">
        <w:rPr>
          <w:rFonts w:ascii="Times New Roman" w:hAnsi="Times New Roman" w:hint="eastAsia"/>
          <w:sz w:val="24"/>
          <w:szCs w:val="24"/>
        </w:rPr>
        <w:t xml:space="preserve"> business for encourag</w:t>
      </w:r>
      <w:r w:rsidR="00990E33" w:rsidRPr="00B360DB">
        <w:rPr>
          <w:rFonts w:ascii="Times New Roman" w:hAnsi="Times New Roman"/>
          <w:sz w:val="24"/>
          <w:szCs w:val="24"/>
        </w:rPr>
        <w:t>ing</w:t>
      </w:r>
      <w:r w:rsidR="00990E33" w:rsidRPr="00B360DB">
        <w:rPr>
          <w:rFonts w:ascii="Times New Roman" w:hAnsi="Times New Roman" w:hint="eastAsia"/>
          <w:sz w:val="24"/>
          <w:szCs w:val="24"/>
        </w:rPr>
        <w:t xml:space="preserve"> the participation in public procurement market. In addition, </w:t>
      </w:r>
      <w:r w:rsidR="00B360DB" w:rsidRPr="00B360DB">
        <w:rPr>
          <w:rFonts w:ascii="Times New Roman" w:hAnsi="Times New Roman" w:hint="eastAsia"/>
          <w:sz w:val="24"/>
          <w:szCs w:val="24"/>
        </w:rPr>
        <w:t>through the ITC</w:t>
      </w:r>
      <w:r w:rsidR="00B360DB" w:rsidRPr="00B360DB">
        <w:rPr>
          <w:rFonts w:ascii="Times New Roman" w:hAnsi="Times New Roman"/>
          <w:sz w:val="24"/>
          <w:szCs w:val="24"/>
        </w:rPr>
        <w:t>’</w:t>
      </w:r>
      <w:r w:rsidR="00B360DB" w:rsidRPr="00B360DB">
        <w:rPr>
          <w:rFonts w:ascii="Times New Roman" w:hAnsi="Times New Roman" w:hint="eastAsia"/>
          <w:sz w:val="24"/>
          <w:szCs w:val="24"/>
        </w:rPr>
        <w:t>s Procurement Map</w:t>
      </w:r>
      <w:r w:rsidR="00B360DB" w:rsidRPr="00B360DB">
        <w:rPr>
          <w:rFonts w:ascii="Times New Roman" w:hAnsi="Times New Roman"/>
          <w:sz w:val="24"/>
          <w:szCs w:val="24"/>
          <w:vertAlign w:val="superscript"/>
        </w:rPr>
        <w:footnoteReference w:id="7"/>
      </w:r>
      <w:r w:rsidR="00B360DB" w:rsidRPr="00B360DB">
        <w:rPr>
          <w:rFonts w:ascii="Times New Roman" w:hAnsi="Times New Roman" w:hint="eastAsia"/>
          <w:sz w:val="24"/>
          <w:szCs w:val="24"/>
        </w:rPr>
        <w:t xml:space="preserve">, the SMEs will soon be able to access to the </w:t>
      </w:r>
      <w:r w:rsidR="00990E33" w:rsidRPr="00B360DB">
        <w:rPr>
          <w:rFonts w:ascii="Times New Roman" w:hAnsi="Times New Roman" w:hint="eastAsia"/>
          <w:sz w:val="24"/>
          <w:szCs w:val="24"/>
        </w:rPr>
        <w:t>information of public procurement market in developed countries</w:t>
      </w:r>
      <w:r w:rsidR="00B360DB" w:rsidRPr="00B360DB">
        <w:rPr>
          <w:rFonts w:ascii="Times New Roman" w:hAnsi="Times New Roman" w:hint="eastAsia"/>
          <w:sz w:val="24"/>
          <w:szCs w:val="24"/>
        </w:rPr>
        <w:t xml:space="preserve">. The </w:t>
      </w:r>
      <w:r w:rsidR="00B360DB" w:rsidRPr="00B360DB">
        <w:rPr>
          <w:rFonts w:ascii="Times New Roman" w:hAnsi="Times New Roman"/>
          <w:sz w:val="24"/>
          <w:szCs w:val="24"/>
        </w:rPr>
        <w:t xml:space="preserve">case study of </w:t>
      </w:r>
      <w:r w:rsidR="00B360DB" w:rsidRPr="00B360DB">
        <w:rPr>
          <w:rFonts w:ascii="Times New Roman" w:hAnsi="Times New Roman" w:hint="eastAsia"/>
          <w:sz w:val="24"/>
          <w:szCs w:val="24"/>
        </w:rPr>
        <w:t>Viet Nam</w:t>
      </w:r>
      <w:r w:rsidR="0016457E" w:rsidRPr="00B360DB">
        <w:rPr>
          <w:rFonts w:ascii="Times New Roman" w:hAnsi="Times New Roman" w:hint="eastAsia"/>
          <w:sz w:val="24"/>
          <w:szCs w:val="24"/>
        </w:rPr>
        <w:t xml:space="preserve">, the concerned </w:t>
      </w:r>
      <w:r w:rsidR="0016457E" w:rsidRPr="00B360DB">
        <w:rPr>
          <w:rFonts w:ascii="Times New Roman" w:hAnsi="Times New Roman"/>
          <w:sz w:val="24"/>
          <w:szCs w:val="24"/>
        </w:rPr>
        <w:t>information</w:t>
      </w:r>
      <w:r w:rsidR="0016457E" w:rsidRPr="00B360DB">
        <w:rPr>
          <w:rFonts w:ascii="Times New Roman" w:hAnsi="Times New Roman" w:hint="eastAsia"/>
          <w:sz w:val="24"/>
          <w:szCs w:val="24"/>
        </w:rPr>
        <w:t xml:space="preserve"> could be shared with Korean experts to </w:t>
      </w:r>
      <w:r w:rsidR="0016457E" w:rsidRPr="00B360DB">
        <w:rPr>
          <w:rFonts w:ascii="Times New Roman" w:hAnsi="Times New Roman"/>
          <w:sz w:val="24"/>
          <w:szCs w:val="24"/>
        </w:rPr>
        <w:t>carry out</w:t>
      </w:r>
      <w:r w:rsidR="0016457E" w:rsidRPr="00B360DB">
        <w:rPr>
          <w:rFonts w:ascii="Times New Roman" w:hAnsi="Times New Roman" w:hint="eastAsia"/>
          <w:sz w:val="24"/>
          <w:szCs w:val="24"/>
        </w:rPr>
        <w:t xml:space="preserve"> the comparative study of Korean experience and </w:t>
      </w:r>
      <w:r w:rsidR="00B360DB" w:rsidRPr="00B360DB">
        <w:rPr>
          <w:rFonts w:ascii="Times New Roman" w:hAnsi="Times New Roman" w:hint="eastAsia"/>
          <w:sz w:val="24"/>
          <w:szCs w:val="24"/>
        </w:rPr>
        <w:t>Viet Nam</w:t>
      </w:r>
      <w:r w:rsidR="00345024">
        <w:rPr>
          <w:rFonts w:ascii="Times New Roman" w:hAnsi="Times New Roman" w:hint="eastAsia"/>
          <w:sz w:val="24"/>
          <w:szCs w:val="24"/>
        </w:rPr>
        <w:t xml:space="preserve"> </w:t>
      </w:r>
      <w:r w:rsidR="0016457E" w:rsidRPr="002900B5">
        <w:rPr>
          <w:rFonts w:ascii="Times New Roman" w:hAnsi="Times New Roman" w:hint="eastAsia"/>
          <w:sz w:val="24"/>
          <w:szCs w:val="24"/>
        </w:rPr>
        <w:t xml:space="preserve">in </w:t>
      </w:r>
      <w:r w:rsidR="0016457E" w:rsidRPr="002900B5">
        <w:rPr>
          <w:rFonts w:ascii="Times New Roman" w:hAnsi="Times New Roman"/>
          <w:sz w:val="24"/>
          <w:szCs w:val="24"/>
        </w:rPr>
        <w:t>locat</w:t>
      </w:r>
      <w:r w:rsidR="0016457E" w:rsidRPr="002900B5">
        <w:rPr>
          <w:rFonts w:ascii="Times New Roman" w:hAnsi="Times New Roman" w:hint="eastAsia"/>
          <w:sz w:val="24"/>
          <w:szCs w:val="24"/>
        </w:rPr>
        <w:t>ing the</w:t>
      </w:r>
      <w:r w:rsidR="00345024">
        <w:rPr>
          <w:rFonts w:ascii="Times New Roman" w:hAnsi="Times New Roman" w:hint="eastAsia"/>
          <w:sz w:val="24"/>
          <w:szCs w:val="24"/>
        </w:rPr>
        <w:t xml:space="preserve"> </w:t>
      </w:r>
      <w:r w:rsidR="00B360DB" w:rsidRPr="00B360DB">
        <w:rPr>
          <w:rFonts w:ascii="Times New Roman" w:hAnsi="Times New Roman"/>
          <w:sz w:val="24"/>
          <w:szCs w:val="24"/>
        </w:rPr>
        <w:t>feasible</w:t>
      </w:r>
      <w:r w:rsidR="00345024">
        <w:rPr>
          <w:rFonts w:ascii="Times New Roman" w:hAnsi="Times New Roman" w:hint="eastAsia"/>
          <w:sz w:val="24"/>
          <w:szCs w:val="24"/>
        </w:rPr>
        <w:t xml:space="preserve"> </w:t>
      </w:r>
      <w:r w:rsidR="0016457E" w:rsidRPr="00B360DB">
        <w:rPr>
          <w:rFonts w:ascii="Times New Roman" w:hAnsi="Times New Roman" w:hint="eastAsia"/>
          <w:sz w:val="24"/>
          <w:szCs w:val="24"/>
        </w:rPr>
        <w:t xml:space="preserve">policy implication and recommendation for the improvement of </w:t>
      </w:r>
      <w:r w:rsidR="00B360DB">
        <w:rPr>
          <w:rFonts w:ascii="Times New Roman" w:hAnsi="Times New Roman" w:hint="eastAsia"/>
          <w:sz w:val="24"/>
          <w:szCs w:val="24"/>
        </w:rPr>
        <w:t>SMEs</w:t>
      </w:r>
      <w:r w:rsidR="00B360DB">
        <w:rPr>
          <w:rFonts w:ascii="Times New Roman" w:hAnsi="Times New Roman"/>
          <w:sz w:val="24"/>
          <w:szCs w:val="24"/>
        </w:rPr>
        <w:t>’</w:t>
      </w:r>
      <w:r w:rsidR="00B360DB">
        <w:rPr>
          <w:rFonts w:ascii="Times New Roman" w:hAnsi="Times New Roman" w:hint="eastAsia"/>
          <w:sz w:val="24"/>
          <w:szCs w:val="24"/>
        </w:rPr>
        <w:t xml:space="preserve"> performances in </w:t>
      </w:r>
      <w:r w:rsidR="00B360DB" w:rsidRPr="00B360DB">
        <w:rPr>
          <w:rFonts w:ascii="Times New Roman" w:hAnsi="Times New Roman" w:hint="eastAsia"/>
          <w:sz w:val="24"/>
          <w:szCs w:val="24"/>
        </w:rPr>
        <w:t>Public Procurement</w:t>
      </w:r>
      <w:r w:rsidR="00345024">
        <w:rPr>
          <w:rFonts w:ascii="Times New Roman" w:hAnsi="Times New Roman" w:hint="eastAsia"/>
          <w:sz w:val="24"/>
          <w:szCs w:val="24"/>
        </w:rPr>
        <w:t xml:space="preserve"> </w:t>
      </w:r>
      <w:r w:rsidR="00B360DB">
        <w:rPr>
          <w:rFonts w:ascii="Times New Roman" w:hAnsi="Times New Roman" w:hint="eastAsia"/>
          <w:sz w:val="24"/>
          <w:szCs w:val="24"/>
        </w:rPr>
        <w:t xml:space="preserve">market </w:t>
      </w:r>
      <w:r w:rsidR="008E4A71" w:rsidRPr="00B360DB">
        <w:rPr>
          <w:rFonts w:ascii="Times New Roman" w:hAnsi="Times New Roman"/>
          <w:sz w:val="24"/>
          <w:szCs w:val="24"/>
        </w:rPr>
        <w:t xml:space="preserve">and </w:t>
      </w:r>
      <w:r w:rsidR="00B360DB" w:rsidRPr="00B360DB">
        <w:rPr>
          <w:rFonts w:ascii="Times New Roman" w:hAnsi="Times New Roman" w:hint="eastAsia"/>
          <w:sz w:val="24"/>
          <w:szCs w:val="24"/>
        </w:rPr>
        <w:t>the capacities of the Vietnamese contracting personnel</w:t>
      </w:r>
      <w:r w:rsidR="0016457E" w:rsidRPr="00B360DB">
        <w:rPr>
          <w:rFonts w:ascii="Times New Roman" w:hAnsi="Times New Roman" w:hint="eastAsia"/>
          <w:sz w:val="24"/>
          <w:szCs w:val="24"/>
        </w:rPr>
        <w:t xml:space="preserve">. </w:t>
      </w:r>
      <w:r w:rsidR="002900B5" w:rsidRPr="002900B5">
        <w:rPr>
          <w:rFonts w:ascii="Times New Roman" w:hAnsi="Times New Roman" w:hint="eastAsia"/>
          <w:sz w:val="24"/>
          <w:szCs w:val="24"/>
        </w:rPr>
        <w:t>Consequently</w:t>
      </w:r>
      <w:r w:rsidR="0016457E" w:rsidRPr="002900B5">
        <w:rPr>
          <w:rFonts w:ascii="Times New Roman" w:hAnsi="Times New Roman" w:hint="eastAsia"/>
          <w:sz w:val="24"/>
          <w:szCs w:val="24"/>
        </w:rPr>
        <w:t>, the</w:t>
      </w:r>
      <w:r w:rsidR="0016457E" w:rsidRPr="00E22342">
        <w:rPr>
          <w:rFonts w:ascii="Times New Roman" w:hAnsi="Times New Roman" w:hint="eastAsia"/>
          <w:sz w:val="24"/>
          <w:szCs w:val="24"/>
        </w:rPr>
        <w:t xml:space="preserve"> Capacity Building will be held as a gathering of the stakeholders for sharing the findings from the studies. Dissemination </w:t>
      </w:r>
      <w:r w:rsidR="001C7DFC">
        <w:rPr>
          <w:rFonts w:ascii="Times New Roman" w:hAnsi="Times New Roman"/>
          <w:sz w:val="24"/>
          <w:szCs w:val="24"/>
        </w:rPr>
        <w:t>Seminar</w:t>
      </w:r>
      <w:r w:rsidR="00E22342" w:rsidRPr="00E22342">
        <w:rPr>
          <w:rFonts w:ascii="Times New Roman" w:hAnsi="Times New Roman" w:hint="eastAsia"/>
          <w:sz w:val="24"/>
          <w:szCs w:val="24"/>
        </w:rPr>
        <w:t xml:space="preserve">, </w:t>
      </w:r>
      <w:r w:rsidR="002900B5">
        <w:rPr>
          <w:rFonts w:ascii="Times New Roman" w:hAnsi="Times New Roman" w:hint="eastAsia"/>
          <w:sz w:val="24"/>
          <w:szCs w:val="24"/>
        </w:rPr>
        <w:t>accordingly</w:t>
      </w:r>
      <w:r w:rsidR="0016457E" w:rsidRPr="00E22342">
        <w:rPr>
          <w:rFonts w:ascii="Times New Roman" w:hAnsi="Times New Roman" w:hint="eastAsia"/>
          <w:sz w:val="24"/>
          <w:szCs w:val="24"/>
        </w:rPr>
        <w:t xml:space="preserve">, </w:t>
      </w:r>
      <w:r w:rsidR="008E4A71" w:rsidRPr="00E22342">
        <w:rPr>
          <w:rFonts w:ascii="Times New Roman" w:hAnsi="Times New Roman"/>
          <w:sz w:val="24"/>
          <w:szCs w:val="24"/>
        </w:rPr>
        <w:t>may</w:t>
      </w:r>
      <w:r w:rsidR="0016457E" w:rsidRPr="00E22342">
        <w:rPr>
          <w:rFonts w:ascii="Times New Roman" w:hAnsi="Times New Roman" w:hint="eastAsia"/>
          <w:sz w:val="24"/>
          <w:szCs w:val="24"/>
        </w:rPr>
        <w:t xml:space="preserve">be held in order to </w:t>
      </w:r>
      <w:r w:rsidR="0016457E" w:rsidRPr="00E22342">
        <w:rPr>
          <w:rFonts w:ascii="Times New Roman" w:hAnsi="Times New Roman"/>
          <w:sz w:val="24"/>
          <w:szCs w:val="24"/>
        </w:rPr>
        <w:t>distribute</w:t>
      </w:r>
      <w:r w:rsidR="0016457E" w:rsidRPr="00E22342">
        <w:rPr>
          <w:rFonts w:ascii="Times New Roman" w:hAnsi="Times New Roman" w:hint="eastAsia"/>
          <w:sz w:val="24"/>
          <w:szCs w:val="24"/>
        </w:rPr>
        <w:t xml:space="preserve"> the findings to the broader range, such as experts</w:t>
      </w:r>
      <w:r w:rsidR="00E22342" w:rsidRPr="00E22342">
        <w:rPr>
          <w:rFonts w:ascii="Times New Roman" w:hAnsi="Times New Roman" w:hint="eastAsia"/>
          <w:sz w:val="24"/>
          <w:szCs w:val="24"/>
        </w:rPr>
        <w:t xml:space="preserve"> and government officers</w:t>
      </w:r>
      <w:r w:rsidR="0016457E" w:rsidRPr="00E22342">
        <w:rPr>
          <w:rFonts w:ascii="Times New Roman" w:hAnsi="Times New Roman" w:hint="eastAsia"/>
          <w:sz w:val="24"/>
          <w:szCs w:val="24"/>
        </w:rPr>
        <w:t xml:space="preserve"> from relevant sectors in </w:t>
      </w:r>
      <w:r w:rsidR="00E22342" w:rsidRPr="00E22342">
        <w:rPr>
          <w:rFonts w:ascii="Times New Roman" w:hAnsi="Times New Roman" w:hint="eastAsia"/>
          <w:sz w:val="24"/>
          <w:szCs w:val="24"/>
        </w:rPr>
        <w:t>Viet Nam.</w:t>
      </w:r>
    </w:p>
    <w:p w:rsidR="00CC4841" w:rsidRPr="00925604" w:rsidRDefault="00CC4841" w:rsidP="00F822C3">
      <w:pPr>
        <w:adjustRightInd w:val="0"/>
        <w:rPr>
          <w:rFonts w:ascii="Times New Roman" w:hAnsi="Times New Roman"/>
          <w:sz w:val="24"/>
          <w:szCs w:val="24"/>
          <w:highlight w:val="cyan"/>
        </w:rPr>
      </w:pPr>
    </w:p>
    <w:p w:rsidR="00534CB0" w:rsidRDefault="00534CB0" w:rsidP="00534CB0">
      <w:pPr>
        <w:pStyle w:val="a4"/>
        <w:numPr>
          <w:ilvl w:val="0"/>
          <w:numId w:val="5"/>
        </w:numPr>
        <w:ind w:leftChars="0"/>
        <w:rPr>
          <w:rFonts w:ascii="Times New Roman" w:hAnsi="Times New Roman"/>
          <w:b/>
          <w:sz w:val="24"/>
          <w:szCs w:val="24"/>
        </w:rPr>
      </w:pPr>
      <w:r w:rsidRPr="003E4699">
        <w:rPr>
          <w:rFonts w:ascii="Times New Roman" w:hAnsi="Times New Roman"/>
          <w:b/>
          <w:sz w:val="24"/>
          <w:szCs w:val="24"/>
        </w:rPr>
        <w:t xml:space="preserve">Outputs/Deliverables and </w:t>
      </w:r>
      <w:r w:rsidR="00F76E24" w:rsidRPr="003E4699">
        <w:rPr>
          <w:rFonts w:ascii="Times New Roman" w:hAnsi="Times New Roman"/>
          <w:b/>
          <w:sz w:val="24"/>
          <w:szCs w:val="24"/>
        </w:rPr>
        <w:t>timeline</w:t>
      </w:r>
    </w:p>
    <w:p w:rsidR="000030A0" w:rsidRPr="000030A0" w:rsidRDefault="000030A0" w:rsidP="000030A0">
      <w:pPr>
        <w:pStyle w:val="a4"/>
        <w:ind w:leftChars="0" w:left="400"/>
        <w:rPr>
          <w:rFonts w:ascii="Times New Roman" w:hAnsi="Times New Roman"/>
          <w:b/>
          <w:sz w:val="24"/>
          <w:szCs w:val="24"/>
        </w:rPr>
      </w:pPr>
    </w:p>
    <w:p w:rsidR="00F76E24" w:rsidRPr="003E4699" w:rsidRDefault="000E758B" w:rsidP="002900B5">
      <w:pPr>
        <w:adjustRightInd w:val="0"/>
        <w:rPr>
          <w:rFonts w:ascii="Times New Roman" w:hAnsi="Times New Roman"/>
          <w:sz w:val="24"/>
          <w:szCs w:val="24"/>
        </w:rPr>
      </w:pPr>
      <w:r w:rsidRPr="003E4699">
        <w:rPr>
          <w:rFonts w:ascii="Times New Roman" w:hAnsi="Times New Roman" w:hint="eastAsia"/>
          <w:sz w:val="24"/>
          <w:szCs w:val="24"/>
        </w:rPr>
        <w:t>9</w:t>
      </w:r>
      <w:r w:rsidR="00B77FC8" w:rsidRPr="003E4699">
        <w:rPr>
          <w:rFonts w:ascii="Times New Roman" w:hAnsi="Times New Roman"/>
          <w:sz w:val="24"/>
          <w:szCs w:val="24"/>
        </w:rPr>
        <w:t>.</w:t>
      </w:r>
      <w:r w:rsidR="00B77FC8" w:rsidRPr="003E4699">
        <w:rPr>
          <w:rFonts w:ascii="Times New Roman" w:hAnsi="Times New Roman"/>
          <w:sz w:val="24"/>
          <w:szCs w:val="24"/>
        </w:rPr>
        <w:tab/>
      </w:r>
      <w:r w:rsidR="00534CB0" w:rsidRPr="003E4699">
        <w:rPr>
          <w:rFonts w:ascii="Times New Roman" w:hAnsi="Times New Roman"/>
          <w:sz w:val="24"/>
          <w:szCs w:val="24"/>
        </w:rPr>
        <w:t>The following outputs/deliverables are expected in a designated schedule:</w:t>
      </w:r>
    </w:p>
    <w:p w:rsidR="00F76E24" w:rsidRPr="003E4699" w:rsidRDefault="00F76E24" w:rsidP="00FA3882">
      <w:pPr>
        <w:numPr>
          <w:ilvl w:val="0"/>
          <w:numId w:val="9"/>
        </w:numPr>
        <w:rPr>
          <w:rFonts w:ascii="Times New Roman" w:hAnsi="Times New Roman"/>
          <w:sz w:val="24"/>
          <w:szCs w:val="24"/>
        </w:rPr>
      </w:pPr>
      <w:r w:rsidRPr="003E4699">
        <w:rPr>
          <w:rFonts w:ascii="Times New Roman" w:hAnsi="Times New Roman"/>
          <w:sz w:val="24"/>
          <w:szCs w:val="24"/>
        </w:rPr>
        <w:t xml:space="preserve">Inception </w:t>
      </w:r>
      <w:r w:rsidR="00BB58FD" w:rsidRPr="003E4699">
        <w:rPr>
          <w:rFonts w:ascii="Times New Roman" w:hAnsi="Times New Roman" w:hint="eastAsia"/>
          <w:sz w:val="24"/>
          <w:szCs w:val="24"/>
        </w:rPr>
        <w:t>R</w:t>
      </w:r>
      <w:r w:rsidRPr="003E4699">
        <w:rPr>
          <w:rFonts w:ascii="Times New Roman" w:hAnsi="Times New Roman"/>
          <w:sz w:val="24"/>
          <w:szCs w:val="24"/>
        </w:rPr>
        <w:t>eport(</w:t>
      </w:r>
      <w:r w:rsidR="00C43FC8">
        <w:rPr>
          <w:rFonts w:ascii="Times New Roman" w:hAnsi="Times New Roman"/>
          <w:sz w:val="24"/>
          <w:szCs w:val="24"/>
        </w:rPr>
        <w:t>November</w:t>
      </w:r>
      <w:r w:rsidRPr="003E4699">
        <w:rPr>
          <w:rFonts w:ascii="Times New Roman" w:hAnsi="Times New Roman"/>
          <w:sz w:val="24"/>
          <w:szCs w:val="24"/>
        </w:rPr>
        <w:t xml:space="preserve"> 201</w:t>
      </w:r>
      <w:r w:rsidR="003E4699" w:rsidRPr="003E4699">
        <w:rPr>
          <w:rFonts w:ascii="Times New Roman" w:hAnsi="Times New Roman" w:hint="eastAsia"/>
          <w:sz w:val="24"/>
          <w:szCs w:val="24"/>
        </w:rPr>
        <w:t>6</w:t>
      </w:r>
      <w:r w:rsidRPr="003E4699">
        <w:rPr>
          <w:rFonts w:ascii="Times New Roman" w:hAnsi="Times New Roman"/>
          <w:sz w:val="24"/>
          <w:szCs w:val="24"/>
        </w:rPr>
        <w:t>)</w:t>
      </w:r>
    </w:p>
    <w:p w:rsidR="00F76E24" w:rsidRPr="003E4699" w:rsidRDefault="00F76E24" w:rsidP="00FA3882">
      <w:pPr>
        <w:numPr>
          <w:ilvl w:val="0"/>
          <w:numId w:val="9"/>
        </w:numPr>
        <w:rPr>
          <w:rFonts w:ascii="Times New Roman" w:hAnsi="Times New Roman"/>
          <w:sz w:val="24"/>
          <w:szCs w:val="24"/>
        </w:rPr>
      </w:pPr>
      <w:r w:rsidRPr="003E4699">
        <w:rPr>
          <w:rFonts w:ascii="Times New Roman" w:hAnsi="Times New Roman"/>
          <w:sz w:val="24"/>
          <w:szCs w:val="24"/>
        </w:rPr>
        <w:t xml:space="preserve">Interim </w:t>
      </w:r>
      <w:r w:rsidR="00BB58FD" w:rsidRPr="003E4699">
        <w:rPr>
          <w:rFonts w:ascii="Times New Roman" w:hAnsi="Times New Roman" w:hint="eastAsia"/>
          <w:sz w:val="24"/>
          <w:szCs w:val="24"/>
        </w:rPr>
        <w:t>R</w:t>
      </w:r>
      <w:r w:rsidRPr="003E4699">
        <w:rPr>
          <w:rFonts w:ascii="Times New Roman" w:hAnsi="Times New Roman"/>
          <w:sz w:val="24"/>
          <w:szCs w:val="24"/>
        </w:rPr>
        <w:t>eport</w:t>
      </w:r>
    </w:p>
    <w:p w:rsidR="00F76E24" w:rsidRPr="003E4699" w:rsidRDefault="00475C26" w:rsidP="00FA3882">
      <w:pPr>
        <w:numPr>
          <w:ilvl w:val="0"/>
          <w:numId w:val="9"/>
        </w:numPr>
        <w:rPr>
          <w:rFonts w:ascii="Times New Roman" w:hAnsi="Times New Roman"/>
          <w:sz w:val="24"/>
          <w:szCs w:val="24"/>
        </w:rPr>
      </w:pPr>
      <w:r w:rsidRPr="003E4699">
        <w:rPr>
          <w:rFonts w:ascii="Times New Roman" w:hAnsi="Times New Roman" w:hint="eastAsia"/>
          <w:sz w:val="24"/>
          <w:szCs w:val="24"/>
        </w:rPr>
        <w:t>Ca</w:t>
      </w:r>
      <w:r w:rsidR="004713D1" w:rsidRPr="003E4699">
        <w:rPr>
          <w:rFonts w:ascii="Times New Roman" w:hAnsi="Times New Roman" w:hint="eastAsia"/>
          <w:sz w:val="24"/>
          <w:szCs w:val="24"/>
        </w:rPr>
        <w:t>pacity Building Workshop</w:t>
      </w:r>
      <w:r w:rsidR="00C43FC8">
        <w:rPr>
          <w:rFonts w:ascii="Times New Roman" w:hAnsi="Times New Roman"/>
          <w:sz w:val="24"/>
          <w:szCs w:val="24"/>
        </w:rPr>
        <w:t xml:space="preserve"> in Korea</w:t>
      </w:r>
      <w:r w:rsidR="00F76E24" w:rsidRPr="003E4699">
        <w:rPr>
          <w:rFonts w:ascii="Times New Roman" w:hAnsi="Times New Roman"/>
          <w:sz w:val="24"/>
          <w:szCs w:val="24"/>
        </w:rPr>
        <w:t>(</w:t>
      </w:r>
      <w:r w:rsidR="00C43FC8">
        <w:rPr>
          <w:rFonts w:ascii="Times New Roman" w:hAnsi="Times New Roman"/>
          <w:sz w:val="24"/>
          <w:szCs w:val="24"/>
        </w:rPr>
        <w:t>April 2017</w:t>
      </w:r>
      <w:r w:rsidR="00F76E24" w:rsidRPr="003E4699">
        <w:rPr>
          <w:rFonts w:ascii="Times New Roman" w:hAnsi="Times New Roman"/>
          <w:sz w:val="24"/>
          <w:szCs w:val="24"/>
        </w:rPr>
        <w:t>)</w:t>
      </w:r>
    </w:p>
    <w:p w:rsidR="00BA25FA" w:rsidRPr="003E4699" w:rsidRDefault="00BA25FA" w:rsidP="00FA3882">
      <w:pPr>
        <w:numPr>
          <w:ilvl w:val="0"/>
          <w:numId w:val="9"/>
        </w:numPr>
        <w:rPr>
          <w:rFonts w:ascii="Times New Roman" w:hAnsi="Times New Roman"/>
          <w:sz w:val="24"/>
          <w:szCs w:val="24"/>
        </w:rPr>
      </w:pPr>
      <w:r w:rsidRPr="003E4699">
        <w:rPr>
          <w:rFonts w:ascii="Times New Roman" w:hAnsi="Times New Roman" w:hint="eastAsia"/>
          <w:sz w:val="24"/>
          <w:szCs w:val="24"/>
        </w:rPr>
        <w:t xml:space="preserve">Final Dissemination </w:t>
      </w:r>
      <w:r w:rsidR="00C43FC8">
        <w:rPr>
          <w:rFonts w:ascii="Times New Roman" w:hAnsi="Times New Roman"/>
          <w:sz w:val="24"/>
          <w:szCs w:val="24"/>
        </w:rPr>
        <w:t>Seminar in Viet Nam</w:t>
      </w:r>
      <w:r w:rsidRPr="003E4699">
        <w:rPr>
          <w:rFonts w:ascii="Times New Roman" w:hAnsi="Times New Roman" w:hint="eastAsia"/>
          <w:sz w:val="24"/>
          <w:szCs w:val="24"/>
        </w:rPr>
        <w:t xml:space="preserve"> (</w:t>
      </w:r>
      <w:r w:rsidR="002427F5">
        <w:rPr>
          <w:rFonts w:ascii="Times New Roman" w:hAnsi="Times New Roman" w:hint="eastAsia"/>
          <w:sz w:val="24"/>
          <w:szCs w:val="24"/>
        </w:rPr>
        <w:t>May</w:t>
      </w:r>
      <w:r w:rsidR="00C43FC8">
        <w:rPr>
          <w:rFonts w:ascii="Times New Roman" w:hAnsi="Times New Roman"/>
          <w:sz w:val="24"/>
          <w:szCs w:val="24"/>
        </w:rPr>
        <w:t xml:space="preserve"> 2017</w:t>
      </w:r>
      <w:r w:rsidRPr="003E4699">
        <w:rPr>
          <w:rFonts w:ascii="Times New Roman" w:hAnsi="Times New Roman" w:hint="eastAsia"/>
          <w:sz w:val="24"/>
          <w:szCs w:val="24"/>
        </w:rPr>
        <w:t>)</w:t>
      </w:r>
    </w:p>
    <w:p w:rsidR="00F76E24" w:rsidRPr="003E4699" w:rsidRDefault="00D32F3B" w:rsidP="00FA3882">
      <w:pPr>
        <w:numPr>
          <w:ilvl w:val="0"/>
          <w:numId w:val="9"/>
        </w:numPr>
        <w:rPr>
          <w:rFonts w:ascii="Times New Roman" w:hAnsi="Times New Roman"/>
          <w:sz w:val="24"/>
          <w:szCs w:val="24"/>
        </w:rPr>
      </w:pPr>
      <w:r w:rsidRPr="003E4699">
        <w:rPr>
          <w:rFonts w:ascii="Times New Roman" w:hAnsi="Times New Roman" w:hint="eastAsia"/>
          <w:sz w:val="24"/>
          <w:szCs w:val="24"/>
        </w:rPr>
        <w:t>Final Report(</w:t>
      </w:r>
      <w:r w:rsidR="002427F5">
        <w:rPr>
          <w:rFonts w:ascii="Times New Roman" w:hAnsi="Times New Roman" w:hint="eastAsia"/>
          <w:sz w:val="24"/>
          <w:szCs w:val="24"/>
        </w:rPr>
        <w:t>May</w:t>
      </w:r>
      <w:r w:rsidR="00743DF9">
        <w:rPr>
          <w:rFonts w:ascii="Times New Roman" w:hAnsi="Times New Roman"/>
          <w:sz w:val="24"/>
          <w:szCs w:val="24"/>
        </w:rPr>
        <w:t xml:space="preserve"> 2017</w:t>
      </w:r>
      <w:r w:rsidRPr="003E4699">
        <w:rPr>
          <w:rFonts w:ascii="Times New Roman" w:hAnsi="Times New Roman" w:hint="eastAsia"/>
          <w:sz w:val="24"/>
          <w:szCs w:val="24"/>
        </w:rPr>
        <w:t>)</w:t>
      </w:r>
    </w:p>
    <w:p w:rsidR="00F76E24" w:rsidRPr="003E4699" w:rsidRDefault="00F76E24" w:rsidP="00FA3882">
      <w:pPr>
        <w:numPr>
          <w:ilvl w:val="1"/>
          <w:numId w:val="9"/>
        </w:numPr>
        <w:rPr>
          <w:rFonts w:ascii="Times New Roman" w:hAnsi="Times New Roman"/>
          <w:sz w:val="24"/>
          <w:szCs w:val="24"/>
        </w:rPr>
      </w:pPr>
      <w:r w:rsidRPr="003E4699">
        <w:rPr>
          <w:rFonts w:ascii="Times New Roman" w:hAnsi="Times New Roman"/>
          <w:sz w:val="24"/>
          <w:szCs w:val="24"/>
        </w:rPr>
        <w:t>Executive summary</w:t>
      </w:r>
    </w:p>
    <w:p w:rsidR="00F76E24" w:rsidRPr="003E4699" w:rsidRDefault="00F76E24" w:rsidP="00FA3882">
      <w:pPr>
        <w:numPr>
          <w:ilvl w:val="1"/>
          <w:numId w:val="9"/>
        </w:numPr>
        <w:rPr>
          <w:rFonts w:ascii="Times New Roman" w:hAnsi="Times New Roman"/>
          <w:sz w:val="24"/>
          <w:szCs w:val="24"/>
        </w:rPr>
      </w:pPr>
      <w:r w:rsidRPr="003E4699">
        <w:rPr>
          <w:rFonts w:ascii="Times New Roman" w:hAnsi="Times New Roman"/>
          <w:sz w:val="24"/>
          <w:szCs w:val="24"/>
        </w:rPr>
        <w:t>Project overview</w:t>
      </w:r>
    </w:p>
    <w:p w:rsidR="004713D1" w:rsidRPr="003E4699" w:rsidRDefault="003E0BAC" w:rsidP="00FA3882">
      <w:pPr>
        <w:numPr>
          <w:ilvl w:val="1"/>
          <w:numId w:val="9"/>
        </w:numPr>
        <w:jc w:val="left"/>
        <w:rPr>
          <w:rFonts w:ascii="Times New Roman" w:hAnsi="Times New Roman"/>
          <w:sz w:val="24"/>
          <w:szCs w:val="24"/>
        </w:rPr>
      </w:pPr>
      <w:r w:rsidRPr="003E4699">
        <w:rPr>
          <w:rFonts w:ascii="Times New Roman" w:hAnsi="Times New Roman" w:hint="eastAsia"/>
          <w:sz w:val="24"/>
          <w:szCs w:val="24"/>
        </w:rPr>
        <w:t xml:space="preserve">Case study on </w:t>
      </w:r>
      <w:r w:rsidR="003E4699" w:rsidRPr="003E4699">
        <w:rPr>
          <w:rFonts w:ascii="Times New Roman" w:hAnsi="Times New Roman"/>
          <w:sz w:val="24"/>
          <w:szCs w:val="24"/>
        </w:rPr>
        <w:t>Korean experiences of the reform of public procurement system and GPA accession for the Vietnamese policy makers responsible for public procurement and contracting</w:t>
      </w:r>
      <w:r w:rsidR="00720D1E">
        <w:rPr>
          <w:rFonts w:ascii="Times New Roman" w:hAnsi="Times New Roman" w:hint="eastAsia"/>
          <w:sz w:val="24"/>
          <w:szCs w:val="24"/>
        </w:rPr>
        <w:t xml:space="preserve"> including participations of SMEs and women-owned business</w:t>
      </w:r>
    </w:p>
    <w:p w:rsidR="00137297" w:rsidRPr="00292B3B" w:rsidRDefault="00137297" w:rsidP="00FA3882">
      <w:pPr>
        <w:numPr>
          <w:ilvl w:val="1"/>
          <w:numId w:val="9"/>
        </w:numPr>
        <w:jc w:val="left"/>
        <w:rPr>
          <w:rFonts w:ascii="Times New Roman" w:hAnsi="Times New Roman"/>
          <w:sz w:val="24"/>
          <w:szCs w:val="24"/>
        </w:rPr>
      </w:pPr>
      <w:r w:rsidRPr="00292B3B">
        <w:rPr>
          <w:rFonts w:ascii="Times New Roman" w:hAnsi="Times New Roman" w:hint="eastAsia"/>
          <w:sz w:val="24"/>
          <w:szCs w:val="24"/>
        </w:rPr>
        <w:t>C</w:t>
      </w:r>
      <w:r w:rsidRPr="00292B3B">
        <w:rPr>
          <w:rFonts w:ascii="Times New Roman" w:hAnsi="Times New Roman"/>
          <w:sz w:val="24"/>
          <w:szCs w:val="24"/>
        </w:rPr>
        <w:t>omparative analysis on operating and developing public procurement system between Korea and Viet Nam.</w:t>
      </w:r>
      <w:r w:rsidR="002427F5">
        <w:rPr>
          <w:rFonts w:ascii="Times New Roman" w:hAnsi="Times New Roman" w:hint="eastAsia"/>
          <w:sz w:val="24"/>
          <w:szCs w:val="24"/>
        </w:rPr>
        <w:t xml:space="preserve"> </w:t>
      </w:r>
      <w:r w:rsidRPr="00292B3B">
        <w:rPr>
          <w:rFonts w:ascii="Times New Roman" w:hAnsi="Times New Roman"/>
          <w:sz w:val="24"/>
          <w:szCs w:val="24"/>
        </w:rPr>
        <w:t xml:space="preserve">Based on the case study on Korean experience of public procurement reform, the comparative analysis should be progressed for training the Vietnamese policy makers and SMEs. </w:t>
      </w:r>
    </w:p>
    <w:p w:rsidR="00F76E24" w:rsidRPr="00292B3B" w:rsidRDefault="00F76E24" w:rsidP="00FA3882">
      <w:pPr>
        <w:numPr>
          <w:ilvl w:val="1"/>
          <w:numId w:val="9"/>
        </w:numPr>
        <w:jc w:val="left"/>
        <w:rPr>
          <w:rFonts w:ascii="Times New Roman" w:hAnsi="Times New Roman"/>
          <w:sz w:val="24"/>
          <w:szCs w:val="24"/>
        </w:rPr>
      </w:pPr>
      <w:r w:rsidRPr="00292B3B">
        <w:rPr>
          <w:rFonts w:ascii="Times New Roman" w:hAnsi="Times New Roman"/>
          <w:sz w:val="24"/>
          <w:szCs w:val="24"/>
        </w:rPr>
        <w:t>A summary of capacity building activities and outcomes</w:t>
      </w:r>
    </w:p>
    <w:p w:rsidR="00F76E24" w:rsidRPr="00292B3B" w:rsidRDefault="00F76E24" w:rsidP="00FA3882">
      <w:pPr>
        <w:numPr>
          <w:ilvl w:val="1"/>
          <w:numId w:val="9"/>
        </w:numPr>
        <w:jc w:val="left"/>
        <w:rPr>
          <w:rFonts w:ascii="Times New Roman" w:hAnsi="Times New Roman"/>
          <w:sz w:val="24"/>
          <w:szCs w:val="24"/>
        </w:rPr>
      </w:pPr>
      <w:r w:rsidRPr="00292B3B">
        <w:rPr>
          <w:rFonts w:ascii="Times New Roman" w:hAnsi="Times New Roman"/>
          <w:sz w:val="24"/>
          <w:szCs w:val="24"/>
        </w:rPr>
        <w:t xml:space="preserve">Annex: </w:t>
      </w:r>
      <w:r w:rsidR="003E0BAC" w:rsidRPr="00292B3B">
        <w:rPr>
          <w:rFonts w:ascii="Times New Roman" w:hAnsi="Times New Roman" w:hint="eastAsia"/>
          <w:sz w:val="24"/>
          <w:szCs w:val="24"/>
        </w:rPr>
        <w:t xml:space="preserve">Policy and technical recommendation on </w:t>
      </w:r>
      <w:r w:rsidR="00292B3B" w:rsidRPr="00292B3B">
        <w:rPr>
          <w:rFonts w:ascii="Times New Roman" w:hAnsi="Times New Roman" w:hint="eastAsia"/>
          <w:sz w:val="24"/>
          <w:szCs w:val="24"/>
        </w:rPr>
        <w:t>Public Procurement in Viet Nam including participation of women-owned business and SMEs empowerment</w:t>
      </w:r>
    </w:p>
    <w:p w:rsidR="00A74524" w:rsidRDefault="00D32F3B" w:rsidP="00475C26">
      <w:pPr>
        <w:numPr>
          <w:ilvl w:val="0"/>
          <w:numId w:val="9"/>
        </w:numPr>
        <w:jc w:val="left"/>
        <w:rPr>
          <w:rFonts w:ascii="Times New Roman" w:hAnsi="Times New Roman"/>
          <w:sz w:val="24"/>
          <w:szCs w:val="24"/>
        </w:rPr>
      </w:pPr>
      <w:r w:rsidRPr="00292B3B">
        <w:rPr>
          <w:rFonts w:ascii="Times New Roman" w:hAnsi="Times New Roman" w:hint="eastAsia"/>
          <w:sz w:val="24"/>
          <w:szCs w:val="24"/>
        </w:rPr>
        <w:t>Project Completion Report</w:t>
      </w:r>
      <w:bookmarkStart w:id="14" w:name="_GoBack"/>
      <w:bookmarkEnd w:id="14"/>
      <w:r w:rsidRPr="00292B3B">
        <w:rPr>
          <w:rFonts w:ascii="Times New Roman" w:hAnsi="Times New Roman"/>
          <w:sz w:val="24"/>
          <w:szCs w:val="24"/>
        </w:rPr>
        <w:t>(</w:t>
      </w:r>
      <w:r w:rsidR="002427F5">
        <w:rPr>
          <w:rFonts w:ascii="Times New Roman" w:hAnsi="Times New Roman" w:hint="eastAsia"/>
          <w:sz w:val="24"/>
          <w:szCs w:val="24"/>
        </w:rPr>
        <w:t>May</w:t>
      </w:r>
      <w:r w:rsidR="00A9669B">
        <w:rPr>
          <w:rFonts w:ascii="Times New Roman" w:hAnsi="Times New Roman"/>
          <w:sz w:val="24"/>
          <w:szCs w:val="24"/>
        </w:rPr>
        <w:t xml:space="preserve"> 2017</w:t>
      </w:r>
      <w:r w:rsidRPr="00292B3B">
        <w:rPr>
          <w:rFonts w:ascii="Times New Roman" w:hAnsi="Times New Roman"/>
          <w:sz w:val="24"/>
          <w:szCs w:val="24"/>
        </w:rPr>
        <w:t>)</w:t>
      </w:r>
    </w:p>
    <w:p w:rsidR="00801CA2" w:rsidRDefault="00801CA2" w:rsidP="00801CA2">
      <w:pPr>
        <w:ind w:left="786"/>
        <w:jc w:val="left"/>
        <w:rPr>
          <w:rFonts w:ascii="Times New Roman" w:hAnsi="Times New Roman"/>
          <w:sz w:val="24"/>
          <w:szCs w:val="24"/>
        </w:rPr>
      </w:pPr>
    </w:p>
    <w:p w:rsidR="00801CA2" w:rsidRDefault="00801CA2" w:rsidP="00801CA2">
      <w:pPr>
        <w:ind w:left="786"/>
        <w:jc w:val="left"/>
        <w:rPr>
          <w:rFonts w:ascii="Times New Roman" w:hAnsi="Times New Roman"/>
          <w:sz w:val="24"/>
          <w:szCs w:val="24"/>
        </w:rPr>
      </w:pPr>
    </w:p>
    <w:p w:rsidR="00F76E24" w:rsidRDefault="00F76E24" w:rsidP="002900B5">
      <w:pPr>
        <w:adjustRightInd w:val="0"/>
        <w:rPr>
          <w:rFonts w:ascii="Times New Roman" w:hAnsi="Times New Roman"/>
          <w:sz w:val="24"/>
          <w:szCs w:val="24"/>
        </w:rPr>
      </w:pPr>
      <w:r w:rsidRPr="00307CF8">
        <w:rPr>
          <w:rFonts w:ascii="Times New Roman" w:hAnsi="Times New Roman"/>
          <w:sz w:val="24"/>
          <w:szCs w:val="24"/>
        </w:rPr>
        <w:t>*Please note that the estimated schedule indicated above may be subject to change.</w:t>
      </w:r>
    </w:p>
    <w:p w:rsidR="002C7A2C" w:rsidRDefault="002C7A2C" w:rsidP="002900B5">
      <w:pPr>
        <w:adjustRightInd w:val="0"/>
        <w:rPr>
          <w:rFonts w:ascii="Times New Roman" w:hAnsi="Times New Roman"/>
          <w:sz w:val="24"/>
          <w:szCs w:val="24"/>
        </w:rPr>
      </w:pPr>
    </w:p>
    <w:p w:rsidR="002C7A2C" w:rsidRPr="00307CF8" w:rsidRDefault="002C7A2C" w:rsidP="002900B5">
      <w:pPr>
        <w:adjustRightInd w:val="0"/>
        <w:rPr>
          <w:rFonts w:ascii="Times New Roman" w:hAnsi="Times New Roman"/>
          <w:sz w:val="24"/>
          <w:szCs w:val="24"/>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778"/>
        <w:gridCol w:w="3544"/>
      </w:tblGrid>
      <w:tr w:rsidR="00924F3F" w:rsidRPr="00F94F62" w:rsidTr="00F94F62">
        <w:trPr>
          <w:trHeight w:val="359"/>
        </w:trPr>
        <w:tc>
          <w:tcPr>
            <w:tcW w:w="5778" w:type="dxa"/>
            <w:shd w:val="clear" w:color="auto" w:fill="auto"/>
            <w:vAlign w:val="center"/>
          </w:tcPr>
          <w:p w:rsidR="00924F3F" w:rsidRPr="007B668B" w:rsidRDefault="00924F3F" w:rsidP="00F94F62">
            <w:pPr>
              <w:jc w:val="left"/>
              <w:rPr>
                <w:rFonts w:ascii="Times New Roman" w:hAnsi="Times New Roman"/>
                <w:b/>
                <w:kern w:val="0"/>
                <w:sz w:val="22"/>
              </w:rPr>
            </w:pPr>
            <w:r w:rsidRPr="007B668B">
              <w:rPr>
                <w:rFonts w:ascii="Times New Roman" w:hAnsi="Times New Roman"/>
                <w:b/>
                <w:kern w:val="0"/>
                <w:sz w:val="22"/>
                <w:szCs w:val="20"/>
              </w:rPr>
              <w:t>Activities (Milestone</w:t>
            </w:r>
            <w:r w:rsidR="000E758B" w:rsidRPr="007B668B">
              <w:rPr>
                <w:rFonts w:ascii="Times New Roman" w:hAnsi="Times New Roman" w:hint="eastAsia"/>
                <w:b/>
                <w:kern w:val="0"/>
                <w:sz w:val="22"/>
                <w:szCs w:val="20"/>
              </w:rPr>
              <w:t>s</w:t>
            </w:r>
            <w:r w:rsidRPr="007B668B">
              <w:rPr>
                <w:rFonts w:ascii="Times New Roman" w:hAnsi="Times New Roman"/>
                <w:b/>
                <w:kern w:val="0"/>
                <w:sz w:val="22"/>
                <w:szCs w:val="20"/>
              </w:rPr>
              <w:t>)</w:t>
            </w:r>
          </w:p>
        </w:tc>
        <w:tc>
          <w:tcPr>
            <w:tcW w:w="3544" w:type="dxa"/>
            <w:shd w:val="clear" w:color="auto" w:fill="auto"/>
            <w:vAlign w:val="center"/>
          </w:tcPr>
          <w:p w:rsidR="00924F3F" w:rsidRPr="00F94F62" w:rsidRDefault="000E758B" w:rsidP="00F94F62">
            <w:pPr>
              <w:jc w:val="left"/>
              <w:rPr>
                <w:rFonts w:ascii="Times New Roman" w:hAnsi="Times New Roman"/>
                <w:b/>
                <w:kern w:val="0"/>
                <w:sz w:val="22"/>
              </w:rPr>
            </w:pPr>
            <w:r w:rsidRPr="00F94F62">
              <w:rPr>
                <w:rFonts w:ascii="Times New Roman" w:hAnsi="Times New Roman" w:hint="eastAsia"/>
                <w:b/>
                <w:kern w:val="0"/>
                <w:sz w:val="22"/>
                <w:szCs w:val="20"/>
              </w:rPr>
              <w:t xml:space="preserve">Expected </w:t>
            </w:r>
            <w:r w:rsidR="00924F3F" w:rsidRPr="00F94F62">
              <w:rPr>
                <w:rFonts w:ascii="Times New Roman" w:hAnsi="Times New Roman"/>
                <w:b/>
                <w:kern w:val="0"/>
                <w:sz w:val="22"/>
                <w:szCs w:val="20"/>
              </w:rPr>
              <w:t>Date</w:t>
            </w:r>
          </w:p>
        </w:tc>
      </w:tr>
      <w:tr w:rsidR="00924F3F" w:rsidRPr="00F94F62" w:rsidTr="00F94F62">
        <w:trPr>
          <w:trHeight w:val="359"/>
        </w:trPr>
        <w:tc>
          <w:tcPr>
            <w:tcW w:w="5778" w:type="dxa"/>
            <w:shd w:val="clear" w:color="auto" w:fill="auto"/>
            <w:vAlign w:val="center"/>
          </w:tcPr>
          <w:p w:rsidR="00924F3F" w:rsidRPr="007B668B" w:rsidRDefault="00720D1E" w:rsidP="00F94F62">
            <w:pPr>
              <w:jc w:val="left"/>
              <w:rPr>
                <w:rFonts w:ascii="Times New Roman" w:hAnsi="Times New Roman"/>
                <w:kern w:val="0"/>
                <w:sz w:val="22"/>
              </w:rPr>
            </w:pPr>
            <w:r w:rsidRPr="007B668B">
              <w:rPr>
                <w:rFonts w:ascii="Times New Roman" w:hAnsi="Times New Roman"/>
                <w:kern w:val="0"/>
                <w:sz w:val="22"/>
              </w:rPr>
              <w:t>Mobilization</w:t>
            </w:r>
            <w:r w:rsidRPr="007B668B">
              <w:rPr>
                <w:rFonts w:ascii="Times New Roman" w:hAnsi="Times New Roman" w:hint="eastAsia"/>
                <w:kern w:val="0"/>
                <w:sz w:val="22"/>
              </w:rPr>
              <w:t xml:space="preserve"> of KSP consultant</w:t>
            </w:r>
            <w:r w:rsidR="00FC5946">
              <w:rPr>
                <w:rFonts w:ascii="Times New Roman" w:hAnsi="Times New Roman"/>
                <w:kern w:val="0"/>
                <w:sz w:val="22"/>
              </w:rPr>
              <w:t>s</w:t>
            </w:r>
          </w:p>
        </w:tc>
        <w:tc>
          <w:tcPr>
            <w:tcW w:w="3544" w:type="dxa"/>
            <w:shd w:val="clear" w:color="auto" w:fill="auto"/>
            <w:vAlign w:val="center"/>
          </w:tcPr>
          <w:p w:rsidR="00924F3F" w:rsidRPr="00F94F62" w:rsidRDefault="009B4433" w:rsidP="00F94F62">
            <w:pPr>
              <w:jc w:val="left"/>
              <w:rPr>
                <w:rFonts w:ascii="Times New Roman" w:hAnsi="Times New Roman"/>
                <w:kern w:val="0"/>
                <w:sz w:val="22"/>
              </w:rPr>
            </w:pPr>
            <w:r>
              <w:rPr>
                <w:rFonts w:ascii="Times New Roman" w:hAnsi="Times New Roman" w:hint="eastAsia"/>
                <w:kern w:val="0"/>
                <w:sz w:val="22"/>
              </w:rPr>
              <w:t xml:space="preserve">September </w:t>
            </w:r>
            <w:r w:rsidR="00720D1E">
              <w:rPr>
                <w:rFonts w:ascii="Times New Roman" w:hAnsi="Times New Roman" w:hint="eastAsia"/>
                <w:kern w:val="0"/>
                <w:sz w:val="22"/>
              </w:rPr>
              <w:t>2016</w:t>
            </w:r>
          </w:p>
        </w:tc>
      </w:tr>
      <w:tr w:rsidR="00924F3F" w:rsidRPr="00F94F62" w:rsidTr="00F94F62">
        <w:trPr>
          <w:trHeight w:val="359"/>
        </w:trPr>
        <w:tc>
          <w:tcPr>
            <w:tcW w:w="5778" w:type="dxa"/>
            <w:shd w:val="clear" w:color="auto" w:fill="auto"/>
            <w:vAlign w:val="center"/>
          </w:tcPr>
          <w:p w:rsidR="00924F3F" w:rsidRPr="007B668B" w:rsidRDefault="00720D1E" w:rsidP="00F94F62">
            <w:pPr>
              <w:jc w:val="left"/>
              <w:rPr>
                <w:rFonts w:ascii="Times New Roman" w:hAnsi="Times New Roman"/>
                <w:kern w:val="0"/>
                <w:sz w:val="22"/>
              </w:rPr>
            </w:pPr>
            <w:r w:rsidRPr="007B668B">
              <w:rPr>
                <w:rFonts w:ascii="Times New Roman" w:hAnsi="Times New Roman" w:hint="eastAsia"/>
                <w:kern w:val="0"/>
                <w:sz w:val="22"/>
              </w:rPr>
              <w:t>Inception Workshop (Inception Report)</w:t>
            </w:r>
          </w:p>
        </w:tc>
        <w:tc>
          <w:tcPr>
            <w:tcW w:w="3544" w:type="dxa"/>
            <w:shd w:val="clear" w:color="auto" w:fill="auto"/>
            <w:vAlign w:val="center"/>
          </w:tcPr>
          <w:p w:rsidR="00924F3F" w:rsidRPr="0062473F" w:rsidRDefault="009B4433" w:rsidP="00F94F62">
            <w:pPr>
              <w:jc w:val="left"/>
              <w:rPr>
                <w:rFonts w:ascii="Times New Roman" w:hAnsi="Times New Roman"/>
                <w:kern w:val="0"/>
                <w:sz w:val="22"/>
              </w:rPr>
            </w:pPr>
            <w:r>
              <w:rPr>
                <w:rFonts w:ascii="Times New Roman" w:hAnsi="Times New Roman" w:hint="eastAsia"/>
                <w:kern w:val="0"/>
                <w:sz w:val="22"/>
              </w:rPr>
              <w:t>November</w:t>
            </w:r>
            <w:r w:rsidR="0045256E">
              <w:rPr>
                <w:rFonts w:ascii="Times New Roman" w:hAnsi="Times New Roman" w:hint="eastAsia"/>
                <w:kern w:val="0"/>
                <w:sz w:val="22"/>
              </w:rPr>
              <w:t xml:space="preserve"> 2016</w:t>
            </w:r>
          </w:p>
        </w:tc>
      </w:tr>
      <w:tr w:rsidR="00924F3F" w:rsidRPr="00F94F62" w:rsidTr="00F94F62">
        <w:trPr>
          <w:trHeight w:val="359"/>
        </w:trPr>
        <w:tc>
          <w:tcPr>
            <w:tcW w:w="5778" w:type="dxa"/>
            <w:shd w:val="clear" w:color="auto" w:fill="auto"/>
            <w:vAlign w:val="center"/>
          </w:tcPr>
          <w:p w:rsidR="00924F3F" w:rsidRPr="007B668B" w:rsidRDefault="00720D1E" w:rsidP="00720D1E">
            <w:pPr>
              <w:pStyle w:val="a4"/>
              <w:ind w:leftChars="13" w:left="26"/>
              <w:jc w:val="left"/>
              <w:rPr>
                <w:rFonts w:ascii="Times New Roman" w:hAnsi="Times New Roman"/>
                <w:b/>
                <w:kern w:val="0"/>
                <w:sz w:val="22"/>
              </w:rPr>
            </w:pPr>
            <w:r w:rsidRPr="007B668B">
              <w:rPr>
                <w:rFonts w:ascii="Times New Roman" w:hAnsi="Times New Roman"/>
                <w:b/>
                <w:kern w:val="0"/>
                <w:sz w:val="22"/>
              </w:rPr>
              <w:t>Activity</w:t>
            </w:r>
            <w:r w:rsidRPr="007B668B">
              <w:rPr>
                <w:rFonts w:ascii="Times New Roman" w:hAnsi="Times New Roman" w:hint="eastAsia"/>
                <w:b/>
                <w:kern w:val="0"/>
                <w:sz w:val="22"/>
              </w:rPr>
              <w:t xml:space="preserve"> 1</w:t>
            </w:r>
          </w:p>
          <w:p w:rsidR="00720D1E" w:rsidRDefault="0062473F" w:rsidP="0062473F">
            <w:pPr>
              <w:pStyle w:val="a4"/>
              <w:numPr>
                <w:ilvl w:val="0"/>
                <w:numId w:val="17"/>
              </w:numPr>
              <w:ind w:leftChars="0"/>
              <w:jc w:val="left"/>
              <w:rPr>
                <w:rFonts w:ascii="Times New Roman" w:hAnsi="Times New Roman"/>
                <w:kern w:val="0"/>
                <w:sz w:val="22"/>
              </w:rPr>
            </w:pPr>
            <w:r w:rsidRPr="007B668B">
              <w:rPr>
                <w:rFonts w:ascii="Times New Roman" w:hAnsi="Times New Roman"/>
                <w:kern w:val="0"/>
                <w:sz w:val="22"/>
              </w:rPr>
              <w:t>Conducting a case study on Korean experiences of the reform of public procurement system and GPA accession for the Vietnamese policy makers responsible for public procurement and contracting.</w:t>
            </w:r>
          </w:p>
          <w:p w:rsidR="00FC5946" w:rsidRPr="00FC5946" w:rsidRDefault="00FC5946" w:rsidP="00FC5946">
            <w:pPr>
              <w:pStyle w:val="a4"/>
              <w:numPr>
                <w:ilvl w:val="0"/>
                <w:numId w:val="17"/>
              </w:numPr>
              <w:ind w:leftChars="0"/>
              <w:rPr>
                <w:rFonts w:ascii="Times New Roman" w:hAnsi="Times New Roman"/>
                <w:kern w:val="0"/>
                <w:sz w:val="22"/>
              </w:rPr>
            </w:pPr>
            <w:r w:rsidRPr="00FC5946">
              <w:rPr>
                <w:rFonts w:ascii="Times New Roman" w:hAnsi="Times New Roman"/>
                <w:kern w:val="0"/>
                <w:sz w:val="22"/>
              </w:rPr>
              <w:t>Supporting consultancies on negotiation of GPA accession of Viet Nam. As Viet Nam is currently an observer member to GPA accession, WTO GPA team will lead the consultations process with the Vietnamese policy makers on GPA accession.</w:t>
            </w:r>
          </w:p>
          <w:p w:rsidR="00FC5946" w:rsidRPr="007B668B" w:rsidRDefault="00FC5946" w:rsidP="0062473F">
            <w:pPr>
              <w:pStyle w:val="a4"/>
              <w:numPr>
                <w:ilvl w:val="0"/>
                <w:numId w:val="17"/>
              </w:numPr>
              <w:ind w:leftChars="0"/>
              <w:jc w:val="left"/>
              <w:rPr>
                <w:rFonts w:ascii="Times New Roman" w:hAnsi="Times New Roman"/>
                <w:kern w:val="0"/>
                <w:sz w:val="22"/>
              </w:rPr>
            </w:pPr>
          </w:p>
        </w:tc>
        <w:tc>
          <w:tcPr>
            <w:tcW w:w="3544" w:type="dxa"/>
            <w:shd w:val="clear" w:color="auto" w:fill="auto"/>
            <w:vAlign w:val="center"/>
          </w:tcPr>
          <w:p w:rsidR="00924F3F" w:rsidRPr="0062473F" w:rsidRDefault="0045256E" w:rsidP="00F94F62">
            <w:pPr>
              <w:jc w:val="left"/>
              <w:rPr>
                <w:rFonts w:ascii="Times New Roman" w:hAnsi="Times New Roman"/>
                <w:kern w:val="0"/>
                <w:sz w:val="22"/>
              </w:rPr>
            </w:pPr>
            <w:r>
              <w:rPr>
                <w:rFonts w:ascii="Times New Roman" w:hAnsi="Times New Roman" w:hint="eastAsia"/>
                <w:kern w:val="0"/>
                <w:sz w:val="22"/>
              </w:rPr>
              <w:t>December 2016</w:t>
            </w:r>
            <w:r w:rsidR="00FC5946">
              <w:rPr>
                <w:rFonts w:ascii="Times New Roman" w:hAnsi="Times New Roman"/>
                <w:kern w:val="0"/>
                <w:sz w:val="22"/>
              </w:rPr>
              <w:t xml:space="preserve"> – April 2017</w:t>
            </w:r>
          </w:p>
        </w:tc>
      </w:tr>
      <w:tr w:rsidR="00924F3F" w:rsidRPr="00F94F62" w:rsidTr="00F94F62">
        <w:trPr>
          <w:trHeight w:val="759"/>
        </w:trPr>
        <w:tc>
          <w:tcPr>
            <w:tcW w:w="5778" w:type="dxa"/>
            <w:shd w:val="clear" w:color="auto" w:fill="auto"/>
            <w:vAlign w:val="center"/>
          </w:tcPr>
          <w:p w:rsidR="00924F3F" w:rsidRPr="007B668B" w:rsidRDefault="00720D1E" w:rsidP="00720D1E">
            <w:pPr>
              <w:pStyle w:val="a4"/>
              <w:ind w:leftChars="0" w:left="0"/>
              <w:jc w:val="left"/>
              <w:rPr>
                <w:rFonts w:ascii="Times New Roman" w:hAnsi="Times New Roman"/>
                <w:b/>
                <w:kern w:val="0"/>
                <w:sz w:val="22"/>
                <w:szCs w:val="20"/>
              </w:rPr>
            </w:pPr>
            <w:r w:rsidRPr="007B668B">
              <w:rPr>
                <w:rFonts w:ascii="Times New Roman" w:hAnsi="Times New Roman" w:hint="eastAsia"/>
                <w:b/>
                <w:kern w:val="0"/>
                <w:sz w:val="22"/>
                <w:szCs w:val="20"/>
              </w:rPr>
              <w:t>Activity 2</w:t>
            </w:r>
          </w:p>
          <w:p w:rsidR="0062473F" w:rsidRPr="007B668B" w:rsidRDefault="0062473F" w:rsidP="0062473F">
            <w:pPr>
              <w:pStyle w:val="a4"/>
              <w:numPr>
                <w:ilvl w:val="0"/>
                <w:numId w:val="17"/>
              </w:numPr>
              <w:ind w:leftChars="0"/>
              <w:jc w:val="left"/>
              <w:rPr>
                <w:rFonts w:ascii="Times New Roman" w:hAnsi="Times New Roman"/>
                <w:kern w:val="0"/>
                <w:sz w:val="22"/>
                <w:szCs w:val="20"/>
              </w:rPr>
            </w:pPr>
            <w:r w:rsidRPr="007B668B">
              <w:rPr>
                <w:rFonts w:ascii="Times New Roman" w:hAnsi="Times New Roman"/>
                <w:kern w:val="0"/>
                <w:sz w:val="22"/>
                <w:szCs w:val="20"/>
              </w:rPr>
              <w:t>Conducting a comparative analysis on operating and developing public procurement system between Korea and Viet Nam.</w:t>
            </w:r>
            <w:r w:rsidRPr="007B668B">
              <w:rPr>
                <w:rFonts w:ascii="Times New Roman" w:hAnsi="Times New Roman" w:hint="eastAsia"/>
                <w:kern w:val="0"/>
                <w:sz w:val="22"/>
                <w:szCs w:val="20"/>
              </w:rPr>
              <w:t xml:space="preserve"> B</w:t>
            </w:r>
            <w:r w:rsidRPr="007B668B">
              <w:rPr>
                <w:rFonts w:ascii="Times New Roman" w:hAnsi="Times New Roman"/>
                <w:kern w:val="0"/>
                <w:sz w:val="22"/>
                <w:szCs w:val="20"/>
              </w:rPr>
              <w:t>ased on the case study on Korean experience of public procurement reform, the comparative analysis should be progressed for training the Vietnamese policy makers and SMEs.</w:t>
            </w:r>
          </w:p>
        </w:tc>
        <w:tc>
          <w:tcPr>
            <w:tcW w:w="3544" w:type="dxa"/>
            <w:shd w:val="clear" w:color="auto" w:fill="auto"/>
            <w:vAlign w:val="center"/>
          </w:tcPr>
          <w:p w:rsidR="00924F3F" w:rsidRPr="00F94F62" w:rsidRDefault="0045256E" w:rsidP="00F94F62">
            <w:pPr>
              <w:jc w:val="left"/>
              <w:rPr>
                <w:rFonts w:ascii="Times New Roman" w:hAnsi="Times New Roman"/>
                <w:kern w:val="0"/>
                <w:sz w:val="22"/>
              </w:rPr>
            </w:pPr>
            <w:r>
              <w:rPr>
                <w:rFonts w:ascii="Times New Roman" w:hAnsi="Times New Roman" w:hint="eastAsia"/>
                <w:kern w:val="0"/>
                <w:sz w:val="22"/>
              </w:rPr>
              <w:t xml:space="preserve">December </w:t>
            </w:r>
            <w:r w:rsidR="00720D1E">
              <w:rPr>
                <w:rFonts w:ascii="Times New Roman" w:hAnsi="Times New Roman" w:hint="eastAsia"/>
                <w:kern w:val="0"/>
                <w:sz w:val="22"/>
              </w:rPr>
              <w:t xml:space="preserve"> 2016</w:t>
            </w:r>
            <w:r w:rsidR="00FC5946">
              <w:rPr>
                <w:rFonts w:ascii="Times New Roman" w:hAnsi="Times New Roman"/>
                <w:kern w:val="0"/>
                <w:sz w:val="22"/>
              </w:rPr>
              <w:t xml:space="preserve"> – April 2017</w:t>
            </w:r>
          </w:p>
        </w:tc>
      </w:tr>
      <w:tr w:rsidR="00924F3F" w:rsidRPr="00F94F62" w:rsidTr="00F94F62">
        <w:trPr>
          <w:trHeight w:val="374"/>
        </w:trPr>
        <w:tc>
          <w:tcPr>
            <w:tcW w:w="5778" w:type="dxa"/>
            <w:shd w:val="clear" w:color="auto" w:fill="auto"/>
            <w:vAlign w:val="center"/>
          </w:tcPr>
          <w:p w:rsidR="00924F3F" w:rsidRPr="007B668B" w:rsidRDefault="00720D1E" w:rsidP="00F94F62">
            <w:pPr>
              <w:jc w:val="left"/>
              <w:rPr>
                <w:rFonts w:ascii="Times New Roman" w:hAnsi="Times New Roman"/>
                <w:b/>
                <w:kern w:val="0"/>
                <w:sz w:val="22"/>
                <w:szCs w:val="20"/>
              </w:rPr>
            </w:pPr>
            <w:r w:rsidRPr="007B668B">
              <w:rPr>
                <w:rFonts w:ascii="Times New Roman" w:hAnsi="Times New Roman" w:hint="eastAsia"/>
                <w:b/>
                <w:kern w:val="0"/>
                <w:sz w:val="22"/>
                <w:szCs w:val="20"/>
              </w:rPr>
              <w:t>Activity 3</w:t>
            </w:r>
          </w:p>
          <w:p w:rsidR="00C92732" w:rsidRPr="00D87A1B" w:rsidRDefault="00C92732" w:rsidP="00C92732">
            <w:pPr>
              <w:pStyle w:val="a4"/>
              <w:numPr>
                <w:ilvl w:val="0"/>
                <w:numId w:val="17"/>
              </w:numPr>
              <w:ind w:leftChars="0"/>
              <w:jc w:val="left"/>
              <w:rPr>
                <w:rFonts w:ascii="Times New Roman" w:hAnsi="Times New Roman"/>
                <w:kern w:val="0"/>
                <w:sz w:val="22"/>
                <w:szCs w:val="20"/>
              </w:rPr>
            </w:pPr>
            <w:r w:rsidRPr="007B668B">
              <w:rPr>
                <w:rFonts w:ascii="Times New Roman" w:hAnsi="Times New Roman" w:hint="eastAsia"/>
                <w:b/>
                <w:kern w:val="0"/>
                <w:sz w:val="22"/>
                <w:szCs w:val="20"/>
              </w:rPr>
              <w:t>Holding a Capacity building workshop</w:t>
            </w:r>
            <w:r w:rsidRPr="007B668B">
              <w:rPr>
                <w:rFonts w:ascii="Times New Roman" w:hAnsi="Times New Roman" w:hint="eastAsia"/>
                <w:kern w:val="0"/>
                <w:sz w:val="22"/>
                <w:szCs w:val="20"/>
              </w:rPr>
              <w:t>:</w:t>
            </w:r>
          </w:p>
          <w:p w:rsidR="00C92732" w:rsidRPr="007B668B" w:rsidRDefault="00C92732" w:rsidP="00C92732">
            <w:pPr>
              <w:pStyle w:val="a4"/>
              <w:numPr>
                <w:ilvl w:val="1"/>
                <w:numId w:val="17"/>
              </w:numPr>
              <w:ind w:leftChars="0"/>
              <w:jc w:val="left"/>
              <w:rPr>
                <w:rFonts w:ascii="Times New Roman" w:hAnsi="Times New Roman"/>
                <w:kern w:val="0"/>
                <w:sz w:val="22"/>
                <w:szCs w:val="20"/>
              </w:rPr>
            </w:pPr>
            <w:r w:rsidRPr="007B668B">
              <w:rPr>
                <w:rFonts w:ascii="Times New Roman" w:hAnsi="Times New Roman"/>
                <w:kern w:val="0"/>
                <w:sz w:val="22"/>
                <w:szCs w:val="20"/>
              </w:rPr>
              <w:t xml:space="preserve">ITC’s expertise on public procurement </w:t>
            </w:r>
            <w:r w:rsidR="00382FCD" w:rsidRPr="007B668B">
              <w:rPr>
                <w:rFonts w:ascii="Times New Roman" w:hAnsi="Times New Roman"/>
                <w:kern w:val="0"/>
                <w:sz w:val="22"/>
                <w:szCs w:val="20"/>
              </w:rPr>
              <w:t>market, Empowering</w:t>
            </w:r>
            <w:r w:rsidRPr="007B668B">
              <w:rPr>
                <w:rFonts w:ascii="Times New Roman" w:hAnsi="Times New Roman"/>
                <w:kern w:val="0"/>
                <w:sz w:val="22"/>
                <w:szCs w:val="20"/>
              </w:rPr>
              <w:t xml:space="preserve"> Women through Public Procurement guide and Public Procurement Map, will be presented to the Vietnamese and Korean public procurement officers and SMEs which are interested in international public procurement market.</w:t>
            </w:r>
          </w:p>
          <w:p w:rsidR="00770253" w:rsidRPr="007B668B" w:rsidRDefault="00770253" w:rsidP="00C92732">
            <w:pPr>
              <w:pStyle w:val="a4"/>
              <w:numPr>
                <w:ilvl w:val="1"/>
                <w:numId w:val="17"/>
              </w:numPr>
              <w:ind w:leftChars="0"/>
              <w:jc w:val="left"/>
              <w:rPr>
                <w:rFonts w:ascii="Times New Roman" w:hAnsi="Times New Roman"/>
                <w:kern w:val="0"/>
                <w:sz w:val="22"/>
                <w:szCs w:val="20"/>
              </w:rPr>
            </w:pPr>
            <w:r w:rsidRPr="007B668B">
              <w:rPr>
                <w:rFonts w:ascii="Times New Roman" w:hAnsi="Times New Roman"/>
                <w:kern w:val="0"/>
                <w:sz w:val="22"/>
                <w:szCs w:val="20"/>
              </w:rPr>
              <w:t xml:space="preserve">Arranging a study tour for the Vietnamese participants in the context of the PPS Korea’s Annual Public Procurement Fair (called </w:t>
            </w:r>
            <w:r w:rsidR="00A9608D">
              <w:rPr>
                <w:rFonts w:ascii="Times New Roman" w:hAnsi="Times New Roman"/>
                <w:kern w:val="0"/>
                <w:sz w:val="22"/>
                <w:szCs w:val="20"/>
              </w:rPr>
              <w:t>KOPPEX</w:t>
            </w:r>
            <w:r w:rsidRPr="007B668B">
              <w:rPr>
                <w:rFonts w:ascii="Times New Roman" w:hAnsi="Times New Roman"/>
                <w:kern w:val="0"/>
                <w:sz w:val="22"/>
                <w:szCs w:val="20"/>
              </w:rPr>
              <w:t>).</w:t>
            </w:r>
          </w:p>
        </w:tc>
        <w:tc>
          <w:tcPr>
            <w:tcW w:w="3544" w:type="dxa"/>
            <w:shd w:val="clear" w:color="auto" w:fill="auto"/>
            <w:vAlign w:val="center"/>
          </w:tcPr>
          <w:p w:rsidR="00924F3F" w:rsidRPr="00F94F62" w:rsidRDefault="00FC5946" w:rsidP="00FC5946">
            <w:pPr>
              <w:jc w:val="left"/>
              <w:rPr>
                <w:rFonts w:ascii="Times New Roman" w:hAnsi="Times New Roman"/>
                <w:kern w:val="0"/>
                <w:sz w:val="22"/>
                <w:szCs w:val="20"/>
              </w:rPr>
            </w:pPr>
            <w:r>
              <w:rPr>
                <w:rFonts w:ascii="Times New Roman" w:hAnsi="Times New Roman"/>
                <w:kern w:val="0"/>
                <w:sz w:val="22"/>
                <w:szCs w:val="20"/>
              </w:rPr>
              <w:t>April</w:t>
            </w:r>
            <w:r w:rsidR="0045256E">
              <w:rPr>
                <w:rFonts w:ascii="Times New Roman" w:hAnsi="Times New Roman" w:hint="eastAsia"/>
                <w:kern w:val="0"/>
                <w:sz w:val="22"/>
                <w:szCs w:val="20"/>
              </w:rPr>
              <w:t xml:space="preserve"> 2017</w:t>
            </w:r>
          </w:p>
        </w:tc>
      </w:tr>
      <w:tr w:rsidR="00720D1E" w:rsidRPr="00F94F62" w:rsidTr="00F94F62">
        <w:trPr>
          <w:trHeight w:val="374"/>
        </w:trPr>
        <w:tc>
          <w:tcPr>
            <w:tcW w:w="5778" w:type="dxa"/>
            <w:shd w:val="clear" w:color="auto" w:fill="auto"/>
            <w:vAlign w:val="center"/>
          </w:tcPr>
          <w:p w:rsidR="00720D1E" w:rsidRPr="007B668B" w:rsidRDefault="00720D1E" w:rsidP="00F94F62">
            <w:pPr>
              <w:jc w:val="left"/>
              <w:rPr>
                <w:rFonts w:ascii="Times New Roman" w:hAnsi="Times New Roman"/>
                <w:b/>
                <w:kern w:val="0"/>
                <w:sz w:val="22"/>
                <w:szCs w:val="20"/>
              </w:rPr>
            </w:pPr>
            <w:r w:rsidRPr="007B668B">
              <w:rPr>
                <w:rFonts w:ascii="Times New Roman" w:hAnsi="Times New Roman" w:hint="eastAsia"/>
                <w:b/>
                <w:kern w:val="0"/>
                <w:sz w:val="22"/>
                <w:szCs w:val="20"/>
              </w:rPr>
              <w:t xml:space="preserve">Activity </w:t>
            </w:r>
            <w:r w:rsidR="00691C9E">
              <w:rPr>
                <w:rFonts w:ascii="Times New Roman" w:hAnsi="Times New Roman" w:hint="eastAsia"/>
                <w:b/>
                <w:kern w:val="0"/>
                <w:sz w:val="22"/>
                <w:szCs w:val="20"/>
              </w:rPr>
              <w:t>4</w:t>
            </w:r>
          </w:p>
          <w:p w:rsidR="00C92732" w:rsidRPr="007B668B" w:rsidRDefault="00C92732" w:rsidP="00F94F62">
            <w:pPr>
              <w:jc w:val="left"/>
              <w:rPr>
                <w:rFonts w:ascii="Times New Roman" w:hAnsi="Times New Roman"/>
                <w:kern w:val="0"/>
                <w:sz w:val="22"/>
                <w:szCs w:val="20"/>
              </w:rPr>
            </w:pPr>
            <w:r w:rsidRPr="007B668B">
              <w:rPr>
                <w:rFonts w:ascii="Times New Roman" w:hAnsi="Times New Roman" w:hint="eastAsia"/>
                <w:kern w:val="0"/>
                <w:sz w:val="22"/>
                <w:szCs w:val="20"/>
              </w:rPr>
              <w:t>Holding a Dissemination Seminar</w:t>
            </w:r>
          </w:p>
          <w:p w:rsidR="00C92732" w:rsidRPr="007B668B" w:rsidRDefault="00C92732" w:rsidP="00F94F62">
            <w:pPr>
              <w:jc w:val="left"/>
              <w:rPr>
                <w:rFonts w:ascii="Times New Roman" w:hAnsi="Times New Roman"/>
                <w:kern w:val="0"/>
                <w:sz w:val="22"/>
                <w:szCs w:val="20"/>
              </w:rPr>
            </w:pPr>
          </w:p>
        </w:tc>
        <w:tc>
          <w:tcPr>
            <w:tcW w:w="3544" w:type="dxa"/>
            <w:shd w:val="clear" w:color="auto" w:fill="auto"/>
            <w:vAlign w:val="center"/>
          </w:tcPr>
          <w:p w:rsidR="00720D1E" w:rsidRPr="00720D1E" w:rsidRDefault="002427F5" w:rsidP="00FC5946">
            <w:pPr>
              <w:jc w:val="left"/>
              <w:rPr>
                <w:rFonts w:ascii="Times New Roman" w:hAnsi="Times New Roman"/>
                <w:kern w:val="0"/>
                <w:sz w:val="22"/>
                <w:szCs w:val="20"/>
              </w:rPr>
            </w:pPr>
            <w:r>
              <w:rPr>
                <w:rFonts w:ascii="Times New Roman" w:hAnsi="Times New Roman" w:hint="eastAsia"/>
                <w:kern w:val="0"/>
                <w:sz w:val="22"/>
                <w:szCs w:val="20"/>
              </w:rPr>
              <w:t>May</w:t>
            </w:r>
            <w:r w:rsidR="0045256E">
              <w:rPr>
                <w:rFonts w:ascii="Times New Roman" w:hAnsi="Times New Roman" w:hint="eastAsia"/>
                <w:kern w:val="0"/>
                <w:sz w:val="22"/>
                <w:szCs w:val="20"/>
              </w:rPr>
              <w:t xml:space="preserve"> 2017</w:t>
            </w:r>
          </w:p>
        </w:tc>
      </w:tr>
      <w:tr w:rsidR="00720D1E" w:rsidRPr="00F94F62" w:rsidTr="00F94F62">
        <w:trPr>
          <w:trHeight w:val="374"/>
        </w:trPr>
        <w:tc>
          <w:tcPr>
            <w:tcW w:w="5778" w:type="dxa"/>
            <w:shd w:val="clear" w:color="auto" w:fill="auto"/>
            <w:vAlign w:val="center"/>
          </w:tcPr>
          <w:p w:rsidR="00720D1E" w:rsidRPr="007B668B" w:rsidRDefault="00720D1E" w:rsidP="00F94F62">
            <w:pPr>
              <w:jc w:val="left"/>
              <w:rPr>
                <w:rFonts w:ascii="Times New Roman" w:hAnsi="Times New Roman"/>
                <w:kern w:val="0"/>
                <w:sz w:val="22"/>
                <w:szCs w:val="20"/>
              </w:rPr>
            </w:pPr>
            <w:r w:rsidRPr="007B668B">
              <w:rPr>
                <w:rFonts w:ascii="Times New Roman" w:hAnsi="Times New Roman" w:hint="eastAsia"/>
                <w:kern w:val="0"/>
                <w:sz w:val="22"/>
                <w:szCs w:val="20"/>
              </w:rPr>
              <w:t>Project Completion Report</w:t>
            </w:r>
          </w:p>
        </w:tc>
        <w:tc>
          <w:tcPr>
            <w:tcW w:w="3544" w:type="dxa"/>
            <w:shd w:val="clear" w:color="auto" w:fill="auto"/>
            <w:vAlign w:val="center"/>
          </w:tcPr>
          <w:p w:rsidR="00720D1E" w:rsidRPr="00720D1E" w:rsidRDefault="002427F5" w:rsidP="00FC5946">
            <w:pPr>
              <w:jc w:val="left"/>
              <w:rPr>
                <w:rFonts w:ascii="Times New Roman" w:hAnsi="Times New Roman"/>
                <w:kern w:val="0"/>
                <w:sz w:val="22"/>
                <w:szCs w:val="20"/>
              </w:rPr>
            </w:pPr>
            <w:r>
              <w:rPr>
                <w:rFonts w:ascii="Times New Roman" w:hAnsi="Times New Roman" w:hint="eastAsia"/>
                <w:kern w:val="0"/>
                <w:sz w:val="22"/>
                <w:szCs w:val="20"/>
              </w:rPr>
              <w:t>May</w:t>
            </w:r>
            <w:r w:rsidR="0045256E">
              <w:rPr>
                <w:rFonts w:ascii="Times New Roman" w:hAnsi="Times New Roman" w:hint="eastAsia"/>
                <w:kern w:val="0"/>
                <w:sz w:val="22"/>
                <w:szCs w:val="20"/>
              </w:rPr>
              <w:t xml:space="preserve"> 2017</w:t>
            </w:r>
          </w:p>
        </w:tc>
      </w:tr>
    </w:tbl>
    <w:p w:rsidR="004713D1" w:rsidRPr="00307CF8" w:rsidRDefault="004713D1" w:rsidP="00534CB0">
      <w:pPr>
        <w:rPr>
          <w:rFonts w:ascii="Times New Roman" w:hAnsi="Times New Roman"/>
          <w:sz w:val="24"/>
          <w:szCs w:val="24"/>
        </w:rPr>
      </w:pPr>
    </w:p>
    <w:p w:rsidR="00534CB0" w:rsidRPr="00307CF8" w:rsidRDefault="00534CB0">
      <w:pPr>
        <w:pStyle w:val="a4"/>
        <w:numPr>
          <w:ilvl w:val="0"/>
          <w:numId w:val="5"/>
        </w:numPr>
        <w:ind w:leftChars="0"/>
        <w:rPr>
          <w:rFonts w:ascii="Times New Roman" w:hAnsi="Times New Roman"/>
          <w:b/>
          <w:sz w:val="24"/>
          <w:szCs w:val="24"/>
        </w:rPr>
      </w:pPr>
      <w:r w:rsidRPr="00307CF8">
        <w:rPr>
          <w:rFonts w:ascii="Times New Roman" w:hAnsi="Times New Roman"/>
          <w:b/>
          <w:sz w:val="24"/>
          <w:szCs w:val="24"/>
        </w:rPr>
        <w:t>Costs</w:t>
      </w:r>
      <w:r w:rsidR="004D242C" w:rsidRPr="00307CF8">
        <w:rPr>
          <w:rFonts w:ascii="Times New Roman" w:hAnsi="Times New Roman" w:hint="eastAsia"/>
          <w:b/>
          <w:sz w:val="24"/>
          <w:szCs w:val="24"/>
        </w:rPr>
        <w:t>&amp; Estimated Financial Plan</w:t>
      </w:r>
    </w:p>
    <w:p w:rsidR="00534CB0" w:rsidRPr="00307CF8" w:rsidRDefault="00534CB0" w:rsidP="00534CB0">
      <w:pPr>
        <w:rPr>
          <w:rFonts w:ascii="Times New Roman" w:hAnsi="Times New Roman"/>
          <w:sz w:val="24"/>
          <w:szCs w:val="24"/>
        </w:rPr>
      </w:pPr>
    </w:p>
    <w:p w:rsidR="00D87A1B" w:rsidRDefault="000E758B" w:rsidP="00BB58FD">
      <w:pPr>
        <w:tabs>
          <w:tab w:val="left" w:pos="0"/>
        </w:tabs>
        <w:adjustRightInd w:val="0"/>
        <w:rPr>
          <w:rFonts w:ascii="Times New Roman" w:hAnsi="Times New Roman"/>
          <w:sz w:val="24"/>
          <w:szCs w:val="24"/>
        </w:rPr>
      </w:pPr>
      <w:r w:rsidRPr="00307CF8">
        <w:rPr>
          <w:rFonts w:ascii="Times New Roman" w:hAnsi="Times New Roman" w:hint="eastAsia"/>
          <w:sz w:val="24"/>
          <w:szCs w:val="24"/>
        </w:rPr>
        <w:t>10</w:t>
      </w:r>
      <w:r w:rsidR="00B77FC8" w:rsidRPr="00307CF8">
        <w:rPr>
          <w:rFonts w:ascii="Times New Roman" w:hAnsi="Times New Roman"/>
          <w:sz w:val="24"/>
          <w:szCs w:val="24"/>
        </w:rPr>
        <w:t>.</w:t>
      </w:r>
      <w:r w:rsidR="00B77FC8" w:rsidRPr="00307CF8">
        <w:rPr>
          <w:rFonts w:ascii="Times New Roman" w:hAnsi="Times New Roman"/>
          <w:sz w:val="24"/>
          <w:szCs w:val="24"/>
        </w:rPr>
        <w:tab/>
      </w:r>
      <w:r w:rsidR="00534CB0" w:rsidRPr="00307CF8">
        <w:rPr>
          <w:rFonts w:ascii="Times New Roman" w:hAnsi="Times New Roman"/>
          <w:sz w:val="24"/>
          <w:szCs w:val="24"/>
        </w:rPr>
        <w:t xml:space="preserve">The KSP budget for this assignment is USD </w:t>
      </w:r>
      <w:r w:rsidR="006D7433">
        <w:rPr>
          <w:rFonts w:ascii="Times New Roman" w:hAnsi="Times New Roman" w:hint="eastAsia"/>
          <w:sz w:val="24"/>
          <w:szCs w:val="24"/>
        </w:rPr>
        <w:t>12</w:t>
      </w:r>
      <w:r w:rsidR="00534CB0" w:rsidRPr="00307CF8">
        <w:rPr>
          <w:rFonts w:ascii="Times New Roman" w:hAnsi="Times New Roman"/>
          <w:sz w:val="24"/>
          <w:szCs w:val="24"/>
        </w:rPr>
        <w:t>0,000. It will cover expenses for all the activities mentioned above, including travel and accommodation expenses for consultants and administration.</w:t>
      </w:r>
    </w:p>
    <w:p w:rsidR="00D87A1B" w:rsidRPr="00D87A1B" w:rsidRDefault="00D87A1B" w:rsidP="00BB58FD">
      <w:pPr>
        <w:tabs>
          <w:tab w:val="left" w:pos="0"/>
        </w:tabs>
        <w:adjustRightInd w:val="0"/>
        <w:rPr>
          <w:rFonts w:ascii="Times New Roman" w:hAnsi="Times New Roman"/>
          <w:sz w:val="24"/>
          <w:szCs w:val="24"/>
        </w:rPr>
      </w:pPr>
    </w:p>
    <w:p w:rsidR="00534CB0" w:rsidRPr="00307CF8" w:rsidRDefault="00534CB0" w:rsidP="00020FDA">
      <w:pPr>
        <w:pStyle w:val="a4"/>
        <w:numPr>
          <w:ilvl w:val="0"/>
          <w:numId w:val="5"/>
        </w:numPr>
        <w:ind w:leftChars="0"/>
        <w:rPr>
          <w:rFonts w:ascii="Times New Roman" w:hAnsi="Times New Roman"/>
          <w:b/>
          <w:sz w:val="24"/>
          <w:szCs w:val="24"/>
        </w:rPr>
      </w:pPr>
      <w:r w:rsidRPr="00307CF8">
        <w:rPr>
          <w:rFonts w:ascii="Times New Roman" w:hAnsi="Times New Roman"/>
          <w:b/>
          <w:sz w:val="24"/>
          <w:szCs w:val="24"/>
        </w:rPr>
        <w:t>Consultancy Requirements</w:t>
      </w:r>
    </w:p>
    <w:p w:rsidR="00236582" w:rsidRPr="00307CF8" w:rsidRDefault="00236582" w:rsidP="00534CB0">
      <w:pPr>
        <w:rPr>
          <w:rFonts w:ascii="Times New Roman" w:hAnsi="Times New Roman"/>
          <w:sz w:val="24"/>
          <w:szCs w:val="24"/>
        </w:rPr>
      </w:pPr>
    </w:p>
    <w:p w:rsidR="00534CB0" w:rsidRPr="00D87A1B" w:rsidRDefault="00534CB0" w:rsidP="00534CB0">
      <w:pPr>
        <w:pStyle w:val="a4"/>
        <w:numPr>
          <w:ilvl w:val="0"/>
          <w:numId w:val="8"/>
        </w:numPr>
        <w:ind w:leftChars="0"/>
        <w:rPr>
          <w:rFonts w:ascii="Times New Roman" w:hAnsi="Times New Roman"/>
          <w:b/>
          <w:sz w:val="24"/>
          <w:szCs w:val="24"/>
        </w:rPr>
      </w:pPr>
      <w:r w:rsidRPr="00307CF8">
        <w:rPr>
          <w:rFonts w:ascii="Times New Roman" w:hAnsi="Times New Roman"/>
          <w:b/>
          <w:sz w:val="24"/>
          <w:szCs w:val="24"/>
        </w:rPr>
        <w:t xml:space="preserve">   Characteristics</w:t>
      </w:r>
    </w:p>
    <w:p w:rsidR="00534CB0" w:rsidRPr="00307CF8" w:rsidRDefault="00534CB0" w:rsidP="00534CB0">
      <w:pPr>
        <w:widowControl/>
        <w:numPr>
          <w:ilvl w:val="0"/>
          <w:numId w:val="7"/>
        </w:numPr>
        <w:wordWrap/>
        <w:autoSpaceDE/>
        <w:autoSpaceDN/>
        <w:rPr>
          <w:rFonts w:ascii="Times New Roman" w:hAnsi="Times New Roman"/>
          <w:sz w:val="24"/>
          <w:szCs w:val="24"/>
        </w:rPr>
      </w:pPr>
      <w:r w:rsidRPr="00307CF8">
        <w:rPr>
          <w:rFonts w:ascii="Times New Roman" w:hAnsi="Times New Roman"/>
          <w:sz w:val="24"/>
          <w:szCs w:val="24"/>
        </w:rPr>
        <w:t xml:space="preserve">The Consultant will be a </w:t>
      </w:r>
      <w:r w:rsidR="004D242C" w:rsidRPr="00307CF8">
        <w:rPr>
          <w:rFonts w:ascii="Times New Roman" w:hAnsi="Times New Roman" w:hint="eastAsia"/>
          <w:sz w:val="24"/>
          <w:szCs w:val="24"/>
        </w:rPr>
        <w:t xml:space="preserve">Korean </w:t>
      </w:r>
      <w:r w:rsidRPr="00307CF8">
        <w:rPr>
          <w:rFonts w:ascii="Times New Roman" w:hAnsi="Times New Roman"/>
          <w:sz w:val="24"/>
          <w:szCs w:val="24"/>
        </w:rPr>
        <w:t>firm</w:t>
      </w:r>
    </w:p>
    <w:p w:rsidR="0027332F" w:rsidRPr="0027332F" w:rsidRDefault="00534CB0" w:rsidP="0027332F">
      <w:pPr>
        <w:widowControl/>
        <w:numPr>
          <w:ilvl w:val="0"/>
          <w:numId w:val="7"/>
        </w:numPr>
        <w:wordWrap/>
        <w:autoSpaceDE/>
        <w:autoSpaceDN/>
        <w:rPr>
          <w:rFonts w:ascii="Times New Roman" w:hAnsi="Times New Roman" w:hint="eastAsia"/>
          <w:sz w:val="24"/>
          <w:szCs w:val="24"/>
        </w:rPr>
      </w:pPr>
      <w:r w:rsidRPr="00307CF8">
        <w:rPr>
          <w:rFonts w:ascii="Times New Roman" w:hAnsi="Times New Roman"/>
          <w:sz w:val="24"/>
          <w:szCs w:val="24"/>
        </w:rPr>
        <w:t>Contract Duration :</w:t>
      </w:r>
      <w:r w:rsidR="005B3283">
        <w:rPr>
          <w:rFonts w:ascii="Times New Roman" w:hAnsi="Times New Roman"/>
          <w:bCs/>
          <w:sz w:val="24"/>
          <w:szCs w:val="24"/>
        </w:rPr>
        <w:t>November</w:t>
      </w:r>
      <w:r w:rsidR="006D7433" w:rsidRPr="00871316">
        <w:rPr>
          <w:rFonts w:ascii="Times New Roman" w:hAnsi="Times New Roman" w:hint="eastAsia"/>
          <w:bCs/>
          <w:sz w:val="24"/>
          <w:szCs w:val="24"/>
        </w:rPr>
        <w:t xml:space="preserve"> 2016</w:t>
      </w:r>
      <w:r w:rsidR="00BC4440">
        <w:rPr>
          <w:rFonts w:ascii="Times New Roman" w:hAnsi="Times New Roman" w:hint="eastAsia"/>
          <w:sz w:val="24"/>
          <w:szCs w:val="24"/>
        </w:rPr>
        <w:t xml:space="preserve"> </w:t>
      </w:r>
      <w:r w:rsidR="008F259A">
        <w:rPr>
          <w:rFonts w:ascii="Times New Roman" w:hAnsi="Times New Roman"/>
          <w:sz w:val="24"/>
          <w:szCs w:val="24"/>
        </w:rPr>
        <w:t>–</w:t>
      </w:r>
      <w:r w:rsidR="008F259A">
        <w:rPr>
          <w:rFonts w:ascii="Times New Roman" w:hAnsi="Times New Roman" w:hint="eastAsia"/>
          <w:sz w:val="24"/>
          <w:szCs w:val="24"/>
        </w:rPr>
        <w:t xml:space="preserve">May </w:t>
      </w:r>
      <w:r w:rsidRPr="00871316">
        <w:rPr>
          <w:rFonts w:ascii="Times New Roman" w:hAnsi="Times New Roman"/>
          <w:sz w:val="24"/>
          <w:szCs w:val="24"/>
        </w:rPr>
        <w:t>201</w:t>
      </w:r>
      <w:r w:rsidR="006D7433" w:rsidRPr="00871316">
        <w:rPr>
          <w:rFonts w:ascii="Times New Roman" w:hAnsi="Times New Roman" w:hint="eastAsia"/>
          <w:sz w:val="24"/>
          <w:szCs w:val="24"/>
        </w:rPr>
        <w:t>7</w:t>
      </w:r>
      <w:r w:rsidRPr="0027332F">
        <w:rPr>
          <w:rFonts w:ascii="Times New Roman" w:hAnsi="Times New Roman"/>
          <w:sz w:val="24"/>
          <w:szCs w:val="24"/>
        </w:rPr>
        <w:t xml:space="preserve">Place(s) of work: </w:t>
      </w:r>
      <w:r w:rsidRPr="0027332F">
        <w:rPr>
          <w:rFonts w:ascii="Times New Roman" w:hAnsi="Times New Roman"/>
          <w:bCs/>
          <w:sz w:val="24"/>
          <w:szCs w:val="24"/>
        </w:rPr>
        <w:t xml:space="preserve">Based in Korea, with several missions to </w:t>
      </w:r>
      <w:r w:rsidR="006D7433" w:rsidRPr="0027332F">
        <w:rPr>
          <w:rFonts w:ascii="Times New Roman" w:hAnsi="Times New Roman" w:hint="eastAsia"/>
          <w:bCs/>
          <w:sz w:val="24"/>
          <w:szCs w:val="24"/>
        </w:rPr>
        <w:t>Viet Nam</w:t>
      </w:r>
      <w:r w:rsidRPr="0027332F">
        <w:rPr>
          <w:rFonts w:ascii="Times New Roman" w:hAnsi="Times New Roman"/>
          <w:bCs/>
          <w:sz w:val="24"/>
          <w:szCs w:val="24"/>
        </w:rPr>
        <w:t xml:space="preserve"> and </w:t>
      </w:r>
      <w:r w:rsidR="006D7433" w:rsidRPr="0027332F">
        <w:rPr>
          <w:rFonts w:ascii="Times New Roman" w:hAnsi="Times New Roman" w:hint="eastAsia"/>
          <w:bCs/>
          <w:sz w:val="24"/>
          <w:szCs w:val="24"/>
        </w:rPr>
        <w:t>ITC</w:t>
      </w:r>
      <w:r w:rsidRPr="0027332F">
        <w:rPr>
          <w:rFonts w:ascii="Times New Roman" w:hAnsi="Times New Roman"/>
          <w:bCs/>
          <w:sz w:val="24"/>
          <w:szCs w:val="24"/>
        </w:rPr>
        <w:t xml:space="preserve"> HQ</w:t>
      </w:r>
      <w:r w:rsidR="006D7433" w:rsidRPr="0027332F">
        <w:rPr>
          <w:rFonts w:ascii="Times New Roman" w:hAnsi="Times New Roman" w:hint="eastAsia"/>
          <w:bCs/>
          <w:sz w:val="24"/>
          <w:szCs w:val="24"/>
        </w:rPr>
        <w:t xml:space="preserve"> </w:t>
      </w:r>
      <w:r w:rsidR="008F259A" w:rsidRPr="0027332F">
        <w:rPr>
          <w:rFonts w:ascii="Times New Roman" w:hAnsi="Times New Roman" w:hint="eastAsia"/>
          <w:bCs/>
          <w:sz w:val="24"/>
          <w:szCs w:val="24"/>
        </w:rPr>
        <w:t>(</w:t>
      </w:r>
      <w:r w:rsidR="006D7433" w:rsidRPr="0027332F">
        <w:rPr>
          <w:rFonts w:ascii="Times New Roman" w:hAnsi="Times New Roman" w:hint="eastAsia"/>
          <w:bCs/>
          <w:sz w:val="24"/>
          <w:szCs w:val="24"/>
        </w:rPr>
        <w:t>Asian Pacific office</w:t>
      </w:r>
      <w:r w:rsidR="008F259A" w:rsidRPr="0027332F">
        <w:rPr>
          <w:rFonts w:ascii="Times New Roman" w:hAnsi="Times New Roman" w:hint="eastAsia"/>
          <w:bCs/>
          <w:sz w:val="24"/>
          <w:szCs w:val="24"/>
        </w:rPr>
        <w:t>)</w:t>
      </w:r>
      <w:r w:rsidRPr="0027332F">
        <w:rPr>
          <w:rFonts w:ascii="Times New Roman" w:hAnsi="Times New Roman"/>
          <w:bCs/>
          <w:sz w:val="24"/>
          <w:szCs w:val="24"/>
        </w:rPr>
        <w:t xml:space="preserve"> when necessary</w:t>
      </w:r>
    </w:p>
    <w:p w:rsidR="0027332F" w:rsidRPr="0027332F" w:rsidRDefault="0027332F" w:rsidP="0027332F">
      <w:pPr>
        <w:widowControl/>
        <w:wordWrap/>
        <w:autoSpaceDE/>
        <w:autoSpaceDN/>
        <w:ind w:left="720"/>
        <w:rPr>
          <w:rFonts w:ascii="Times New Roman" w:hAnsi="Times New Roman" w:hint="eastAsia"/>
          <w:sz w:val="24"/>
          <w:szCs w:val="24"/>
        </w:rPr>
      </w:pPr>
    </w:p>
    <w:p w:rsidR="00534CB0" w:rsidRPr="00D87A1B" w:rsidRDefault="00534CB0" w:rsidP="00534CB0">
      <w:pPr>
        <w:pStyle w:val="a4"/>
        <w:numPr>
          <w:ilvl w:val="0"/>
          <w:numId w:val="8"/>
        </w:numPr>
        <w:ind w:leftChars="0"/>
        <w:rPr>
          <w:rFonts w:ascii="Times New Roman" w:hAnsi="Times New Roman"/>
          <w:b/>
          <w:sz w:val="24"/>
          <w:szCs w:val="24"/>
        </w:rPr>
      </w:pPr>
      <w:r w:rsidRPr="00307CF8">
        <w:rPr>
          <w:rFonts w:ascii="Times New Roman" w:hAnsi="Times New Roman"/>
          <w:b/>
          <w:sz w:val="24"/>
          <w:szCs w:val="24"/>
        </w:rPr>
        <w:t>Qualifications</w:t>
      </w:r>
    </w:p>
    <w:p w:rsidR="00D87A1B" w:rsidRPr="002900B5" w:rsidRDefault="00AA32CD" w:rsidP="00D87A1B">
      <w:pPr>
        <w:numPr>
          <w:ilvl w:val="0"/>
          <w:numId w:val="6"/>
        </w:numPr>
        <w:rPr>
          <w:rFonts w:ascii="Times New Roman" w:hAnsi="Times New Roman"/>
          <w:sz w:val="24"/>
          <w:szCs w:val="24"/>
        </w:rPr>
      </w:pPr>
      <w:r w:rsidRPr="00307CF8">
        <w:rPr>
          <w:rFonts w:ascii="Times New Roman" w:hAnsi="Times New Roman"/>
          <w:sz w:val="24"/>
          <w:szCs w:val="24"/>
        </w:rPr>
        <w:t xml:space="preserve">Extensive experience of </w:t>
      </w:r>
      <w:r w:rsidR="00970319">
        <w:rPr>
          <w:rFonts w:ascii="Times New Roman" w:hAnsi="Times New Roman" w:hint="eastAsia"/>
          <w:sz w:val="24"/>
          <w:szCs w:val="24"/>
        </w:rPr>
        <w:t xml:space="preserve">the </w:t>
      </w:r>
      <w:r w:rsidR="00D44244">
        <w:rPr>
          <w:rFonts w:ascii="Times New Roman" w:hAnsi="Times New Roman" w:hint="eastAsia"/>
          <w:sz w:val="24"/>
          <w:szCs w:val="24"/>
        </w:rPr>
        <w:t xml:space="preserve">public procurement system </w:t>
      </w:r>
      <w:r w:rsidR="00345024">
        <w:rPr>
          <w:rFonts w:ascii="Times New Roman" w:hAnsi="Times New Roman"/>
          <w:sz w:val="24"/>
          <w:szCs w:val="24"/>
        </w:rPr>
        <w:t>reform and</w:t>
      </w:r>
      <w:r w:rsidR="00D44244">
        <w:rPr>
          <w:rFonts w:ascii="Times New Roman" w:hAnsi="Times New Roman" w:hint="eastAsia"/>
          <w:sz w:val="24"/>
          <w:szCs w:val="24"/>
        </w:rPr>
        <w:t xml:space="preserve"> GPA accession </w:t>
      </w:r>
      <w:r w:rsidR="00970319">
        <w:rPr>
          <w:rFonts w:ascii="Times New Roman" w:hAnsi="Times New Roman" w:hint="eastAsia"/>
          <w:sz w:val="24"/>
          <w:szCs w:val="24"/>
        </w:rPr>
        <w:t>for the Vietnamese policy making personnel responsible for public procurement and contracting.</w:t>
      </w:r>
    </w:p>
    <w:p w:rsidR="00AA32CD" w:rsidRPr="00307CF8" w:rsidRDefault="00AA32CD" w:rsidP="00AA32CD">
      <w:pPr>
        <w:numPr>
          <w:ilvl w:val="0"/>
          <w:numId w:val="6"/>
        </w:numPr>
        <w:rPr>
          <w:rFonts w:ascii="Times New Roman" w:hAnsi="Times New Roman"/>
          <w:sz w:val="24"/>
          <w:szCs w:val="24"/>
        </w:rPr>
      </w:pPr>
      <w:r w:rsidRPr="00307CF8">
        <w:rPr>
          <w:rFonts w:ascii="Times New Roman" w:hAnsi="Times New Roman"/>
          <w:sz w:val="24"/>
          <w:szCs w:val="24"/>
        </w:rPr>
        <w:t xml:space="preserve">Experience of being involved </w:t>
      </w:r>
      <w:r w:rsidR="00970319">
        <w:rPr>
          <w:rFonts w:ascii="Times New Roman" w:hAnsi="Times New Roman" w:hint="eastAsia"/>
          <w:sz w:val="24"/>
          <w:szCs w:val="24"/>
        </w:rPr>
        <w:t xml:space="preserve">in the reform of public procurement </w:t>
      </w:r>
      <w:r w:rsidR="00345024">
        <w:rPr>
          <w:rFonts w:ascii="Times New Roman" w:hAnsi="Times New Roman"/>
          <w:sz w:val="24"/>
          <w:szCs w:val="24"/>
        </w:rPr>
        <w:t>system and</w:t>
      </w:r>
      <w:r w:rsidR="00970319">
        <w:rPr>
          <w:rFonts w:ascii="Times New Roman" w:hAnsi="Times New Roman" w:hint="eastAsia"/>
          <w:sz w:val="24"/>
          <w:szCs w:val="24"/>
        </w:rPr>
        <w:t xml:space="preserve"> GPA accession </w:t>
      </w:r>
      <w:r w:rsidR="00345024" w:rsidRPr="00307CF8">
        <w:rPr>
          <w:rFonts w:ascii="Times New Roman" w:hAnsi="Times New Roman"/>
          <w:sz w:val="24"/>
          <w:szCs w:val="24"/>
        </w:rPr>
        <w:t>projects in</w:t>
      </w:r>
      <w:r w:rsidR="00B964EF" w:rsidRPr="00307CF8">
        <w:rPr>
          <w:rFonts w:ascii="Times New Roman" w:hAnsi="Times New Roman"/>
          <w:sz w:val="24"/>
          <w:szCs w:val="24"/>
        </w:rPr>
        <w:t xml:space="preserve"> developing countries</w:t>
      </w:r>
      <w:r w:rsidR="004D242C" w:rsidRPr="00307CF8">
        <w:rPr>
          <w:rFonts w:ascii="Times New Roman" w:hAnsi="Times New Roman" w:hint="eastAsia"/>
          <w:sz w:val="24"/>
          <w:szCs w:val="24"/>
        </w:rPr>
        <w:t xml:space="preserve">, </w:t>
      </w:r>
      <w:r w:rsidR="00970319">
        <w:rPr>
          <w:rFonts w:ascii="Times New Roman" w:hAnsi="Times New Roman"/>
          <w:sz w:val="24"/>
          <w:szCs w:val="24"/>
        </w:rPr>
        <w:t>particularly</w:t>
      </w:r>
      <w:r w:rsidR="00970319">
        <w:rPr>
          <w:rFonts w:ascii="Times New Roman" w:hAnsi="Times New Roman" w:hint="eastAsia"/>
          <w:sz w:val="24"/>
          <w:szCs w:val="24"/>
        </w:rPr>
        <w:t xml:space="preserve"> Viet Nam. </w:t>
      </w:r>
    </w:p>
    <w:p w:rsidR="00AA32CD" w:rsidRPr="00307CF8" w:rsidRDefault="00AA32CD" w:rsidP="00AA32CD">
      <w:pPr>
        <w:numPr>
          <w:ilvl w:val="0"/>
          <w:numId w:val="6"/>
        </w:numPr>
        <w:rPr>
          <w:rFonts w:ascii="Times New Roman" w:hAnsi="Times New Roman"/>
          <w:sz w:val="24"/>
          <w:szCs w:val="24"/>
        </w:rPr>
      </w:pPr>
      <w:r w:rsidRPr="00307CF8">
        <w:rPr>
          <w:rFonts w:ascii="Times New Roman" w:hAnsi="Times New Roman"/>
          <w:sz w:val="24"/>
          <w:szCs w:val="24"/>
        </w:rPr>
        <w:t xml:space="preserve">In-depth knowledge </w:t>
      </w:r>
      <w:r w:rsidR="00345024" w:rsidRPr="00307CF8">
        <w:rPr>
          <w:rFonts w:ascii="Times New Roman" w:hAnsi="Times New Roman"/>
          <w:sz w:val="24"/>
          <w:szCs w:val="24"/>
        </w:rPr>
        <w:t>in</w:t>
      </w:r>
      <w:r w:rsidR="00345024">
        <w:rPr>
          <w:rFonts w:ascii="Times New Roman" w:hAnsi="Times New Roman"/>
          <w:sz w:val="24"/>
          <w:szCs w:val="24"/>
        </w:rPr>
        <w:t xml:space="preserve"> law</w:t>
      </w:r>
      <w:r w:rsidR="00925604">
        <w:rPr>
          <w:rFonts w:ascii="Times New Roman" w:hAnsi="Times New Roman" w:hint="eastAsia"/>
          <w:sz w:val="24"/>
          <w:szCs w:val="24"/>
        </w:rPr>
        <w:t xml:space="preserve">, </w:t>
      </w:r>
      <w:r w:rsidR="00925604">
        <w:rPr>
          <w:rFonts w:ascii="Times New Roman" w:hAnsi="Times New Roman"/>
          <w:sz w:val="24"/>
          <w:szCs w:val="24"/>
        </w:rPr>
        <w:t>finance</w:t>
      </w:r>
      <w:r w:rsidR="00925604">
        <w:rPr>
          <w:rFonts w:ascii="Times New Roman" w:hAnsi="Times New Roman" w:hint="eastAsia"/>
          <w:sz w:val="24"/>
          <w:szCs w:val="24"/>
        </w:rPr>
        <w:t xml:space="preserve"> and economic management and public policy and trade </w:t>
      </w:r>
      <w:r w:rsidR="009C4964" w:rsidRPr="00307CF8">
        <w:rPr>
          <w:rFonts w:ascii="Times New Roman" w:hAnsi="Times New Roman"/>
          <w:sz w:val="24"/>
          <w:szCs w:val="24"/>
        </w:rPr>
        <w:t xml:space="preserve">associated </w:t>
      </w:r>
      <w:r w:rsidR="009C4964" w:rsidRPr="00A639F7">
        <w:rPr>
          <w:rFonts w:ascii="Times New Roman" w:hAnsi="Times New Roman"/>
          <w:sz w:val="24"/>
          <w:szCs w:val="24"/>
        </w:rPr>
        <w:t>to</w:t>
      </w:r>
      <w:r w:rsidR="00345024">
        <w:rPr>
          <w:rFonts w:ascii="Times New Roman" w:hAnsi="Times New Roman" w:hint="eastAsia"/>
          <w:sz w:val="24"/>
          <w:szCs w:val="24"/>
        </w:rPr>
        <w:t xml:space="preserve"> </w:t>
      </w:r>
      <w:r w:rsidR="00D44244" w:rsidRPr="00A639F7">
        <w:rPr>
          <w:rFonts w:ascii="Times New Roman" w:hAnsi="Times New Roman" w:hint="eastAsia"/>
          <w:sz w:val="24"/>
          <w:szCs w:val="24"/>
        </w:rPr>
        <w:t>Public Procurement System</w:t>
      </w:r>
      <w:r w:rsidR="009C4964" w:rsidRPr="00307CF8">
        <w:rPr>
          <w:rFonts w:ascii="Times New Roman" w:hAnsi="Times New Roman" w:hint="eastAsia"/>
          <w:sz w:val="24"/>
          <w:szCs w:val="24"/>
        </w:rPr>
        <w:t xml:space="preserve"> development</w:t>
      </w:r>
      <w:r w:rsidR="00345024">
        <w:rPr>
          <w:rFonts w:ascii="Times New Roman" w:hAnsi="Times New Roman" w:hint="eastAsia"/>
          <w:sz w:val="24"/>
          <w:szCs w:val="24"/>
        </w:rPr>
        <w:t xml:space="preserve"> </w:t>
      </w:r>
      <w:r w:rsidR="00A639F7">
        <w:rPr>
          <w:rFonts w:ascii="Times New Roman" w:hAnsi="Times New Roman"/>
          <w:sz w:val="24"/>
          <w:szCs w:val="24"/>
        </w:rPr>
        <w:t>including</w:t>
      </w:r>
      <w:r w:rsidR="00A639F7">
        <w:rPr>
          <w:rFonts w:ascii="Times New Roman" w:hAnsi="Times New Roman" w:hint="eastAsia"/>
          <w:sz w:val="24"/>
          <w:szCs w:val="24"/>
        </w:rPr>
        <w:t xml:space="preserve"> active participations of SMEs and women-owned business</w:t>
      </w:r>
    </w:p>
    <w:p w:rsidR="00AA32CD" w:rsidRPr="00307CF8" w:rsidRDefault="00AA32CD" w:rsidP="0044482F">
      <w:pPr>
        <w:widowControl/>
        <w:numPr>
          <w:ilvl w:val="0"/>
          <w:numId w:val="6"/>
        </w:numPr>
        <w:wordWrap/>
        <w:autoSpaceDE/>
        <w:autoSpaceDN/>
        <w:rPr>
          <w:rFonts w:ascii="Times New Roman" w:hAnsi="Times New Roman"/>
          <w:b/>
          <w:sz w:val="24"/>
          <w:szCs w:val="24"/>
        </w:rPr>
      </w:pPr>
      <w:r w:rsidRPr="00307CF8">
        <w:rPr>
          <w:rFonts w:ascii="Times New Roman" w:hAnsi="Times New Roman"/>
          <w:sz w:val="24"/>
          <w:szCs w:val="24"/>
        </w:rPr>
        <w:t>Considering the given-time constraint and corresponding work schedule, a consulting firm should present its plan and methodology how to effectively conduct researches</w:t>
      </w:r>
    </w:p>
    <w:p w:rsidR="0044482F" w:rsidRPr="00307CF8" w:rsidRDefault="0044482F" w:rsidP="0044482F">
      <w:pPr>
        <w:widowControl/>
        <w:numPr>
          <w:ilvl w:val="0"/>
          <w:numId w:val="6"/>
        </w:numPr>
        <w:wordWrap/>
        <w:autoSpaceDE/>
        <w:autoSpaceDN/>
        <w:rPr>
          <w:rFonts w:ascii="Times New Roman" w:hAnsi="Times New Roman"/>
          <w:b/>
          <w:sz w:val="24"/>
          <w:szCs w:val="24"/>
        </w:rPr>
      </w:pPr>
      <w:r w:rsidRPr="00307CF8">
        <w:rPr>
          <w:rFonts w:ascii="Times New Roman" w:hAnsi="Times New Roman" w:hint="eastAsia"/>
          <w:sz w:val="24"/>
          <w:szCs w:val="24"/>
        </w:rPr>
        <w:t>Demonstrate ability to work harmoniously with government and international officials</w:t>
      </w:r>
    </w:p>
    <w:p w:rsidR="009C4964" w:rsidRPr="00307CF8" w:rsidRDefault="009C4964" w:rsidP="00AA32CD">
      <w:pPr>
        <w:widowControl/>
        <w:numPr>
          <w:ilvl w:val="0"/>
          <w:numId w:val="6"/>
        </w:numPr>
        <w:wordWrap/>
        <w:autoSpaceDE/>
        <w:autoSpaceDN/>
        <w:jc w:val="left"/>
        <w:rPr>
          <w:rFonts w:ascii="Times New Roman" w:hAnsi="Times New Roman"/>
          <w:b/>
          <w:sz w:val="24"/>
          <w:szCs w:val="24"/>
        </w:rPr>
      </w:pPr>
      <w:r w:rsidRPr="00307CF8">
        <w:rPr>
          <w:rFonts w:ascii="Times New Roman" w:hAnsi="Times New Roman"/>
          <w:sz w:val="24"/>
          <w:szCs w:val="24"/>
        </w:rPr>
        <w:t xml:space="preserve">Experience of cooperation with the </w:t>
      </w:r>
      <w:r w:rsidR="00BD545F">
        <w:rPr>
          <w:rFonts w:ascii="Times New Roman" w:hAnsi="Times New Roman"/>
          <w:sz w:val="24"/>
          <w:szCs w:val="24"/>
        </w:rPr>
        <w:t>ITC, WTO and PPS Korea</w:t>
      </w:r>
    </w:p>
    <w:p w:rsidR="00AA32CD" w:rsidRPr="008F259A" w:rsidRDefault="00B964EF" w:rsidP="00AA32CD">
      <w:pPr>
        <w:widowControl/>
        <w:numPr>
          <w:ilvl w:val="0"/>
          <w:numId w:val="6"/>
        </w:numPr>
        <w:wordWrap/>
        <w:autoSpaceDE/>
        <w:autoSpaceDN/>
        <w:jc w:val="left"/>
        <w:rPr>
          <w:rFonts w:ascii="Times New Roman" w:hAnsi="Times New Roman"/>
          <w:b/>
          <w:sz w:val="24"/>
          <w:szCs w:val="24"/>
        </w:rPr>
      </w:pPr>
      <w:r w:rsidRPr="00307CF8">
        <w:rPr>
          <w:rFonts w:ascii="Times New Roman" w:hAnsi="Times New Roman"/>
          <w:sz w:val="24"/>
          <w:szCs w:val="24"/>
        </w:rPr>
        <w:t>An excellent communication skill in English</w:t>
      </w:r>
      <w:r w:rsidR="00BD545F">
        <w:rPr>
          <w:rFonts w:ascii="Times New Roman" w:hAnsi="Times New Roman"/>
          <w:sz w:val="24"/>
          <w:szCs w:val="24"/>
        </w:rPr>
        <w:t xml:space="preserve"> and Vietnamese</w:t>
      </w:r>
      <w:r w:rsidRPr="00307CF8">
        <w:rPr>
          <w:rFonts w:ascii="Times New Roman" w:hAnsi="Times New Roman"/>
          <w:sz w:val="24"/>
          <w:szCs w:val="24"/>
        </w:rPr>
        <w:t xml:space="preserve"> is</w:t>
      </w:r>
      <w:r w:rsidR="00AA32CD" w:rsidRPr="00307CF8">
        <w:rPr>
          <w:rFonts w:ascii="Times New Roman" w:hAnsi="Times New Roman"/>
          <w:sz w:val="24"/>
          <w:szCs w:val="24"/>
        </w:rPr>
        <w:t xml:space="preserve"> essential</w:t>
      </w:r>
    </w:p>
    <w:p w:rsidR="008F259A" w:rsidRPr="00307CF8" w:rsidRDefault="008F259A" w:rsidP="00AA32CD">
      <w:pPr>
        <w:widowControl/>
        <w:numPr>
          <w:ilvl w:val="0"/>
          <w:numId w:val="6"/>
        </w:numPr>
        <w:wordWrap/>
        <w:autoSpaceDE/>
        <w:autoSpaceDN/>
        <w:jc w:val="left"/>
        <w:rPr>
          <w:rFonts w:ascii="Times New Roman" w:hAnsi="Times New Roman"/>
          <w:b/>
          <w:sz w:val="24"/>
          <w:szCs w:val="24"/>
        </w:rPr>
      </w:pPr>
      <w:r w:rsidRPr="00307CF8">
        <w:rPr>
          <w:rFonts w:ascii="Times New Roman" w:hAnsi="Times New Roman"/>
          <w:sz w:val="24"/>
          <w:szCs w:val="24"/>
        </w:rPr>
        <w:t xml:space="preserve">An excellent communication skill in </w:t>
      </w:r>
      <w:r>
        <w:rPr>
          <w:rFonts w:ascii="Times New Roman" w:hAnsi="Times New Roman"/>
          <w:sz w:val="24"/>
          <w:szCs w:val="24"/>
        </w:rPr>
        <w:t>Vietnamese</w:t>
      </w:r>
      <w:r w:rsidRPr="00307CF8">
        <w:rPr>
          <w:rFonts w:ascii="Times New Roman" w:hAnsi="Times New Roman"/>
          <w:sz w:val="24"/>
          <w:szCs w:val="24"/>
        </w:rPr>
        <w:t xml:space="preserve"> is </w:t>
      </w:r>
      <w:r>
        <w:rPr>
          <w:rFonts w:ascii="Times New Roman" w:hAnsi="Times New Roman" w:hint="eastAsia"/>
          <w:sz w:val="24"/>
          <w:szCs w:val="24"/>
        </w:rPr>
        <w:t xml:space="preserve">preferred </w:t>
      </w:r>
    </w:p>
    <w:p w:rsidR="002A2BF9" w:rsidRPr="00307CF8" w:rsidRDefault="002A2BF9" w:rsidP="006711D0">
      <w:pPr>
        <w:ind w:left="720"/>
        <w:rPr>
          <w:rFonts w:ascii="Times New Roman" w:hAnsi="Times New Roman"/>
          <w:b/>
          <w:sz w:val="24"/>
          <w:szCs w:val="24"/>
        </w:rPr>
      </w:pPr>
    </w:p>
    <w:sectPr w:rsidR="002A2BF9" w:rsidRPr="00307CF8" w:rsidSect="00AA4FF6">
      <w:pgSz w:w="11907" w:h="16839" w:code="9"/>
      <w:pgMar w:top="1701" w:right="1440" w:bottom="1440" w:left="1440" w:header="851" w:footer="992" w:gutter="0"/>
      <w:pgNumType w:start="1"/>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1E7E" w:rsidRDefault="00D41E7E" w:rsidP="00534CB0">
      <w:pPr>
        <w:rPr>
          <w:rFonts w:hint="eastAsia"/>
        </w:rPr>
      </w:pPr>
      <w:r>
        <w:separator/>
      </w:r>
    </w:p>
  </w:endnote>
  <w:endnote w:type="continuationSeparator" w:id="1">
    <w:p w:rsidR="00D41E7E" w:rsidRDefault="00D41E7E" w:rsidP="00534CB0">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atang">
    <w:altName w:val="Times New Roman"/>
    <w:panose1 w:val="00000000000000000000"/>
    <w:charset w:val="00"/>
    <w:family w:val="roman"/>
    <w:notTrueType/>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맑은 고딕">
    <w:panose1 w:val="020B0503020000020004"/>
    <w:charset w:val="81"/>
    <w:family w:val="modern"/>
    <w:pitch w:val="variable"/>
    <w:sig w:usb0="900002AF" w:usb1="0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Times New Roman"/>
    <w:panose1 w:val="00000000000000000000"/>
    <w:charset w:val="00"/>
    <w:family w:val="roman"/>
    <w:notTrueType/>
    <w:pitch w:val="default"/>
    <w:sig w:usb0="00000000" w:usb1="00000000" w:usb2="00000000" w:usb3="00000000" w:csb0="00000000" w:csb1="00000000"/>
  </w:font>
  <w:font w:name="Bodoni MT Black">
    <w:altName w:val="Nyala"/>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326" w:rsidRDefault="00C66C92" w:rsidP="00746855">
    <w:pPr>
      <w:pStyle w:val="a3"/>
      <w:framePr w:wrap="around" w:vAnchor="text" w:hAnchor="margin" w:xAlign="center" w:y="1"/>
      <w:rPr>
        <w:rStyle w:val="ae"/>
        <w:rFonts w:hint="eastAsia"/>
      </w:rPr>
    </w:pPr>
    <w:r>
      <w:rPr>
        <w:rStyle w:val="ae"/>
      </w:rPr>
      <w:fldChar w:fldCharType="begin"/>
    </w:r>
    <w:r w:rsidR="00002326">
      <w:rPr>
        <w:rStyle w:val="ae"/>
      </w:rPr>
      <w:instrText xml:space="preserve">PAGE  </w:instrText>
    </w:r>
    <w:r>
      <w:rPr>
        <w:rStyle w:val="ae"/>
      </w:rPr>
      <w:fldChar w:fldCharType="end"/>
    </w:r>
  </w:p>
  <w:p w:rsidR="00002326" w:rsidRDefault="00002326">
    <w:pPr>
      <w:pStyle w:val="a3"/>
      <w:rPr>
        <w:rFonts w:hint="eastAsi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326" w:rsidRDefault="00002326">
    <w:pPr>
      <w:pStyle w:val="a3"/>
      <w:rPr>
        <w:rFonts w:hint="eastAsia"/>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326" w:rsidRDefault="00002326">
    <w:pPr>
      <w:pStyle w:val="a3"/>
      <w:rPr>
        <w:rFonts w:hint="eastAsia"/>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326" w:rsidRDefault="00C66C92" w:rsidP="00AA4FF6">
    <w:pPr>
      <w:pStyle w:val="a3"/>
      <w:jc w:val="center"/>
      <w:rPr>
        <w:rFonts w:hint="eastAsia"/>
      </w:rPr>
    </w:pPr>
    <w:r w:rsidRPr="00C66C92">
      <w:fldChar w:fldCharType="begin"/>
    </w:r>
    <w:r w:rsidR="00002326">
      <w:instrText xml:space="preserve"> PAGE   \* MERGEFORMAT </w:instrText>
    </w:r>
    <w:r w:rsidRPr="00C66C92">
      <w:fldChar w:fldCharType="separate"/>
    </w:r>
    <w:r w:rsidR="00387299" w:rsidRPr="00387299">
      <w:rPr>
        <w:rFonts w:hint="eastAsia"/>
        <w:noProof/>
        <w:lang w:val="ko-KR"/>
      </w:rPr>
      <w:t>i</w:t>
    </w:r>
    <w:r>
      <w:rPr>
        <w:noProof/>
        <w:lang w:val="ko-K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1E7E" w:rsidRDefault="00D41E7E" w:rsidP="00534CB0">
      <w:pPr>
        <w:rPr>
          <w:rFonts w:hint="eastAsia"/>
        </w:rPr>
      </w:pPr>
      <w:r>
        <w:separator/>
      </w:r>
    </w:p>
  </w:footnote>
  <w:footnote w:type="continuationSeparator" w:id="1">
    <w:p w:rsidR="00D41E7E" w:rsidRDefault="00D41E7E" w:rsidP="00534CB0">
      <w:pPr>
        <w:rPr>
          <w:rFonts w:hint="eastAsia"/>
        </w:rPr>
      </w:pPr>
      <w:r>
        <w:continuationSeparator/>
      </w:r>
    </w:p>
  </w:footnote>
  <w:footnote w:id="2">
    <w:p w:rsidR="00002326" w:rsidRPr="00B3257D" w:rsidRDefault="00002326">
      <w:pPr>
        <w:pStyle w:val="a5"/>
        <w:rPr>
          <w:rFonts w:ascii="Times New Roman" w:hAnsi="Times New Roman"/>
        </w:rPr>
      </w:pPr>
      <w:r w:rsidRPr="00B3257D">
        <w:rPr>
          <w:rStyle w:val="a6"/>
          <w:rFonts w:ascii="Times New Roman" w:hAnsi="Times New Roman"/>
          <w:sz w:val="18"/>
        </w:rPr>
        <w:footnoteRef/>
      </w:r>
      <w:r w:rsidRPr="00B3257D">
        <w:rPr>
          <w:rFonts w:ascii="Times New Roman" w:hAnsi="Times New Roman"/>
          <w:sz w:val="18"/>
        </w:rPr>
        <w:t xml:space="preserve"> APEC Procurement Transparency Standards in Vietnam: The Need to Move from Law to Practice (</w:t>
      </w:r>
      <w:r>
        <w:rPr>
          <w:rFonts w:ascii="Times New Roman" w:hAnsi="Times New Roman" w:hint="eastAsia"/>
          <w:sz w:val="18"/>
        </w:rPr>
        <w:t xml:space="preserve">APEC, </w:t>
      </w:r>
      <w:r w:rsidRPr="00B3257D">
        <w:rPr>
          <w:rFonts w:ascii="Times New Roman" w:hAnsi="Times New Roman"/>
          <w:sz w:val="18"/>
        </w:rPr>
        <w:t>June 16, 2011)</w:t>
      </w:r>
    </w:p>
  </w:footnote>
  <w:footnote w:id="3">
    <w:p w:rsidR="00002326" w:rsidRPr="00F428C6" w:rsidRDefault="00002326" w:rsidP="008B0E7C">
      <w:pPr>
        <w:pStyle w:val="a5"/>
        <w:rPr>
          <w:rFonts w:ascii="Times New Roman" w:hAnsi="Times New Roman"/>
        </w:rPr>
      </w:pPr>
      <w:r w:rsidRPr="00F428C6">
        <w:rPr>
          <w:rStyle w:val="a6"/>
          <w:rFonts w:ascii="Times New Roman" w:hAnsi="Times New Roman"/>
        </w:rPr>
        <w:footnoteRef/>
      </w:r>
      <w:r w:rsidRPr="00F428C6">
        <w:rPr>
          <w:rFonts w:ascii="Times New Roman" w:hAnsi="Times New Roman"/>
        </w:rPr>
        <w:t xml:space="preserve"> Global Gender Gap Report 2015, World Economic Forum (retrieved: reports.weforum.org/global-gender-gap-report-2015/economies/#economy=VNM </w:t>
      </w:r>
      <w:r>
        <w:rPr>
          <w:rFonts w:ascii="Times New Roman" w:hAnsi="Times New Roman" w:hint="eastAsia"/>
        </w:rPr>
        <w:t>, July, 2016</w:t>
      </w:r>
      <w:r w:rsidRPr="00F428C6">
        <w:rPr>
          <w:rFonts w:ascii="Times New Roman" w:hAnsi="Times New Roman"/>
        </w:rPr>
        <w:t>)</w:t>
      </w:r>
    </w:p>
  </w:footnote>
  <w:footnote w:id="4">
    <w:p w:rsidR="00002326" w:rsidRPr="00907AE0" w:rsidRDefault="00002326">
      <w:pPr>
        <w:pStyle w:val="a5"/>
        <w:rPr>
          <w:rFonts w:hint="eastAsia"/>
        </w:rPr>
      </w:pPr>
      <w:r>
        <w:rPr>
          <w:rStyle w:val="a6"/>
        </w:rPr>
        <w:footnoteRef/>
      </w:r>
      <w:r w:rsidRPr="007E1A82">
        <w:rPr>
          <w:rFonts w:ascii="Times New Roman" w:hAnsi="Times New Roman"/>
          <w:sz w:val="18"/>
        </w:rPr>
        <w:t>Public Procurement Service supporting SMEs with exports (Korea Times, March, 29, 2016)</w:t>
      </w:r>
    </w:p>
  </w:footnote>
  <w:footnote w:id="5">
    <w:p w:rsidR="00002326" w:rsidRPr="00EA0B42" w:rsidRDefault="00801CA2" w:rsidP="00EA0B42">
      <w:pPr>
        <w:pStyle w:val="a4"/>
        <w:widowControl/>
        <w:wordWrap/>
        <w:autoSpaceDE/>
        <w:autoSpaceDN/>
        <w:spacing w:line="160" w:lineRule="atLeast"/>
        <w:ind w:leftChars="0" w:left="0"/>
        <w:rPr>
          <w:rFonts w:ascii="Times New Roman" w:hAnsi="Times New Roman"/>
          <w:szCs w:val="20"/>
        </w:rPr>
      </w:pPr>
      <w:r w:rsidRPr="00801CA2">
        <w:rPr>
          <w:rStyle w:val="a6"/>
          <w:rFonts w:ascii="Times New Roman" w:hAnsi="Times New Roman" w:hint="eastAsia"/>
          <w:szCs w:val="20"/>
        </w:rPr>
        <w:footnoteRef/>
      </w:r>
      <w:r w:rsidRPr="00801CA2">
        <w:rPr>
          <w:rFonts w:ascii="Times New Roman" w:hAnsi="Times New Roman" w:hint="eastAsia"/>
          <w:szCs w:val="20"/>
        </w:rPr>
        <w:t xml:space="preserve"> </w:t>
      </w:r>
      <w:r w:rsidRPr="00801CA2">
        <w:rPr>
          <w:rFonts w:ascii="Times New Roman" w:hAnsi="Times New Roman"/>
          <w:szCs w:val="20"/>
        </w:rPr>
        <w:t xml:space="preserve">Depending on the amount of co-funding from the ITC and PPS Korea in this project, the ITC, PPS Korea, and Korea </w:t>
      </w:r>
      <w:proofErr w:type="spellStart"/>
      <w:r w:rsidRPr="00801CA2">
        <w:rPr>
          <w:rFonts w:ascii="Times New Roman" w:hAnsi="Times New Roman"/>
          <w:szCs w:val="20"/>
        </w:rPr>
        <w:t>EXIMbank</w:t>
      </w:r>
      <w:proofErr w:type="spellEnd"/>
      <w:r w:rsidRPr="00801CA2">
        <w:rPr>
          <w:rFonts w:ascii="Times New Roman" w:hAnsi="Times New Roman"/>
          <w:szCs w:val="20"/>
        </w:rPr>
        <w:t xml:space="preserve"> will determine the details of this event, such as the duration of the workshop and the </w:t>
      </w:r>
      <w:r w:rsidR="00002326">
        <w:rPr>
          <w:rFonts w:ascii="Times New Roman" w:hAnsi="Times New Roman" w:hint="eastAsia"/>
          <w:szCs w:val="20"/>
        </w:rPr>
        <w:t>number</w:t>
      </w:r>
      <w:r w:rsidR="00002326" w:rsidRPr="00EA0B42">
        <w:rPr>
          <w:rFonts w:ascii="Times New Roman" w:hAnsi="Times New Roman"/>
          <w:szCs w:val="20"/>
        </w:rPr>
        <w:t xml:space="preserve"> of</w:t>
      </w:r>
      <w:r w:rsidRPr="00801CA2">
        <w:rPr>
          <w:rFonts w:ascii="Times New Roman" w:hAnsi="Times New Roman"/>
          <w:szCs w:val="20"/>
        </w:rPr>
        <w:t xml:space="preserve"> the Vietnamese participants because the co-funding of the ITC and PPS Korea will be determined around this December, the details of this event will be confirmed at that time.</w:t>
      </w:r>
    </w:p>
    <w:p w:rsidR="00002326" w:rsidRPr="00EA0B42" w:rsidRDefault="00002326">
      <w:pPr>
        <w:pStyle w:val="a5"/>
        <w:rPr>
          <w:rFonts w:hint="eastAsia"/>
        </w:rPr>
      </w:pPr>
    </w:p>
  </w:footnote>
  <w:footnote w:id="6">
    <w:p w:rsidR="00002326" w:rsidRDefault="00002326">
      <w:pPr>
        <w:pStyle w:val="a5"/>
        <w:rPr>
          <w:rFonts w:hint="eastAsia"/>
        </w:rPr>
      </w:pPr>
      <w:r>
        <w:rPr>
          <w:rStyle w:val="a6"/>
          <w:rFonts w:hint="eastAsia"/>
        </w:rPr>
        <w:footnoteRef/>
      </w:r>
      <w:r>
        <w:rPr>
          <w:rFonts w:hint="eastAsia"/>
        </w:rPr>
        <w:t xml:space="preserve"> </w:t>
      </w:r>
    </w:p>
  </w:footnote>
  <w:footnote w:id="7">
    <w:p w:rsidR="00002326" w:rsidRPr="00990E33" w:rsidRDefault="00002326" w:rsidP="00B360DB">
      <w:pPr>
        <w:pStyle w:val="a5"/>
        <w:rPr>
          <w:rFonts w:ascii="Times New Roman" w:hAnsi="Times New Roman"/>
        </w:rPr>
      </w:pPr>
      <w:r w:rsidRPr="00990E33">
        <w:rPr>
          <w:rStyle w:val="a6"/>
          <w:rFonts w:ascii="Times New Roman" w:hAnsi="Times New Roman"/>
        </w:rPr>
        <w:footnoteRef/>
      </w:r>
      <w:r w:rsidRPr="00990E33">
        <w:rPr>
          <w:rFonts w:ascii="Times New Roman" w:hAnsi="Times New Roman"/>
        </w:rPr>
        <w:t xml:space="preserve"> The purpose of Procurement Map is to promote sustainable and inclusive procurement by providing users in developing countries with free access to public tender information and with information on countries’ specific procurement legislations pertaining to suitable procurement policies and sustainability standards with the promotion of women-owned businesses and empowerment of </w:t>
      </w:r>
      <w:r w:rsidRPr="006603D8">
        <w:rPr>
          <w:rFonts w:ascii="Times New Roman" w:hAnsi="Times New Roman"/>
        </w:rPr>
        <w:t>SMEs</w:t>
      </w:r>
      <w:r w:rsidRPr="006603D8">
        <w:rPr>
          <w:rFonts w:ascii="Times New Roman" w:hAnsi="Times New Roman" w:hint="eastAsia"/>
        </w:rPr>
        <w:t xml:space="preserve"> (</w:t>
      </w:r>
      <w:r>
        <w:rPr>
          <w:rFonts w:ascii="Times New Roman" w:hAnsi="Times New Roman"/>
        </w:rPr>
        <w:t>ITC, The Procurement Initiative</w:t>
      </w:r>
      <w:r>
        <w:rPr>
          <w:rFonts w:ascii="Times New Roman" w:hAnsi="Times New Roman" w:hint="eastAsia"/>
        </w:rPr>
        <w:t xml:space="preserve">, </w:t>
      </w:r>
      <w:r w:rsidRPr="006603D8">
        <w:rPr>
          <w:rFonts w:ascii="Times New Roman" w:hAnsi="Times New Roman"/>
        </w:rPr>
        <w:t>retrieved</w:t>
      </w:r>
      <w:r w:rsidRPr="006603D8">
        <w:rPr>
          <w:rFonts w:ascii="Times New Roman" w:hAnsi="Times New Roman" w:hint="eastAsia"/>
        </w:rPr>
        <w:t xml:space="preserve"> May,2016)</w:t>
      </w:r>
      <w:r w:rsidRPr="006603D8">
        <w:rPr>
          <w:rFonts w:ascii="Times New Roman" w:hAnsi="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326" w:rsidRDefault="00002326">
    <w:pPr>
      <w:pStyle w:val="ac"/>
      <w:rPr>
        <w:rFonts w:hint="eastAsia"/>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326" w:rsidRDefault="00002326">
    <w:pPr>
      <w:pStyle w:val="ac"/>
      <w:rPr>
        <w:rFonts w:hint="eastAsia"/>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326" w:rsidRDefault="00002326">
    <w:pPr>
      <w:pStyle w:val="ac"/>
      <w:rPr>
        <w:rFonts w:hint="eastAsi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51E46"/>
    <w:multiLevelType w:val="hybridMultilevel"/>
    <w:tmpl w:val="62A83CA8"/>
    <w:lvl w:ilvl="0" w:tplc="5914E870">
      <w:start w:val="1"/>
      <w:numFmt w:val="decimal"/>
      <w:lvlText w:val="%1."/>
      <w:lvlJc w:val="left"/>
      <w:pPr>
        <w:ind w:left="400" w:hanging="400"/>
      </w:pPr>
      <w:rPr>
        <w:b w:val="0"/>
        <w:color w:val="auto"/>
      </w:r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
    <w:nsid w:val="074D4B0A"/>
    <w:multiLevelType w:val="hybridMultilevel"/>
    <w:tmpl w:val="EB9C488C"/>
    <w:lvl w:ilvl="0" w:tplc="F1D082FE">
      <w:start w:val="1"/>
      <w:numFmt w:val="upperRoman"/>
      <w:lvlText w:val="%1."/>
      <w:lvlJc w:val="left"/>
      <w:pPr>
        <w:ind w:left="720" w:hanging="72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
    <w:nsid w:val="07F85FA7"/>
    <w:multiLevelType w:val="hybridMultilevel"/>
    <w:tmpl w:val="83442CA4"/>
    <w:lvl w:ilvl="0" w:tplc="E762388A">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nsid w:val="17A12568"/>
    <w:multiLevelType w:val="hybridMultilevel"/>
    <w:tmpl w:val="F26A5778"/>
    <w:lvl w:ilvl="0" w:tplc="3DCE74F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BC92CA6"/>
    <w:multiLevelType w:val="hybridMultilevel"/>
    <w:tmpl w:val="4016D87C"/>
    <w:lvl w:ilvl="0" w:tplc="4E5EDBA8">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nsid w:val="1F65149E"/>
    <w:multiLevelType w:val="multilevel"/>
    <w:tmpl w:val="6A2477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236753F6"/>
    <w:multiLevelType w:val="hybridMultilevel"/>
    <w:tmpl w:val="1AD826A2"/>
    <w:lvl w:ilvl="0" w:tplc="3DCE74F2">
      <w:numFmt w:val="bullet"/>
      <w:lvlText w:val="-"/>
      <w:lvlJc w:val="left"/>
      <w:pPr>
        <w:ind w:left="800" w:hanging="400"/>
      </w:pPr>
      <w:rPr>
        <w:rFonts w:ascii="Arial" w:eastAsiaTheme="minorEastAsia" w:hAnsi="Arial" w:cs="Arial" w:hint="default"/>
      </w:rPr>
    </w:lvl>
    <w:lvl w:ilvl="1" w:tplc="AAC49804">
      <w:start w:val="5"/>
      <w:numFmt w:val="bullet"/>
      <w:lvlText w:val="•"/>
      <w:lvlJc w:val="left"/>
      <w:pPr>
        <w:ind w:left="1200" w:hanging="400"/>
      </w:pPr>
      <w:rPr>
        <w:rFonts w:ascii="Malgun Gothic" w:eastAsia="Malgun Gothic" w:hAnsi="Malgun Gothic" w:cs="Times New Roman"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nsid w:val="29B66517"/>
    <w:multiLevelType w:val="hybridMultilevel"/>
    <w:tmpl w:val="FDD80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AC12A3"/>
    <w:multiLevelType w:val="multilevel"/>
    <w:tmpl w:val="4662AC82"/>
    <w:lvl w:ilvl="0">
      <w:start w:val="1"/>
      <w:numFmt w:val="upperRoman"/>
      <w:lvlText w:val="%1."/>
      <w:lvlJc w:val="left"/>
      <w:pPr>
        <w:ind w:left="400" w:hanging="40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nsid w:val="304E6145"/>
    <w:multiLevelType w:val="hybridMultilevel"/>
    <w:tmpl w:val="D838749A"/>
    <w:lvl w:ilvl="0" w:tplc="E762388A">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nsid w:val="37F74B53"/>
    <w:multiLevelType w:val="hybridMultilevel"/>
    <w:tmpl w:val="DAB86316"/>
    <w:lvl w:ilvl="0" w:tplc="AAC49804">
      <w:start w:val="5"/>
      <w:numFmt w:val="bullet"/>
      <w:lvlText w:val="•"/>
      <w:lvlJc w:val="left"/>
      <w:pPr>
        <w:ind w:left="786" w:hanging="360"/>
      </w:pPr>
      <w:rPr>
        <w:rFonts w:ascii="Malgun Gothic" w:eastAsia="Malgun Gothic" w:hAnsi="Malgun Gothic"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A823B9"/>
    <w:multiLevelType w:val="hybridMultilevel"/>
    <w:tmpl w:val="6400C1DC"/>
    <w:lvl w:ilvl="0" w:tplc="0409000B">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nsid w:val="44360AF5"/>
    <w:multiLevelType w:val="hybridMultilevel"/>
    <w:tmpl w:val="105637FC"/>
    <w:lvl w:ilvl="0" w:tplc="109ED348">
      <w:start w:val="1"/>
      <w:numFmt w:val="upperLetter"/>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3">
    <w:nsid w:val="53D54E9D"/>
    <w:multiLevelType w:val="hybridMultilevel"/>
    <w:tmpl w:val="16504D28"/>
    <w:lvl w:ilvl="0" w:tplc="48D0CD90">
      <w:start w:val="1"/>
      <w:numFmt w:val="upperLetter"/>
      <w:lvlText w:val="%1."/>
      <w:lvlJc w:val="left"/>
      <w:pPr>
        <w:ind w:left="360" w:hanging="360"/>
      </w:pPr>
      <w:rPr>
        <w:rFonts w:hint="default"/>
        <w:b/>
        <w:sz w:val="24"/>
        <w:szCs w:val="24"/>
      </w:rPr>
    </w:lvl>
    <w:lvl w:ilvl="1" w:tplc="04090019">
      <w:start w:val="1"/>
      <w:numFmt w:val="upperLetter"/>
      <w:lvlText w:val="%2."/>
      <w:lvlJc w:val="left"/>
      <w:pPr>
        <w:ind w:left="516" w:hanging="400"/>
      </w:pPr>
    </w:lvl>
    <w:lvl w:ilvl="2" w:tplc="0409001B" w:tentative="1">
      <w:start w:val="1"/>
      <w:numFmt w:val="lowerRoman"/>
      <w:lvlText w:val="%3."/>
      <w:lvlJc w:val="right"/>
      <w:pPr>
        <w:ind w:left="916" w:hanging="400"/>
      </w:pPr>
    </w:lvl>
    <w:lvl w:ilvl="3" w:tplc="0409000F" w:tentative="1">
      <w:start w:val="1"/>
      <w:numFmt w:val="decimal"/>
      <w:lvlText w:val="%4."/>
      <w:lvlJc w:val="left"/>
      <w:pPr>
        <w:ind w:left="1316" w:hanging="400"/>
      </w:pPr>
    </w:lvl>
    <w:lvl w:ilvl="4" w:tplc="04090019" w:tentative="1">
      <w:start w:val="1"/>
      <w:numFmt w:val="upperLetter"/>
      <w:lvlText w:val="%5."/>
      <w:lvlJc w:val="left"/>
      <w:pPr>
        <w:ind w:left="1716" w:hanging="400"/>
      </w:pPr>
    </w:lvl>
    <w:lvl w:ilvl="5" w:tplc="0409001B" w:tentative="1">
      <w:start w:val="1"/>
      <w:numFmt w:val="lowerRoman"/>
      <w:lvlText w:val="%6."/>
      <w:lvlJc w:val="right"/>
      <w:pPr>
        <w:ind w:left="2116" w:hanging="400"/>
      </w:pPr>
    </w:lvl>
    <w:lvl w:ilvl="6" w:tplc="0409000F" w:tentative="1">
      <w:start w:val="1"/>
      <w:numFmt w:val="decimal"/>
      <w:lvlText w:val="%7."/>
      <w:lvlJc w:val="left"/>
      <w:pPr>
        <w:ind w:left="2516" w:hanging="400"/>
      </w:pPr>
    </w:lvl>
    <w:lvl w:ilvl="7" w:tplc="04090019" w:tentative="1">
      <w:start w:val="1"/>
      <w:numFmt w:val="upperLetter"/>
      <w:lvlText w:val="%8."/>
      <w:lvlJc w:val="left"/>
      <w:pPr>
        <w:ind w:left="2916" w:hanging="400"/>
      </w:pPr>
    </w:lvl>
    <w:lvl w:ilvl="8" w:tplc="0409001B" w:tentative="1">
      <w:start w:val="1"/>
      <w:numFmt w:val="lowerRoman"/>
      <w:lvlText w:val="%9."/>
      <w:lvlJc w:val="right"/>
      <w:pPr>
        <w:ind w:left="3316" w:hanging="400"/>
      </w:pPr>
    </w:lvl>
  </w:abstractNum>
  <w:abstractNum w:abstractNumId="14">
    <w:nsid w:val="5A497E92"/>
    <w:multiLevelType w:val="hybridMultilevel"/>
    <w:tmpl w:val="2D9E7400"/>
    <w:lvl w:ilvl="0" w:tplc="DBC4B1B0">
      <w:start w:val="1"/>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C9B7B60"/>
    <w:multiLevelType w:val="hybridMultilevel"/>
    <w:tmpl w:val="2546355E"/>
    <w:lvl w:ilvl="0" w:tplc="6B564706">
      <w:start w:val="1"/>
      <w:numFmt w:val="upperLetter"/>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6">
    <w:nsid w:val="5DF3799A"/>
    <w:multiLevelType w:val="hybridMultilevel"/>
    <w:tmpl w:val="4B349DD0"/>
    <w:lvl w:ilvl="0" w:tplc="93407EDC">
      <w:numFmt w:val="bullet"/>
      <w:lvlText w:val=""/>
      <w:lvlJc w:val="left"/>
      <w:pPr>
        <w:ind w:left="800" w:hanging="400"/>
      </w:pPr>
      <w:rPr>
        <w:rFonts w:ascii="Wingdings" w:eastAsia="Batang" w:hAnsi="Wingdings" w:cs="Times New Roman" w:hint="default"/>
      </w:rPr>
    </w:lvl>
    <w:lvl w:ilvl="1" w:tplc="E762388A">
      <w:numFmt w:val="bullet"/>
      <w:lvlText w:val="-"/>
      <w:lvlJc w:val="left"/>
      <w:pPr>
        <w:ind w:left="1200" w:hanging="400"/>
      </w:pPr>
      <w:rPr>
        <w:rFonts w:ascii="Times New Roman" w:eastAsia="Batang" w:hAnsi="Times New Roman" w:cs="Times New Roman"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nsid w:val="60F970CB"/>
    <w:multiLevelType w:val="hybridMultilevel"/>
    <w:tmpl w:val="C37E3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A092371"/>
    <w:multiLevelType w:val="hybridMultilevel"/>
    <w:tmpl w:val="CF9AF204"/>
    <w:lvl w:ilvl="0" w:tplc="E762388A">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nsid w:val="6F7E152A"/>
    <w:multiLevelType w:val="hybridMultilevel"/>
    <w:tmpl w:val="2F0AEE64"/>
    <w:lvl w:ilvl="0" w:tplc="E762388A">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nsid w:val="7D073BF0"/>
    <w:multiLevelType w:val="hybridMultilevel"/>
    <w:tmpl w:val="63820B02"/>
    <w:lvl w:ilvl="0" w:tplc="E762388A">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6"/>
  </w:num>
  <w:num w:numId="2">
    <w:abstractNumId w:val="1"/>
  </w:num>
  <w:num w:numId="3">
    <w:abstractNumId w:val="13"/>
  </w:num>
  <w:num w:numId="4">
    <w:abstractNumId w:val="12"/>
  </w:num>
  <w:num w:numId="5">
    <w:abstractNumId w:val="8"/>
  </w:num>
  <w:num w:numId="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0"/>
  </w:num>
  <w:num w:numId="10">
    <w:abstractNumId w:val="0"/>
  </w:num>
  <w:num w:numId="11">
    <w:abstractNumId w:val="14"/>
  </w:num>
  <w:num w:numId="12">
    <w:abstractNumId w:val="11"/>
  </w:num>
  <w:num w:numId="13">
    <w:abstractNumId w:val="2"/>
  </w:num>
  <w:num w:numId="14">
    <w:abstractNumId w:val="4"/>
  </w:num>
  <w:num w:numId="15">
    <w:abstractNumId w:val="3"/>
  </w:num>
  <w:num w:numId="16">
    <w:abstractNumId w:val="5"/>
  </w:num>
  <w:num w:numId="17">
    <w:abstractNumId w:val="6"/>
  </w:num>
  <w:num w:numId="18">
    <w:abstractNumId w:val="19"/>
  </w:num>
  <w:num w:numId="19">
    <w:abstractNumId w:val="18"/>
  </w:num>
  <w:num w:numId="20">
    <w:abstractNumId w:val="20"/>
  </w:num>
  <w:num w:numId="21">
    <w:abstractNumId w:val="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trackRevisions/>
  <w:defaultTabStop w:val="800"/>
  <w:drawingGridHorizontalSpacing w:val="100"/>
  <w:drawingGridVerticalSpacing w:val="79"/>
  <w:displayHorizontalDrawingGridEvery w:val="0"/>
  <w:displayVerticalDrawingGridEvery w:val="2"/>
  <w:noPunctuationKerning/>
  <w:characterSpacingControl w:val="doNotCompress"/>
  <w:hdrShapeDefaults>
    <o:shapedefaults v:ext="edit" spidmax="38913"/>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34CB0"/>
    <w:rsid w:val="00000BAB"/>
    <w:rsid w:val="00002326"/>
    <w:rsid w:val="000030A0"/>
    <w:rsid w:val="0000614E"/>
    <w:rsid w:val="00010855"/>
    <w:rsid w:val="00012E5F"/>
    <w:rsid w:val="000135EA"/>
    <w:rsid w:val="000200C9"/>
    <w:rsid w:val="00020FDA"/>
    <w:rsid w:val="00026B51"/>
    <w:rsid w:val="00027967"/>
    <w:rsid w:val="00030662"/>
    <w:rsid w:val="000315A7"/>
    <w:rsid w:val="000327CE"/>
    <w:rsid w:val="00033F88"/>
    <w:rsid w:val="00033FBE"/>
    <w:rsid w:val="000361D4"/>
    <w:rsid w:val="00040A59"/>
    <w:rsid w:val="0004395F"/>
    <w:rsid w:val="00044A1D"/>
    <w:rsid w:val="0004504A"/>
    <w:rsid w:val="00045710"/>
    <w:rsid w:val="00046765"/>
    <w:rsid w:val="000472FC"/>
    <w:rsid w:val="00047413"/>
    <w:rsid w:val="00047A33"/>
    <w:rsid w:val="00051001"/>
    <w:rsid w:val="0005377E"/>
    <w:rsid w:val="00054459"/>
    <w:rsid w:val="00057C7C"/>
    <w:rsid w:val="00062A2A"/>
    <w:rsid w:val="00073108"/>
    <w:rsid w:val="00081763"/>
    <w:rsid w:val="00081794"/>
    <w:rsid w:val="00081ACE"/>
    <w:rsid w:val="0008385B"/>
    <w:rsid w:val="0008582B"/>
    <w:rsid w:val="00086374"/>
    <w:rsid w:val="000930D3"/>
    <w:rsid w:val="0009410C"/>
    <w:rsid w:val="00094CB4"/>
    <w:rsid w:val="0009634A"/>
    <w:rsid w:val="0009787E"/>
    <w:rsid w:val="000A0DB1"/>
    <w:rsid w:val="000A6DAC"/>
    <w:rsid w:val="000B01CF"/>
    <w:rsid w:val="000B17EB"/>
    <w:rsid w:val="000B2538"/>
    <w:rsid w:val="000C0396"/>
    <w:rsid w:val="000C1AB8"/>
    <w:rsid w:val="000C28C7"/>
    <w:rsid w:val="000C393D"/>
    <w:rsid w:val="000C4523"/>
    <w:rsid w:val="000C6E45"/>
    <w:rsid w:val="000D088F"/>
    <w:rsid w:val="000D1789"/>
    <w:rsid w:val="000D272F"/>
    <w:rsid w:val="000D3865"/>
    <w:rsid w:val="000D698E"/>
    <w:rsid w:val="000D7557"/>
    <w:rsid w:val="000E04FD"/>
    <w:rsid w:val="000E10CE"/>
    <w:rsid w:val="000E1DF8"/>
    <w:rsid w:val="000E2C6A"/>
    <w:rsid w:val="000E4D69"/>
    <w:rsid w:val="000E53C4"/>
    <w:rsid w:val="000E5D4B"/>
    <w:rsid w:val="000E608D"/>
    <w:rsid w:val="000E6E16"/>
    <w:rsid w:val="000E713C"/>
    <w:rsid w:val="000E758B"/>
    <w:rsid w:val="000E7EC4"/>
    <w:rsid w:val="000F0E38"/>
    <w:rsid w:val="000F218F"/>
    <w:rsid w:val="000F2658"/>
    <w:rsid w:val="000F2E6B"/>
    <w:rsid w:val="000F355B"/>
    <w:rsid w:val="000F3F7A"/>
    <w:rsid w:val="000F7545"/>
    <w:rsid w:val="000F77D2"/>
    <w:rsid w:val="00100491"/>
    <w:rsid w:val="00100793"/>
    <w:rsid w:val="001010D8"/>
    <w:rsid w:val="00102FE1"/>
    <w:rsid w:val="00104C75"/>
    <w:rsid w:val="00107391"/>
    <w:rsid w:val="00107823"/>
    <w:rsid w:val="0011071D"/>
    <w:rsid w:val="00112809"/>
    <w:rsid w:val="00113193"/>
    <w:rsid w:val="0011384E"/>
    <w:rsid w:val="001151C1"/>
    <w:rsid w:val="00117860"/>
    <w:rsid w:val="00117E39"/>
    <w:rsid w:val="00120516"/>
    <w:rsid w:val="00121CD8"/>
    <w:rsid w:val="0012441B"/>
    <w:rsid w:val="00133F38"/>
    <w:rsid w:val="00134483"/>
    <w:rsid w:val="001344A3"/>
    <w:rsid w:val="0013543F"/>
    <w:rsid w:val="001360CC"/>
    <w:rsid w:val="00137297"/>
    <w:rsid w:val="00137E5D"/>
    <w:rsid w:val="00142ADE"/>
    <w:rsid w:val="00145D8D"/>
    <w:rsid w:val="001467BE"/>
    <w:rsid w:val="00151EDB"/>
    <w:rsid w:val="00151F1B"/>
    <w:rsid w:val="00156655"/>
    <w:rsid w:val="00161497"/>
    <w:rsid w:val="0016457E"/>
    <w:rsid w:val="00165093"/>
    <w:rsid w:val="00166DE4"/>
    <w:rsid w:val="001673D5"/>
    <w:rsid w:val="00170505"/>
    <w:rsid w:val="001706DD"/>
    <w:rsid w:val="00173409"/>
    <w:rsid w:val="0017538C"/>
    <w:rsid w:val="00175DFB"/>
    <w:rsid w:val="0017708D"/>
    <w:rsid w:val="00177CD9"/>
    <w:rsid w:val="00181277"/>
    <w:rsid w:val="00183445"/>
    <w:rsid w:val="001850BC"/>
    <w:rsid w:val="0018603B"/>
    <w:rsid w:val="00186ECC"/>
    <w:rsid w:val="00187C97"/>
    <w:rsid w:val="001A1BAD"/>
    <w:rsid w:val="001A2091"/>
    <w:rsid w:val="001A2643"/>
    <w:rsid w:val="001A2846"/>
    <w:rsid w:val="001A2C9E"/>
    <w:rsid w:val="001B01D8"/>
    <w:rsid w:val="001B03E1"/>
    <w:rsid w:val="001B116A"/>
    <w:rsid w:val="001B260F"/>
    <w:rsid w:val="001B4C20"/>
    <w:rsid w:val="001C01B8"/>
    <w:rsid w:val="001C0A36"/>
    <w:rsid w:val="001C0CFD"/>
    <w:rsid w:val="001C1ABD"/>
    <w:rsid w:val="001C2940"/>
    <w:rsid w:val="001C42BD"/>
    <w:rsid w:val="001C51AA"/>
    <w:rsid w:val="001C7150"/>
    <w:rsid w:val="001C7DFC"/>
    <w:rsid w:val="001D1BB6"/>
    <w:rsid w:val="001D22A5"/>
    <w:rsid w:val="001D4722"/>
    <w:rsid w:val="001E3970"/>
    <w:rsid w:val="001E428C"/>
    <w:rsid w:val="001E77E0"/>
    <w:rsid w:val="001F0E40"/>
    <w:rsid w:val="001F2022"/>
    <w:rsid w:val="001F2F78"/>
    <w:rsid w:val="001F6130"/>
    <w:rsid w:val="001F690A"/>
    <w:rsid w:val="002011AF"/>
    <w:rsid w:val="00203E3C"/>
    <w:rsid w:val="00207096"/>
    <w:rsid w:val="00207C34"/>
    <w:rsid w:val="00212FE2"/>
    <w:rsid w:val="00213EF9"/>
    <w:rsid w:val="002162D0"/>
    <w:rsid w:val="00217C14"/>
    <w:rsid w:val="0022075E"/>
    <w:rsid w:val="00221F84"/>
    <w:rsid w:val="00224664"/>
    <w:rsid w:val="00224DEB"/>
    <w:rsid w:val="00225F6F"/>
    <w:rsid w:val="00233B2E"/>
    <w:rsid w:val="002341AE"/>
    <w:rsid w:val="00236582"/>
    <w:rsid w:val="00241353"/>
    <w:rsid w:val="00241E96"/>
    <w:rsid w:val="002427F5"/>
    <w:rsid w:val="00244BCF"/>
    <w:rsid w:val="00244BF8"/>
    <w:rsid w:val="00245245"/>
    <w:rsid w:val="0024540A"/>
    <w:rsid w:val="00250891"/>
    <w:rsid w:val="00251FAA"/>
    <w:rsid w:val="00261499"/>
    <w:rsid w:val="00261BF5"/>
    <w:rsid w:val="0026216E"/>
    <w:rsid w:val="0027332F"/>
    <w:rsid w:val="00273D18"/>
    <w:rsid w:val="00273F8A"/>
    <w:rsid w:val="00274021"/>
    <w:rsid w:val="00274497"/>
    <w:rsid w:val="00276B05"/>
    <w:rsid w:val="00277980"/>
    <w:rsid w:val="002836BA"/>
    <w:rsid w:val="00283B9A"/>
    <w:rsid w:val="00283C7D"/>
    <w:rsid w:val="00283D21"/>
    <w:rsid w:val="00285856"/>
    <w:rsid w:val="00286075"/>
    <w:rsid w:val="002900B5"/>
    <w:rsid w:val="00290D99"/>
    <w:rsid w:val="00292B3B"/>
    <w:rsid w:val="002930C3"/>
    <w:rsid w:val="00294661"/>
    <w:rsid w:val="002951ED"/>
    <w:rsid w:val="002956A0"/>
    <w:rsid w:val="00295CB0"/>
    <w:rsid w:val="00296043"/>
    <w:rsid w:val="002968D7"/>
    <w:rsid w:val="002A0537"/>
    <w:rsid w:val="002A08C8"/>
    <w:rsid w:val="002A08E5"/>
    <w:rsid w:val="002A0C15"/>
    <w:rsid w:val="002A155E"/>
    <w:rsid w:val="002A2BF9"/>
    <w:rsid w:val="002A4442"/>
    <w:rsid w:val="002A4AE4"/>
    <w:rsid w:val="002A4D65"/>
    <w:rsid w:val="002A53A8"/>
    <w:rsid w:val="002A747C"/>
    <w:rsid w:val="002B0156"/>
    <w:rsid w:val="002B257B"/>
    <w:rsid w:val="002B4B63"/>
    <w:rsid w:val="002B508A"/>
    <w:rsid w:val="002B5188"/>
    <w:rsid w:val="002C31F5"/>
    <w:rsid w:val="002C46D1"/>
    <w:rsid w:val="002C5051"/>
    <w:rsid w:val="002C50A0"/>
    <w:rsid w:val="002C7A2C"/>
    <w:rsid w:val="002D0867"/>
    <w:rsid w:val="002D127D"/>
    <w:rsid w:val="002D2C41"/>
    <w:rsid w:val="002D3A03"/>
    <w:rsid w:val="002D3DFB"/>
    <w:rsid w:val="002E0D3F"/>
    <w:rsid w:val="002E0FA3"/>
    <w:rsid w:val="002E1485"/>
    <w:rsid w:val="002E43DC"/>
    <w:rsid w:val="002E44A4"/>
    <w:rsid w:val="002E7E96"/>
    <w:rsid w:val="002F04AC"/>
    <w:rsid w:val="002F04F8"/>
    <w:rsid w:val="00304B4F"/>
    <w:rsid w:val="00307505"/>
    <w:rsid w:val="00307CF8"/>
    <w:rsid w:val="00314688"/>
    <w:rsid w:val="00320690"/>
    <w:rsid w:val="00320AAE"/>
    <w:rsid w:val="00322433"/>
    <w:rsid w:val="00326ABA"/>
    <w:rsid w:val="00326FBE"/>
    <w:rsid w:val="00327FFC"/>
    <w:rsid w:val="00330E65"/>
    <w:rsid w:val="00331057"/>
    <w:rsid w:val="003313C7"/>
    <w:rsid w:val="0033192B"/>
    <w:rsid w:val="0033367F"/>
    <w:rsid w:val="00333988"/>
    <w:rsid w:val="00334C72"/>
    <w:rsid w:val="00336610"/>
    <w:rsid w:val="00336ABD"/>
    <w:rsid w:val="00336B81"/>
    <w:rsid w:val="003422AF"/>
    <w:rsid w:val="003440DB"/>
    <w:rsid w:val="003446F8"/>
    <w:rsid w:val="00345024"/>
    <w:rsid w:val="00347B7E"/>
    <w:rsid w:val="00350DC8"/>
    <w:rsid w:val="00350E7A"/>
    <w:rsid w:val="00352CF5"/>
    <w:rsid w:val="00363102"/>
    <w:rsid w:val="00363BA3"/>
    <w:rsid w:val="0037389D"/>
    <w:rsid w:val="00377110"/>
    <w:rsid w:val="003804DF"/>
    <w:rsid w:val="0038124F"/>
    <w:rsid w:val="00382FCD"/>
    <w:rsid w:val="00387299"/>
    <w:rsid w:val="00391C04"/>
    <w:rsid w:val="00392057"/>
    <w:rsid w:val="003939E7"/>
    <w:rsid w:val="00394494"/>
    <w:rsid w:val="0039546D"/>
    <w:rsid w:val="00395920"/>
    <w:rsid w:val="003959B8"/>
    <w:rsid w:val="00395F03"/>
    <w:rsid w:val="00396261"/>
    <w:rsid w:val="003969AB"/>
    <w:rsid w:val="003A0938"/>
    <w:rsid w:val="003A7286"/>
    <w:rsid w:val="003A72B6"/>
    <w:rsid w:val="003B4A07"/>
    <w:rsid w:val="003B5E66"/>
    <w:rsid w:val="003B6397"/>
    <w:rsid w:val="003C0552"/>
    <w:rsid w:val="003C089A"/>
    <w:rsid w:val="003C2BC5"/>
    <w:rsid w:val="003C3378"/>
    <w:rsid w:val="003C4B37"/>
    <w:rsid w:val="003C566B"/>
    <w:rsid w:val="003C6BD6"/>
    <w:rsid w:val="003D115E"/>
    <w:rsid w:val="003D67FF"/>
    <w:rsid w:val="003E0706"/>
    <w:rsid w:val="003E0BAC"/>
    <w:rsid w:val="003E2225"/>
    <w:rsid w:val="003E4699"/>
    <w:rsid w:val="003E4E4E"/>
    <w:rsid w:val="003E7C18"/>
    <w:rsid w:val="003E7C68"/>
    <w:rsid w:val="003F019E"/>
    <w:rsid w:val="003F0311"/>
    <w:rsid w:val="003F1436"/>
    <w:rsid w:val="003F2364"/>
    <w:rsid w:val="003F623A"/>
    <w:rsid w:val="003F63FD"/>
    <w:rsid w:val="003F7A13"/>
    <w:rsid w:val="00400231"/>
    <w:rsid w:val="00400B11"/>
    <w:rsid w:val="00402F23"/>
    <w:rsid w:val="00403F0D"/>
    <w:rsid w:val="00404D29"/>
    <w:rsid w:val="00406FFE"/>
    <w:rsid w:val="00411668"/>
    <w:rsid w:val="00412455"/>
    <w:rsid w:val="00414392"/>
    <w:rsid w:val="00416D1B"/>
    <w:rsid w:val="00416F25"/>
    <w:rsid w:val="00417309"/>
    <w:rsid w:val="0042030B"/>
    <w:rsid w:val="00421401"/>
    <w:rsid w:val="004254E9"/>
    <w:rsid w:val="0042718A"/>
    <w:rsid w:val="004274F2"/>
    <w:rsid w:val="00430165"/>
    <w:rsid w:val="00430D59"/>
    <w:rsid w:val="00432E44"/>
    <w:rsid w:val="00437227"/>
    <w:rsid w:val="00437DA9"/>
    <w:rsid w:val="00442DBC"/>
    <w:rsid w:val="0044311E"/>
    <w:rsid w:val="004444EE"/>
    <w:rsid w:val="0044482F"/>
    <w:rsid w:val="0045066C"/>
    <w:rsid w:val="0045256E"/>
    <w:rsid w:val="00452A4F"/>
    <w:rsid w:val="00452F6B"/>
    <w:rsid w:val="00456569"/>
    <w:rsid w:val="00456C11"/>
    <w:rsid w:val="004648F7"/>
    <w:rsid w:val="0046599C"/>
    <w:rsid w:val="00465BCE"/>
    <w:rsid w:val="00467BD0"/>
    <w:rsid w:val="004713D1"/>
    <w:rsid w:val="00472C05"/>
    <w:rsid w:val="00475C26"/>
    <w:rsid w:val="00477529"/>
    <w:rsid w:val="00482B41"/>
    <w:rsid w:val="00484AD5"/>
    <w:rsid w:val="00484B65"/>
    <w:rsid w:val="00484E9F"/>
    <w:rsid w:val="00486ECB"/>
    <w:rsid w:val="00487746"/>
    <w:rsid w:val="004905FD"/>
    <w:rsid w:val="00492637"/>
    <w:rsid w:val="00492779"/>
    <w:rsid w:val="00492ADC"/>
    <w:rsid w:val="00492DE6"/>
    <w:rsid w:val="0049396E"/>
    <w:rsid w:val="00496CE1"/>
    <w:rsid w:val="004A13CB"/>
    <w:rsid w:val="004A1DA4"/>
    <w:rsid w:val="004A2FE8"/>
    <w:rsid w:val="004A35D3"/>
    <w:rsid w:val="004A396F"/>
    <w:rsid w:val="004A4412"/>
    <w:rsid w:val="004A5B73"/>
    <w:rsid w:val="004A6F23"/>
    <w:rsid w:val="004B157A"/>
    <w:rsid w:val="004B2F5C"/>
    <w:rsid w:val="004B6987"/>
    <w:rsid w:val="004C0728"/>
    <w:rsid w:val="004C4D78"/>
    <w:rsid w:val="004C53FF"/>
    <w:rsid w:val="004C5C82"/>
    <w:rsid w:val="004C76D8"/>
    <w:rsid w:val="004C7C1E"/>
    <w:rsid w:val="004D242C"/>
    <w:rsid w:val="004D3CCE"/>
    <w:rsid w:val="004D4074"/>
    <w:rsid w:val="004D422B"/>
    <w:rsid w:val="004D6C95"/>
    <w:rsid w:val="004E04C2"/>
    <w:rsid w:val="004E341D"/>
    <w:rsid w:val="004E3E3C"/>
    <w:rsid w:val="004F0804"/>
    <w:rsid w:val="004F080A"/>
    <w:rsid w:val="004F49EB"/>
    <w:rsid w:val="004F4CB6"/>
    <w:rsid w:val="004F7D15"/>
    <w:rsid w:val="0050192C"/>
    <w:rsid w:val="00501BB6"/>
    <w:rsid w:val="0050254C"/>
    <w:rsid w:val="00505BC3"/>
    <w:rsid w:val="00507D40"/>
    <w:rsid w:val="00510751"/>
    <w:rsid w:val="00512E2C"/>
    <w:rsid w:val="00513014"/>
    <w:rsid w:val="00515148"/>
    <w:rsid w:val="005158A8"/>
    <w:rsid w:val="00515B4F"/>
    <w:rsid w:val="005171D7"/>
    <w:rsid w:val="0052019F"/>
    <w:rsid w:val="00521619"/>
    <w:rsid w:val="005240AC"/>
    <w:rsid w:val="005312F0"/>
    <w:rsid w:val="00532A2A"/>
    <w:rsid w:val="0053334F"/>
    <w:rsid w:val="00534CB0"/>
    <w:rsid w:val="0053538D"/>
    <w:rsid w:val="00535B5B"/>
    <w:rsid w:val="00536BC1"/>
    <w:rsid w:val="00540591"/>
    <w:rsid w:val="00540D63"/>
    <w:rsid w:val="005415CC"/>
    <w:rsid w:val="00541DAB"/>
    <w:rsid w:val="00542DEB"/>
    <w:rsid w:val="00542F25"/>
    <w:rsid w:val="0054398D"/>
    <w:rsid w:val="005501CC"/>
    <w:rsid w:val="00551E04"/>
    <w:rsid w:val="0055392C"/>
    <w:rsid w:val="00553CEA"/>
    <w:rsid w:val="00553FA6"/>
    <w:rsid w:val="0055796B"/>
    <w:rsid w:val="00557C5B"/>
    <w:rsid w:val="00564C4E"/>
    <w:rsid w:val="005664AD"/>
    <w:rsid w:val="00570177"/>
    <w:rsid w:val="00570EE7"/>
    <w:rsid w:val="00576567"/>
    <w:rsid w:val="00577DB4"/>
    <w:rsid w:val="00581549"/>
    <w:rsid w:val="00582EA6"/>
    <w:rsid w:val="00584D35"/>
    <w:rsid w:val="00587E85"/>
    <w:rsid w:val="00590E76"/>
    <w:rsid w:val="00592352"/>
    <w:rsid w:val="00597250"/>
    <w:rsid w:val="005A198F"/>
    <w:rsid w:val="005A1F95"/>
    <w:rsid w:val="005A2260"/>
    <w:rsid w:val="005A41B6"/>
    <w:rsid w:val="005A514E"/>
    <w:rsid w:val="005A51C2"/>
    <w:rsid w:val="005A5B37"/>
    <w:rsid w:val="005A5B3A"/>
    <w:rsid w:val="005A7624"/>
    <w:rsid w:val="005B0A47"/>
    <w:rsid w:val="005B0C57"/>
    <w:rsid w:val="005B1203"/>
    <w:rsid w:val="005B1BBC"/>
    <w:rsid w:val="005B26F5"/>
    <w:rsid w:val="005B3283"/>
    <w:rsid w:val="005B7623"/>
    <w:rsid w:val="005C0004"/>
    <w:rsid w:val="005C4313"/>
    <w:rsid w:val="005C434D"/>
    <w:rsid w:val="005C5379"/>
    <w:rsid w:val="005C567D"/>
    <w:rsid w:val="005C7338"/>
    <w:rsid w:val="005D023B"/>
    <w:rsid w:val="005D2D1C"/>
    <w:rsid w:val="005D606B"/>
    <w:rsid w:val="005D672D"/>
    <w:rsid w:val="005E060D"/>
    <w:rsid w:val="005E598A"/>
    <w:rsid w:val="005E5D6D"/>
    <w:rsid w:val="005E62A8"/>
    <w:rsid w:val="005E6D43"/>
    <w:rsid w:val="005E6F54"/>
    <w:rsid w:val="005E78F3"/>
    <w:rsid w:val="005F008E"/>
    <w:rsid w:val="005F075E"/>
    <w:rsid w:val="005F0B35"/>
    <w:rsid w:val="005F3962"/>
    <w:rsid w:val="005F4B51"/>
    <w:rsid w:val="005F54A7"/>
    <w:rsid w:val="00600153"/>
    <w:rsid w:val="00601673"/>
    <w:rsid w:val="006037D2"/>
    <w:rsid w:val="00603FAE"/>
    <w:rsid w:val="00605695"/>
    <w:rsid w:val="00613A7A"/>
    <w:rsid w:val="006147F3"/>
    <w:rsid w:val="00616E68"/>
    <w:rsid w:val="00622D89"/>
    <w:rsid w:val="00622E18"/>
    <w:rsid w:val="0062473F"/>
    <w:rsid w:val="00625868"/>
    <w:rsid w:val="00626079"/>
    <w:rsid w:val="00627EAC"/>
    <w:rsid w:val="0063044C"/>
    <w:rsid w:val="00633504"/>
    <w:rsid w:val="006363A3"/>
    <w:rsid w:val="006414EA"/>
    <w:rsid w:val="00641639"/>
    <w:rsid w:val="006423CD"/>
    <w:rsid w:val="006431C3"/>
    <w:rsid w:val="0064397D"/>
    <w:rsid w:val="0064761A"/>
    <w:rsid w:val="00647D37"/>
    <w:rsid w:val="00651AB9"/>
    <w:rsid w:val="00651D79"/>
    <w:rsid w:val="00652269"/>
    <w:rsid w:val="00654555"/>
    <w:rsid w:val="006563DC"/>
    <w:rsid w:val="006563F1"/>
    <w:rsid w:val="006603D8"/>
    <w:rsid w:val="00661339"/>
    <w:rsid w:val="00662219"/>
    <w:rsid w:val="006625C5"/>
    <w:rsid w:val="00663680"/>
    <w:rsid w:val="0066520F"/>
    <w:rsid w:val="00665D78"/>
    <w:rsid w:val="006711D0"/>
    <w:rsid w:val="006741C6"/>
    <w:rsid w:val="00676561"/>
    <w:rsid w:val="006770B3"/>
    <w:rsid w:val="006801DE"/>
    <w:rsid w:val="00681C31"/>
    <w:rsid w:val="00681DB7"/>
    <w:rsid w:val="00682F2E"/>
    <w:rsid w:val="0068629F"/>
    <w:rsid w:val="0068637D"/>
    <w:rsid w:val="00691C9E"/>
    <w:rsid w:val="00697E95"/>
    <w:rsid w:val="006A1318"/>
    <w:rsid w:val="006A2A53"/>
    <w:rsid w:val="006A4321"/>
    <w:rsid w:val="006A50BB"/>
    <w:rsid w:val="006A51DF"/>
    <w:rsid w:val="006A5951"/>
    <w:rsid w:val="006A6047"/>
    <w:rsid w:val="006A7298"/>
    <w:rsid w:val="006B084F"/>
    <w:rsid w:val="006B1966"/>
    <w:rsid w:val="006B4978"/>
    <w:rsid w:val="006B6516"/>
    <w:rsid w:val="006B66A5"/>
    <w:rsid w:val="006B7188"/>
    <w:rsid w:val="006C547F"/>
    <w:rsid w:val="006D0D61"/>
    <w:rsid w:val="006D3871"/>
    <w:rsid w:val="006D517C"/>
    <w:rsid w:val="006D6141"/>
    <w:rsid w:val="006D6BB3"/>
    <w:rsid w:val="006D7433"/>
    <w:rsid w:val="006D75FD"/>
    <w:rsid w:val="006E049C"/>
    <w:rsid w:val="006E2B71"/>
    <w:rsid w:val="006E3AD7"/>
    <w:rsid w:val="006E3ED5"/>
    <w:rsid w:val="006E4DF3"/>
    <w:rsid w:val="006E5918"/>
    <w:rsid w:val="006E5CA0"/>
    <w:rsid w:val="006F55A9"/>
    <w:rsid w:val="00700D88"/>
    <w:rsid w:val="00703021"/>
    <w:rsid w:val="00704A4E"/>
    <w:rsid w:val="00704BA9"/>
    <w:rsid w:val="00705EFE"/>
    <w:rsid w:val="00707F13"/>
    <w:rsid w:val="007105A7"/>
    <w:rsid w:val="00711F18"/>
    <w:rsid w:val="007127E7"/>
    <w:rsid w:val="0071315F"/>
    <w:rsid w:val="00713C97"/>
    <w:rsid w:val="00714DBF"/>
    <w:rsid w:val="00716277"/>
    <w:rsid w:val="007177A1"/>
    <w:rsid w:val="00720D1E"/>
    <w:rsid w:val="0072162F"/>
    <w:rsid w:val="007231B0"/>
    <w:rsid w:val="0072431D"/>
    <w:rsid w:val="00725042"/>
    <w:rsid w:val="00725B1F"/>
    <w:rsid w:val="00726927"/>
    <w:rsid w:val="00726BD6"/>
    <w:rsid w:val="00727BF3"/>
    <w:rsid w:val="00730384"/>
    <w:rsid w:val="00734E44"/>
    <w:rsid w:val="0073541F"/>
    <w:rsid w:val="00737B88"/>
    <w:rsid w:val="007425BC"/>
    <w:rsid w:val="00742C7D"/>
    <w:rsid w:val="00743DF9"/>
    <w:rsid w:val="00744416"/>
    <w:rsid w:val="00746030"/>
    <w:rsid w:val="00746193"/>
    <w:rsid w:val="00746855"/>
    <w:rsid w:val="00746D7C"/>
    <w:rsid w:val="00751CA3"/>
    <w:rsid w:val="00752AE6"/>
    <w:rsid w:val="0075346D"/>
    <w:rsid w:val="00757079"/>
    <w:rsid w:val="007579ED"/>
    <w:rsid w:val="00757BCA"/>
    <w:rsid w:val="00760CCD"/>
    <w:rsid w:val="00761E89"/>
    <w:rsid w:val="00763AC3"/>
    <w:rsid w:val="00763CD8"/>
    <w:rsid w:val="00766220"/>
    <w:rsid w:val="00766BB7"/>
    <w:rsid w:val="00766C18"/>
    <w:rsid w:val="007676C9"/>
    <w:rsid w:val="00770253"/>
    <w:rsid w:val="00770993"/>
    <w:rsid w:val="007712CC"/>
    <w:rsid w:val="00771A7D"/>
    <w:rsid w:val="00773CBF"/>
    <w:rsid w:val="0077409E"/>
    <w:rsid w:val="007756E0"/>
    <w:rsid w:val="007757B2"/>
    <w:rsid w:val="00775E67"/>
    <w:rsid w:val="00776BDF"/>
    <w:rsid w:val="00780BEC"/>
    <w:rsid w:val="00780F3A"/>
    <w:rsid w:val="0078199F"/>
    <w:rsid w:val="00781E0F"/>
    <w:rsid w:val="007837D9"/>
    <w:rsid w:val="00786A5C"/>
    <w:rsid w:val="0078731B"/>
    <w:rsid w:val="00790BC3"/>
    <w:rsid w:val="00793234"/>
    <w:rsid w:val="00793BE4"/>
    <w:rsid w:val="00794A72"/>
    <w:rsid w:val="0079534E"/>
    <w:rsid w:val="0079589B"/>
    <w:rsid w:val="007970E1"/>
    <w:rsid w:val="00797702"/>
    <w:rsid w:val="007A12D3"/>
    <w:rsid w:val="007A2A84"/>
    <w:rsid w:val="007A5723"/>
    <w:rsid w:val="007A5E55"/>
    <w:rsid w:val="007A774E"/>
    <w:rsid w:val="007B0CDF"/>
    <w:rsid w:val="007B16A5"/>
    <w:rsid w:val="007B200B"/>
    <w:rsid w:val="007B37BA"/>
    <w:rsid w:val="007B668B"/>
    <w:rsid w:val="007C1B24"/>
    <w:rsid w:val="007C3D40"/>
    <w:rsid w:val="007C5624"/>
    <w:rsid w:val="007C5D1F"/>
    <w:rsid w:val="007C7D2D"/>
    <w:rsid w:val="007C7D4E"/>
    <w:rsid w:val="007D22C9"/>
    <w:rsid w:val="007D2C20"/>
    <w:rsid w:val="007D2D81"/>
    <w:rsid w:val="007D37DC"/>
    <w:rsid w:val="007E0EB9"/>
    <w:rsid w:val="007E1A82"/>
    <w:rsid w:val="007E39C9"/>
    <w:rsid w:val="007E5F83"/>
    <w:rsid w:val="007F0C08"/>
    <w:rsid w:val="007F2690"/>
    <w:rsid w:val="007F2DA8"/>
    <w:rsid w:val="007F45AB"/>
    <w:rsid w:val="007F7022"/>
    <w:rsid w:val="00800772"/>
    <w:rsid w:val="00801CA2"/>
    <w:rsid w:val="00802055"/>
    <w:rsid w:val="00810463"/>
    <w:rsid w:val="008120D5"/>
    <w:rsid w:val="00812C7C"/>
    <w:rsid w:val="00815200"/>
    <w:rsid w:val="00815568"/>
    <w:rsid w:val="008157E5"/>
    <w:rsid w:val="008160D6"/>
    <w:rsid w:val="00820107"/>
    <w:rsid w:val="00820A2E"/>
    <w:rsid w:val="00821D96"/>
    <w:rsid w:val="00821EF2"/>
    <w:rsid w:val="008233F5"/>
    <w:rsid w:val="00824798"/>
    <w:rsid w:val="00826948"/>
    <w:rsid w:val="00826D28"/>
    <w:rsid w:val="00827B9B"/>
    <w:rsid w:val="008303AB"/>
    <w:rsid w:val="008322DE"/>
    <w:rsid w:val="00836870"/>
    <w:rsid w:val="00840829"/>
    <w:rsid w:val="00843B19"/>
    <w:rsid w:val="00843CEB"/>
    <w:rsid w:val="00850CCB"/>
    <w:rsid w:val="008520B5"/>
    <w:rsid w:val="00852F81"/>
    <w:rsid w:val="00855078"/>
    <w:rsid w:val="008561C8"/>
    <w:rsid w:val="00856298"/>
    <w:rsid w:val="00856DA5"/>
    <w:rsid w:val="00861CD0"/>
    <w:rsid w:val="00862078"/>
    <w:rsid w:val="00862893"/>
    <w:rsid w:val="0086379E"/>
    <w:rsid w:val="008638C1"/>
    <w:rsid w:val="00863AB8"/>
    <w:rsid w:val="008644C6"/>
    <w:rsid w:val="008661F0"/>
    <w:rsid w:val="00866AAE"/>
    <w:rsid w:val="00870EF8"/>
    <w:rsid w:val="00871316"/>
    <w:rsid w:val="0087260E"/>
    <w:rsid w:val="0087281A"/>
    <w:rsid w:val="00872A3D"/>
    <w:rsid w:val="0087349F"/>
    <w:rsid w:val="00874BBD"/>
    <w:rsid w:val="00876EB0"/>
    <w:rsid w:val="00877C91"/>
    <w:rsid w:val="008854F2"/>
    <w:rsid w:val="00886159"/>
    <w:rsid w:val="00887040"/>
    <w:rsid w:val="008929CB"/>
    <w:rsid w:val="00893051"/>
    <w:rsid w:val="00893929"/>
    <w:rsid w:val="00894C3E"/>
    <w:rsid w:val="008976EB"/>
    <w:rsid w:val="008A1696"/>
    <w:rsid w:val="008A2C12"/>
    <w:rsid w:val="008B07EE"/>
    <w:rsid w:val="008B0E7C"/>
    <w:rsid w:val="008B0FBD"/>
    <w:rsid w:val="008B1FE0"/>
    <w:rsid w:val="008B3C0C"/>
    <w:rsid w:val="008B6F6C"/>
    <w:rsid w:val="008B730A"/>
    <w:rsid w:val="008C13DD"/>
    <w:rsid w:val="008C547A"/>
    <w:rsid w:val="008D1038"/>
    <w:rsid w:val="008D3B1F"/>
    <w:rsid w:val="008D40E5"/>
    <w:rsid w:val="008D6694"/>
    <w:rsid w:val="008D6B11"/>
    <w:rsid w:val="008D6C11"/>
    <w:rsid w:val="008D74FE"/>
    <w:rsid w:val="008E189E"/>
    <w:rsid w:val="008E2755"/>
    <w:rsid w:val="008E3FF0"/>
    <w:rsid w:val="008E4A71"/>
    <w:rsid w:val="008E4BB5"/>
    <w:rsid w:val="008E5D1F"/>
    <w:rsid w:val="008F1E11"/>
    <w:rsid w:val="008F259A"/>
    <w:rsid w:val="008F43B7"/>
    <w:rsid w:val="008F7825"/>
    <w:rsid w:val="009013B2"/>
    <w:rsid w:val="00907AE0"/>
    <w:rsid w:val="00910250"/>
    <w:rsid w:val="009102DD"/>
    <w:rsid w:val="00913A4E"/>
    <w:rsid w:val="00913CBD"/>
    <w:rsid w:val="00914AF1"/>
    <w:rsid w:val="00915F66"/>
    <w:rsid w:val="0092067D"/>
    <w:rsid w:val="00923284"/>
    <w:rsid w:val="00924F3F"/>
    <w:rsid w:val="00925604"/>
    <w:rsid w:val="00925833"/>
    <w:rsid w:val="00927E67"/>
    <w:rsid w:val="00930B29"/>
    <w:rsid w:val="00932958"/>
    <w:rsid w:val="0093440B"/>
    <w:rsid w:val="00947343"/>
    <w:rsid w:val="00952201"/>
    <w:rsid w:val="00952280"/>
    <w:rsid w:val="00952DAB"/>
    <w:rsid w:val="00954DA1"/>
    <w:rsid w:val="00957051"/>
    <w:rsid w:val="0096023C"/>
    <w:rsid w:val="00961FA4"/>
    <w:rsid w:val="00963502"/>
    <w:rsid w:val="009655AD"/>
    <w:rsid w:val="00965FAF"/>
    <w:rsid w:val="00970319"/>
    <w:rsid w:val="00972FE4"/>
    <w:rsid w:val="00975071"/>
    <w:rsid w:val="00975349"/>
    <w:rsid w:val="00977056"/>
    <w:rsid w:val="0098021C"/>
    <w:rsid w:val="00981E2D"/>
    <w:rsid w:val="00984F94"/>
    <w:rsid w:val="00986EA6"/>
    <w:rsid w:val="0099027D"/>
    <w:rsid w:val="00990E33"/>
    <w:rsid w:val="009919A9"/>
    <w:rsid w:val="00992DA6"/>
    <w:rsid w:val="00994DF5"/>
    <w:rsid w:val="00995BE1"/>
    <w:rsid w:val="009A096C"/>
    <w:rsid w:val="009A2645"/>
    <w:rsid w:val="009A370F"/>
    <w:rsid w:val="009A53CC"/>
    <w:rsid w:val="009A5491"/>
    <w:rsid w:val="009A5DA2"/>
    <w:rsid w:val="009B0C7F"/>
    <w:rsid w:val="009B26B6"/>
    <w:rsid w:val="009B3B13"/>
    <w:rsid w:val="009B4433"/>
    <w:rsid w:val="009C21A5"/>
    <w:rsid w:val="009C3C92"/>
    <w:rsid w:val="009C4964"/>
    <w:rsid w:val="009C4B25"/>
    <w:rsid w:val="009C7821"/>
    <w:rsid w:val="009D025A"/>
    <w:rsid w:val="009D225D"/>
    <w:rsid w:val="009D47D3"/>
    <w:rsid w:val="009D5A6F"/>
    <w:rsid w:val="009D6433"/>
    <w:rsid w:val="009E2ADE"/>
    <w:rsid w:val="009E2B86"/>
    <w:rsid w:val="009E2D66"/>
    <w:rsid w:val="009E4286"/>
    <w:rsid w:val="009E4724"/>
    <w:rsid w:val="009E7828"/>
    <w:rsid w:val="009F0E19"/>
    <w:rsid w:val="009F1A22"/>
    <w:rsid w:val="009F304D"/>
    <w:rsid w:val="009F3356"/>
    <w:rsid w:val="009F3694"/>
    <w:rsid w:val="009F5729"/>
    <w:rsid w:val="00A0003E"/>
    <w:rsid w:val="00A014FD"/>
    <w:rsid w:val="00A01CB4"/>
    <w:rsid w:val="00A04375"/>
    <w:rsid w:val="00A100EC"/>
    <w:rsid w:val="00A102E2"/>
    <w:rsid w:val="00A202D7"/>
    <w:rsid w:val="00A20DFC"/>
    <w:rsid w:val="00A234A7"/>
    <w:rsid w:val="00A25638"/>
    <w:rsid w:val="00A258E6"/>
    <w:rsid w:val="00A25BA7"/>
    <w:rsid w:val="00A266AA"/>
    <w:rsid w:val="00A26BE2"/>
    <w:rsid w:val="00A3150E"/>
    <w:rsid w:val="00A35B90"/>
    <w:rsid w:val="00A41142"/>
    <w:rsid w:val="00A41E4A"/>
    <w:rsid w:val="00A42257"/>
    <w:rsid w:val="00A444F7"/>
    <w:rsid w:val="00A4538B"/>
    <w:rsid w:val="00A45FD0"/>
    <w:rsid w:val="00A50216"/>
    <w:rsid w:val="00A51A9B"/>
    <w:rsid w:val="00A52761"/>
    <w:rsid w:val="00A52E63"/>
    <w:rsid w:val="00A53414"/>
    <w:rsid w:val="00A60700"/>
    <w:rsid w:val="00A60A96"/>
    <w:rsid w:val="00A60D23"/>
    <w:rsid w:val="00A61CEA"/>
    <w:rsid w:val="00A639F7"/>
    <w:rsid w:val="00A64A88"/>
    <w:rsid w:val="00A65BA2"/>
    <w:rsid w:val="00A67024"/>
    <w:rsid w:val="00A7436C"/>
    <w:rsid w:val="00A74524"/>
    <w:rsid w:val="00A745FB"/>
    <w:rsid w:val="00A770C0"/>
    <w:rsid w:val="00A77C77"/>
    <w:rsid w:val="00A8439C"/>
    <w:rsid w:val="00A849DE"/>
    <w:rsid w:val="00A84BC4"/>
    <w:rsid w:val="00A86930"/>
    <w:rsid w:val="00A90741"/>
    <w:rsid w:val="00A91324"/>
    <w:rsid w:val="00A91FB8"/>
    <w:rsid w:val="00A922D6"/>
    <w:rsid w:val="00A955E0"/>
    <w:rsid w:val="00A9584C"/>
    <w:rsid w:val="00A9608D"/>
    <w:rsid w:val="00A9669B"/>
    <w:rsid w:val="00AA0CED"/>
    <w:rsid w:val="00AA1878"/>
    <w:rsid w:val="00AA32CD"/>
    <w:rsid w:val="00AA4FF6"/>
    <w:rsid w:val="00AA6FD1"/>
    <w:rsid w:val="00AB00DC"/>
    <w:rsid w:val="00AB0140"/>
    <w:rsid w:val="00AC00AB"/>
    <w:rsid w:val="00AC6A2E"/>
    <w:rsid w:val="00AC75DC"/>
    <w:rsid w:val="00AC77CC"/>
    <w:rsid w:val="00AC79C1"/>
    <w:rsid w:val="00AD2132"/>
    <w:rsid w:val="00AD4ADE"/>
    <w:rsid w:val="00AD4B60"/>
    <w:rsid w:val="00AD6B16"/>
    <w:rsid w:val="00AD72DD"/>
    <w:rsid w:val="00AE1555"/>
    <w:rsid w:val="00AE1B97"/>
    <w:rsid w:val="00AE2EBA"/>
    <w:rsid w:val="00AE5FE2"/>
    <w:rsid w:val="00AF07E3"/>
    <w:rsid w:val="00AF09B6"/>
    <w:rsid w:val="00AF0DD9"/>
    <w:rsid w:val="00AF1EBA"/>
    <w:rsid w:val="00AF256D"/>
    <w:rsid w:val="00AF33D1"/>
    <w:rsid w:val="00AF4113"/>
    <w:rsid w:val="00AF47C9"/>
    <w:rsid w:val="00AF537E"/>
    <w:rsid w:val="00B00D7A"/>
    <w:rsid w:val="00B02126"/>
    <w:rsid w:val="00B02734"/>
    <w:rsid w:val="00B034A9"/>
    <w:rsid w:val="00B14B43"/>
    <w:rsid w:val="00B15A8A"/>
    <w:rsid w:val="00B2001E"/>
    <w:rsid w:val="00B23354"/>
    <w:rsid w:val="00B30C67"/>
    <w:rsid w:val="00B3257D"/>
    <w:rsid w:val="00B32992"/>
    <w:rsid w:val="00B360DB"/>
    <w:rsid w:val="00B365DC"/>
    <w:rsid w:val="00B37E1D"/>
    <w:rsid w:val="00B41E4E"/>
    <w:rsid w:val="00B42D1D"/>
    <w:rsid w:val="00B442D9"/>
    <w:rsid w:val="00B44DC8"/>
    <w:rsid w:val="00B50CCD"/>
    <w:rsid w:val="00B51AE3"/>
    <w:rsid w:val="00B55556"/>
    <w:rsid w:val="00B567A6"/>
    <w:rsid w:val="00B57240"/>
    <w:rsid w:val="00B577B5"/>
    <w:rsid w:val="00B634F7"/>
    <w:rsid w:val="00B63AAD"/>
    <w:rsid w:val="00B71AD1"/>
    <w:rsid w:val="00B7421A"/>
    <w:rsid w:val="00B74F30"/>
    <w:rsid w:val="00B7602F"/>
    <w:rsid w:val="00B7685A"/>
    <w:rsid w:val="00B76E90"/>
    <w:rsid w:val="00B77FC8"/>
    <w:rsid w:val="00B8001A"/>
    <w:rsid w:val="00B84182"/>
    <w:rsid w:val="00B86F3B"/>
    <w:rsid w:val="00B87077"/>
    <w:rsid w:val="00B878B0"/>
    <w:rsid w:val="00B87BC9"/>
    <w:rsid w:val="00B92404"/>
    <w:rsid w:val="00B93101"/>
    <w:rsid w:val="00B946B2"/>
    <w:rsid w:val="00B947EA"/>
    <w:rsid w:val="00B958E6"/>
    <w:rsid w:val="00B964EF"/>
    <w:rsid w:val="00B96A9F"/>
    <w:rsid w:val="00BA180D"/>
    <w:rsid w:val="00BA21AA"/>
    <w:rsid w:val="00BA25FA"/>
    <w:rsid w:val="00BA424C"/>
    <w:rsid w:val="00BB1DDA"/>
    <w:rsid w:val="00BB2338"/>
    <w:rsid w:val="00BB5806"/>
    <w:rsid w:val="00BB58FD"/>
    <w:rsid w:val="00BB64EB"/>
    <w:rsid w:val="00BC4440"/>
    <w:rsid w:val="00BC7ED8"/>
    <w:rsid w:val="00BD0689"/>
    <w:rsid w:val="00BD1D03"/>
    <w:rsid w:val="00BD2589"/>
    <w:rsid w:val="00BD545F"/>
    <w:rsid w:val="00BD74FD"/>
    <w:rsid w:val="00BE2D62"/>
    <w:rsid w:val="00BE3B41"/>
    <w:rsid w:val="00BE6A0C"/>
    <w:rsid w:val="00BF2086"/>
    <w:rsid w:val="00BF3DFE"/>
    <w:rsid w:val="00BF75D2"/>
    <w:rsid w:val="00BF791F"/>
    <w:rsid w:val="00C00CF1"/>
    <w:rsid w:val="00C0220A"/>
    <w:rsid w:val="00C02614"/>
    <w:rsid w:val="00C026E3"/>
    <w:rsid w:val="00C06BBA"/>
    <w:rsid w:val="00C11CAE"/>
    <w:rsid w:val="00C145F0"/>
    <w:rsid w:val="00C174F7"/>
    <w:rsid w:val="00C204DE"/>
    <w:rsid w:val="00C2077A"/>
    <w:rsid w:val="00C20B5C"/>
    <w:rsid w:val="00C21314"/>
    <w:rsid w:val="00C218DD"/>
    <w:rsid w:val="00C21D17"/>
    <w:rsid w:val="00C22233"/>
    <w:rsid w:val="00C255D7"/>
    <w:rsid w:val="00C259AD"/>
    <w:rsid w:val="00C25B5E"/>
    <w:rsid w:val="00C26A66"/>
    <w:rsid w:val="00C27EF1"/>
    <w:rsid w:val="00C3039E"/>
    <w:rsid w:val="00C3152B"/>
    <w:rsid w:val="00C31B40"/>
    <w:rsid w:val="00C34C87"/>
    <w:rsid w:val="00C36F55"/>
    <w:rsid w:val="00C3792C"/>
    <w:rsid w:val="00C40C4F"/>
    <w:rsid w:val="00C40F06"/>
    <w:rsid w:val="00C43A76"/>
    <w:rsid w:val="00C43FC8"/>
    <w:rsid w:val="00C5183C"/>
    <w:rsid w:val="00C52FF1"/>
    <w:rsid w:val="00C60DC9"/>
    <w:rsid w:val="00C635B1"/>
    <w:rsid w:val="00C6486A"/>
    <w:rsid w:val="00C64AFD"/>
    <w:rsid w:val="00C652D6"/>
    <w:rsid w:val="00C65FE1"/>
    <w:rsid w:val="00C6606F"/>
    <w:rsid w:val="00C66C92"/>
    <w:rsid w:val="00C672D1"/>
    <w:rsid w:val="00C7137D"/>
    <w:rsid w:val="00C71813"/>
    <w:rsid w:val="00C74B72"/>
    <w:rsid w:val="00C75E2F"/>
    <w:rsid w:val="00C76032"/>
    <w:rsid w:val="00C766DA"/>
    <w:rsid w:val="00C84FF0"/>
    <w:rsid w:val="00C86958"/>
    <w:rsid w:val="00C874C7"/>
    <w:rsid w:val="00C87A19"/>
    <w:rsid w:val="00C90E0F"/>
    <w:rsid w:val="00C92482"/>
    <w:rsid w:val="00C92732"/>
    <w:rsid w:val="00C943BD"/>
    <w:rsid w:val="00C95812"/>
    <w:rsid w:val="00C95A61"/>
    <w:rsid w:val="00C95BC4"/>
    <w:rsid w:val="00C9634B"/>
    <w:rsid w:val="00CA21B3"/>
    <w:rsid w:val="00CA21E3"/>
    <w:rsid w:val="00CA4D44"/>
    <w:rsid w:val="00CB0456"/>
    <w:rsid w:val="00CB123A"/>
    <w:rsid w:val="00CB7888"/>
    <w:rsid w:val="00CB7F45"/>
    <w:rsid w:val="00CC02CF"/>
    <w:rsid w:val="00CC4841"/>
    <w:rsid w:val="00CD4A2F"/>
    <w:rsid w:val="00CD4E5D"/>
    <w:rsid w:val="00CD51C9"/>
    <w:rsid w:val="00CD61E8"/>
    <w:rsid w:val="00CD680F"/>
    <w:rsid w:val="00CE0207"/>
    <w:rsid w:val="00CE0AE6"/>
    <w:rsid w:val="00CE2139"/>
    <w:rsid w:val="00CE3064"/>
    <w:rsid w:val="00CE73B6"/>
    <w:rsid w:val="00CF0CB1"/>
    <w:rsid w:val="00CF3846"/>
    <w:rsid w:val="00CF54F9"/>
    <w:rsid w:val="00CF5F28"/>
    <w:rsid w:val="00CF7435"/>
    <w:rsid w:val="00CF749A"/>
    <w:rsid w:val="00CF7506"/>
    <w:rsid w:val="00CF77C7"/>
    <w:rsid w:val="00D02A1D"/>
    <w:rsid w:val="00D02BC7"/>
    <w:rsid w:val="00D04503"/>
    <w:rsid w:val="00D05E9C"/>
    <w:rsid w:val="00D14EE7"/>
    <w:rsid w:val="00D151C9"/>
    <w:rsid w:val="00D1754C"/>
    <w:rsid w:val="00D17FD1"/>
    <w:rsid w:val="00D20005"/>
    <w:rsid w:val="00D216ED"/>
    <w:rsid w:val="00D227C3"/>
    <w:rsid w:val="00D23796"/>
    <w:rsid w:val="00D239AC"/>
    <w:rsid w:val="00D27B35"/>
    <w:rsid w:val="00D30965"/>
    <w:rsid w:val="00D3117A"/>
    <w:rsid w:val="00D32F3B"/>
    <w:rsid w:val="00D337CE"/>
    <w:rsid w:val="00D33CCD"/>
    <w:rsid w:val="00D343FE"/>
    <w:rsid w:val="00D34972"/>
    <w:rsid w:val="00D36311"/>
    <w:rsid w:val="00D3762B"/>
    <w:rsid w:val="00D4065E"/>
    <w:rsid w:val="00D41E7E"/>
    <w:rsid w:val="00D43AE4"/>
    <w:rsid w:val="00D43BED"/>
    <w:rsid w:val="00D44244"/>
    <w:rsid w:val="00D459BC"/>
    <w:rsid w:val="00D466CA"/>
    <w:rsid w:val="00D47645"/>
    <w:rsid w:val="00D51CC1"/>
    <w:rsid w:val="00D52524"/>
    <w:rsid w:val="00D52C6A"/>
    <w:rsid w:val="00D562E8"/>
    <w:rsid w:val="00D5724C"/>
    <w:rsid w:val="00D6069D"/>
    <w:rsid w:val="00D61328"/>
    <w:rsid w:val="00D615F4"/>
    <w:rsid w:val="00D61C74"/>
    <w:rsid w:val="00D62988"/>
    <w:rsid w:val="00D6469B"/>
    <w:rsid w:val="00D64C6B"/>
    <w:rsid w:val="00D66932"/>
    <w:rsid w:val="00D67A28"/>
    <w:rsid w:val="00D72988"/>
    <w:rsid w:val="00D734D1"/>
    <w:rsid w:val="00D75590"/>
    <w:rsid w:val="00D808A0"/>
    <w:rsid w:val="00D83176"/>
    <w:rsid w:val="00D83685"/>
    <w:rsid w:val="00D83E55"/>
    <w:rsid w:val="00D83EA2"/>
    <w:rsid w:val="00D84E3D"/>
    <w:rsid w:val="00D85534"/>
    <w:rsid w:val="00D869E2"/>
    <w:rsid w:val="00D86C9B"/>
    <w:rsid w:val="00D87A1B"/>
    <w:rsid w:val="00D87E68"/>
    <w:rsid w:val="00D92FDA"/>
    <w:rsid w:val="00D969AA"/>
    <w:rsid w:val="00D96B17"/>
    <w:rsid w:val="00DA10F3"/>
    <w:rsid w:val="00DA3A0D"/>
    <w:rsid w:val="00DA4934"/>
    <w:rsid w:val="00DA4BFC"/>
    <w:rsid w:val="00DA674F"/>
    <w:rsid w:val="00DA753A"/>
    <w:rsid w:val="00DB08BA"/>
    <w:rsid w:val="00DB32DA"/>
    <w:rsid w:val="00DB6F12"/>
    <w:rsid w:val="00DB7B1B"/>
    <w:rsid w:val="00DC0D7B"/>
    <w:rsid w:val="00DC3007"/>
    <w:rsid w:val="00DC4FB7"/>
    <w:rsid w:val="00DD1C7F"/>
    <w:rsid w:val="00DD2C07"/>
    <w:rsid w:val="00DD30FB"/>
    <w:rsid w:val="00DD422E"/>
    <w:rsid w:val="00DD710D"/>
    <w:rsid w:val="00DD77A0"/>
    <w:rsid w:val="00DE0127"/>
    <w:rsid w:val="00DE1C9E"/>
    <w:rsid w:val="00DE2217"/>
    <w:rsid w:val="00DE311E"/>
    <w:rsid w:val="00DE422C"/>
    <w:rsid w:val="00DE4E8A"/>
    <w:rsid w:val="00DE6A63"/>
    <w:rsid w:val="00DF1270"/>
    <w:rsid w:val="00DF3BBE"/>
    <w:rsid w:val="00DF595D"/>
    <w:rsid w:val="00DF78D0"/>
    <w:rsid w:val="00E02FBA"/>
    <w:rsid w:val="00E03A14"/>
    <w:rsid w:val="00E07467"/>
    <w:rsid w:val="00E116A7"/>
    <w:rsid w:val="00E11F14"/>
    <w:rsid w:val="00E1737C"/>
    <w:rsid w:val="00E17526"/>
    <w:rsid w:val="00E2046C"/>
    <w:rsid w:val="00E20A9E"/>
    <w:rsid w:val="00E22342"/>
    <w:rsid w:val="00E22598"/>
    <w:rsid w:val="00E25EB3"/>
    <w:rsid w:val="00E26DC8"/>
    <w:rsid w:val="00E304B5"/>
    <w:rsid w:val="00E3396E"/>
    <w:rsid w:val="00E353C2"/>
    <w:rsid w:val="00E359BE"/>
    <w:rsid w:val="00E35CAC"/>
    <w:rsid w:val="00E37381"/>
    <w:rsid w:val="00E40479"/>
    <w:rsid w:val="00E41D12"/>
    <w:rsid w:val="00E4302F"/>
    <w:rsid w:val="00E4550B"/>
    <w:rsid w:val="00E456D2"/>
    <w:rsid w:val="00E45A8F"/>
    <w:rsid w:val="00E51B44"/>
    <w:rsid w:val="00E51EF6"/>
    <w:rsid w:val="00E53D62"/>
    <w:rsid w:val="00E575A5"/>
    <w:rsid w:val="00E577BA"/>
    <w:rsid w:val="00E6006B"/>
    <w:rsid w:val="00E6358B"/>
    <w:rsid w:val="00E636AC"/>
    <w:rsid w:val="00E637D6"/>
    <w:rsid w:val="00E64590"/>
    <w:rsid w:val="00E66BDC"/>
    <w:rsid w:val="00E74B67"/>
    <w:rsid w:val="00E757BC"/>
    <w:rsid w:val="00E75FC6"/>
    <w:rsid w:val="00E77ABA"/>
    <w:rsid w:val="00E83301"/>
    <w:rsid w:val="00E85815"/>
    <w:rsid w:val="00E90228"/>
    <w:rsid w:val="00E95921"/>
    <w:rsid w:val="00E95F33"/>
    <w:rsid w:val="00E96586"/>
    <w:rsid w:val="00E96C6F"/>
    <w:rsid w:val="00EA0530"/>
    <w:rsid w:val="00EA0B42"/>
    <w:rsid w:val="00EA31EA"/>
    <w:rsid w:val="00EA3A3D"/>
    <w:rsid w:val="00EA7A38"/>
    <w:rsid w:val="00EB35D2"/>
    <w:rsid w:val="00EB4C53"/>
    <w:rsid w:val="00EC1EC2"/>
    <w:rsid w:val="00EC27B1"/>
    <w:rsid w:val="00EC5911"/>
    <w:rsid w:val="00EC5979"/>
    <w:rsid w:val="00ED19F6"/>
    <w:rsid w:val="00ED2A85"/>
    <w:rsid w:val="00ED2DCD"/>
    <w:rsid w:val="00ED2EA8"/>
    <w:rsid w:val="00ED4715"/>
    <w:rsid w:val="00ED4C61"/>
    <w:rsid w:val="00ED53D5"/>
    <w:rsid w:val="00ED6D8D"/>
    <w:rsid w:val="00ED6F82"/>
    <w:rsid w:val="00ED7724"/>
    <w:rsid w:val="00EE1E24"/>
    <w:rsid w:val="00EE3369"/>
    <w:rsid w:val="00EE66DB"/>
    <w:rsid w:val="00EE6C1E"/>
    <w:rsid w:val="00EF0299"/>
    <w:rsid w:val="00EF1EE3"/>
    <w:rsid w:val="00EF2EE9"/>
    <w:rsid w:val="00EF3B69"/>
    <w:rsid w:val="00EF4635"/>
    <w:rsid w:val="00EF4A65"/>
    <w:rsid w:val="00EF729B"/>
    <w:rsid w:val="00F00142"/>
    <w:rsid w:val="00F018BD"/>
    <w:rsid w:val="00F02007"/>
    <w:rsid w:val="00F04570"/>
    <w:rsid w:val="00F058DD"/>
    <w:rsid w:val="00F06140"/>
    <w:rsid w:val="00F06B52"/>
    <w:rsid w:val="00F122B0"/>
    <w:rsid w:val="00F12D52"/>
    <w:rsid w:val="00F138B4"/>
    <w:rsid w:val="00F17205"/>
    <w:rsid w:val="00F177EE"/>
    <w:rsid w:val="00F2018E"/>
    <w:rsid w:val="00F20E3D"/>
    <w:rsid w:val="00F216D7"/>
    <w:rsid w:val="00F22BAC"/>
    <w:rsid w:val="00F22F28"/>
    <w:rsid w:val="00F236DE"/>
    <w:rsid w:val="00F27FFD"/>
    <w:rsid w:val="00F30686"/>
    <w:rsid w:val="00F310AE"/>
    <w:rsid w:val="00F35921"/>
    <w:rsid w:val="00F37988"/>
    <w:rsid w:val="00F41673"/>
    <w:rsid w:val="00F416D7"/>
    <w:rsid w:val="00F4283C"/>
    <w:rsid w:val="00F428C6"/>
    <w:rsid w:val="00F43EED"/>
    <w:rsid w:val="00F43FB1"/>
    <w:rsid w:val="00F4466D"/>
    <w:rsid w:val="00F476EB"/>
    <w:rsid w:val="00F5141A"/>
    <w:rsid w:val="00F52A46"/>
    <w:rsid w:val="00F52FC5"/>
    <w:rsid w:val="00F53229"/>
    <w:rsid w:val="00F554A8"/>
    <w:rsid w:val="00F55E1D"/>
    <w:rsid w:val="00F567F5"/>
    <w:rsid w:val="00F62AC3"/>
    <w:rsid w:val="00F63496"/>
    <w:rsid w:val="00F63B06"/>
    <w:rsid w:val="00F662A6"/>
    <w:rsid w:val="00F67405"/>
    <w:rsid w:val="00F67A9B"/>
    <w:rsid w:val="00F70BAC"/>
    <w:rsid w:val="00F715C3"/>
    <w:rsid w:val="00F76E24"/>
    <w:rsid w:val="00F77181"/>
    <w:rsid w:val="00F80755"/>
    <w:rsid w:val="00F822C3"/>
    <w:rsid w:val="00F83276"/>
    <w:rsid w:val="00F8559B"/>
    <w:rsid w:val="00F85629"/>
    <w:rsid w:val="00F8580B"/>
    <w:rsid w:val="00F86AEC"/>
    <w:rsid w:val="00F90910"/>
    <w:rsid w:val="00F91D6C"/>
    <w:rsid w:val="00F94F62"/>
    <w:rsid w:val="00F96E1B"/>
    <w:rsid w:val="00F9740B"/>
    <w:rsid w:val="00F9749C"/>
    <w:rsid w:val="00FA117F"/>
    <w:rsid w:val="00FA1B80"/>
    <w:rsid w:val="00FA2867"/>
    <w:rsid w:val="00FA3882"/>
    <w:rsid w:val="00FA3E95"/>
    <w:rsid w:val="00FA5F1D"/>
    <w:rsid w:val="00FA6890"/>
    <w:rsid w:val="00FA7106"/>
    <w:rsid w:val="00FB2273"/>
    <w:rsid w:val="00FB339D"/>
    <w:rsid w:val="00FB429E"/>
    <w:rsid w:val="00FB5558"/>
    <w:rsid w:val="00FB6161"/>
    <w:rsid w:val="00FB7C82"/>
    <w:rsid w:val="00FC1EAC"/>
    <w:rsid w:val="00FC31A3"/>
    <w:rsid w:val="00FC4531"/>
    <w:rsid w:val="00FC58F2"/>
    <w:rsid w:val="00FC5946"/>
    <w:rsid w:val="00FC7A11"/>
    <w:rsid w:val="00FC7B6F"/>
    <w:rsid w:val="00FD1433"/>
    <w:rsid w:val="00FD1703"/>
    <w:rsid w:val="00FD190D"/>
    <w:rsid w:val="00FD35AD"/>
    <w:rsid w:val="00FD515E"/>
    <w:rsid w:val="00FD6416"/>
    <w:rsid w:val="00FD6437"/>
    <w:rsid w:val="00FE1C1F"/>
    <w:rsid w:val="00FE443A"/>
    <w:rsid w:val="00FE5424"/>
    <w:rsid w:val="00FE6E03"/>
    <w:rsid w:val="00FE6E0D"/>
    <w:rsid w:val="00FE7B2B"/>
    <w:rsid w:val="00FF0823"/>
    <w:rsid w:val="00FF0F2C"/>
    <w:rsid w:val="00FF36D8"/>
    <w:rsid w:val="00FF4ED0"/>
    <w:rsid w:val="00FF67BE"/>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algun Gothic" w:eastAsiaTheme="minorEastAsia" w:hAnsi="Malgun Gothic"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FC8"/>
    <w:pPr>
      <w:widowControl w:val="0"/>
      <w:wordWrap w:val="0"/>
      <w:autoSpaceDE w:val="0"/>
      <w:autoSpaceDN w:val="0"/>
      <w:jc w:val="both"/>
    </w:pPr>
    <w:rPr>
      <w:kern w:val="2"/>
      <w:szCs w:val="22"/>
    </w:rPr>
  </w:style>
  <w:style w:type="paragraph" w:styleId="1">
    <w:name w:val="heading 1"/>
    <w:basedOn w:val="a"/>
    <w:next w:val="a"/>
    <w:link w:val="1Char"/>
    <w:uiPriority w:val="9"/>
    <w:qFormat/>
    <w:rsid w:val="00F476EB"/>
    <w:pPr>
      <w:keepNext/>
      <w:outlineLvl w:val="0"/>
    </w:pPr>
    <w:rPr>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34CB0"/>
    <w:pPr>
      <w:tabs>
        <w:tab w:val="center" w:pos="4513"/>
        <w:tab w:val="right" w:pos="9026"/>
      </w:tabs>
      <w:snapToGrid w:val="0"/>
    </w:pPr>
    <w:rPr>
      <w:kern w:val="0"/>
      <w:szCs w:val="20"/>
    </w:rPr>
  </w:style>
  <w:style w:type="character" w:customStyle="1" w:styleId="Char">
    <w:name w:val="바닥글 Char"/>
    <w:link w:val="a3"/>
    <w:uiPriority w:val="99"/>
    <w:rsid w:val="00534CB0"/>
    <w:rPr>
      <w:rFonts w:ascii="Malgun Gothic" w:hAnsi="Malgun Gothic" w:cs="Times New Roman"/>
    </w:rPr>
  </w:style>
  <w:style w:type="paragraph" w:styleId="a4">
    <w:name w:val="List Paragraph"/>
    <w:basedOn w:val="a"/>
    <w:uiPriority w:val="34"/>
    <w:qFormat/>
    <w:rsid w:val="00534CB0"/>
    <w:pPr>
      <w:ind w:leftChars="400" w:left="800"/>
    </w:pPr>
  </w:style>
  <w:style w:type="paragraph" w:styleId="a5">
    <w:name w:val="footnote text"/>
    <w:basedOn w:val="a"/>
    <w:link w:val="Char0"/>
    <w:uiPriority w:val="99"/>
    <w:rsid w:val="00534CB0"/>
    <w:pPr>
      <w:snapToGrid w:val="0"/>
      <w:jc w:val="left"/>
    </w:pPr>
    <w:rPr>
      <w:kern w:val="0"/>
      <w:szCs w:val="20"/>
    </w:rPr>
  </w:style>
  <w:style w:type="character" w:customStyle="1" w:styleId="Char0">
    <w:name w:val="각주 텍스트 Char"/>
    <w:link w:val="a5"/>
    <w:uiPriority w:val="99"/>
    <w:rsid w:val="00534CB0"/>
    <w:rPr>
      <w:rFonts w:ascii="Malgun Gothic" w:hAnsi="Malgun Gothic" w:cs="Times New Roman"/>
    </w:rPr>
  </w:style>
  <w:style w:type="character" w:styleId="a6">
    <w:name w:val="footnote reference"/>
    <w:aliases w:val="16 Point,Superscript 6 Point"/>
    <w:uiPriority w:val="99"/>
    <w:rsid w:val="00534CB0"/>
    <w:rPr>
      <w:rFonts w:cs="Times New Roman"/>
      <w:vertAlign w:val="superscript"/>
    </w:rPr>
  </w:style>
  <w:style w:type="table" w:styleId="a7">
    <w:name w:val="Table Grid"/>
    <w:basedOn w:val="a1"/>
    <w:uiPriority w:val="99"/>
    <w:rsid w:val="00534CB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annotation reference"/>
    <w:uiPriority w:val="99"/>
    <w:semiHidden/>
    <w:unhideWhenUsed/>
    <w:rsid w:val="00534CB0"/>
    <w:rPr>
      <w:sz w:val="16"/>
      <w:szCs w:val="16"/>
    </w:rPr>
  </w:style>
  <w:style w:type="paragraph" w:styleId="a9">
    <w:name w:val="annotation text"/>
    <w:basedOn w:val="a"/>
    <w:link w:val="Char1"/>
    <w:uiPriority w:val="99"/>
    <w:semiHidden/>
    <w:unhideWhenUsed/>
    <w:rsid w:val="00534CB0"/>
    <w:rPr>
      <w:kern w:val="0"/>
      <w:szCs w:val="20"/>
    </w:rPr>
  </w:style>
  <w:style w:type="character" w:customStyle="1" w:styleId="Char1">
    <w:name w:val="메모 텍스트 Char"/>
    <w:link w:val="a9"/>
    <w:uiPriority w:val="99"/>
    <w:semiHidden/>
    <w:rsid w:val="00534CB0"/>
    <w:rPr>
      <w:rFonts w:ascii="Malgun Gothic" w:hAnsi="Malgun Gothic" w:cs="Times New Roman"/>
      <w:szCs w:val="20"/>
    </w:rPr>
  </w:style>
  <w:style w:type="paragraph" w:customStyle="1" w:styleId="Paragraph">
    <w:name w:val="Paragraph"/>
    <w:basedOn w:val="aa"/>
    <w:rsid w:val="00534CB0"/>
    <w:pPr>
      <w:widowControl/>
      <w:wordWrap/>
      <w:autoSpaceDE/>
      <w:autoSpaceDN/>
      <w:spacing w:before="120" w:after="120"/>
      <w:ind w:leftChars="0" w:left="0"/>
      <w:outlineLvl w:val="1"/>
    </w:pPr>
    <w:rPr>
      <w:rFonts w:ascii="Times New Roman" w:eastAsia="Times New Roman" w:hAnsi="Times New Roman"/>
      <w:sz w:val="24"/>
      <w:lang w:eastAsia="en-US"/>
    </w:rPr>
  </w:style>
  <w:style w:type="paragraph" w:styleId="aa">
    <w:name w:val="Body Text Indent"/>
    <w:basedOn w:val="a"/>
    <w:link w:val="Char2"/>
    <w:uiPriority w:val="99"/>
    <w:semiHidden/>
    <w:unhideWhenUsed/>
    <w:rsid w:val="00534CB0"/>
    <w:pPr>
      <w:spacing w:after="180"/>
      <w:ind w:leftChars="400" w:left="851"/>
    </w:pPr>
    <w:rPr>
      <w:kern w:val="0"/>
      <w:szCs w:val="20"/>
    </w:rPr>
  </w:style>
  <w:style w:type="character" w:customStyle="1" w:styleId="Char2">
    <w:name w:val="본문 들여쓰기 Char"/>
    <w:link w:val="aa"/>
    <w:uiPriority w:val="99"/>
    <w:semiHidden/>
    <w:rsid w:val="00534CB0"/>
    <w:rPr>
      <w:rFonts w:ascii="Malgun Gothic" w:hAnsi="Malgun Gothic" w:cs="Times New Roman"/>
    </w:rPr>
  </w:style>
  <w:style w:type="paragraph" w:styleId="ab">
    <w:name w:val="Balloon Text"/>
    <w:basedOn w:val="a"/>
    <w:link w:val="Char3"/>
    <w:uiPriority w:val="99"/>
    <w:semiHidden/>
    <w:unhideWhenUsed/>
    <w:rsid w:val="00534CB0"/>
    <w:rPr>
      <w:kern w:val="0"/>
      <w:sz w:val="18"/>
      <w:szCs w:val="18"/>
    </w:rPr>
  </w:style>
  <w:style w:type="character" w:customStyle="1" w:styleId="Char3">
    <w:name w:val="풍선 도움말 텍스트 Char"/>
    <w:link w:val="ab"/>
    <w:uiPriority w:val="99"/>
    <w:semiHidden/>
    <w:rsid w:val="00534CB0"/>
    <w:rPr>
      <w:rFonts w:ascii="Malgun Gothic" w:eastAsia="Malgun Gothic" w:hAnsi="Malgun Gothic" w:cs="Times New Roman"/>
      <w:sz w:val="18"/>
      <w:szCs w:val="18"/>
    </w:rPr>
  </w:style>
  <w:style w:type="paragraph" w:styleId="ac">
    <w:name w:val="header"/>
    <w:basedOn w:val="a"/>
    <w:link w:val="Char4"/>
    <w:uiPriority w:val="99"/>
    <w:unhideWhenUsed/>
    <w:rsid w:val="00B442D9"/>
    <w:pPr>
      <w:tabs>
        <w:tab w:val="center" w:pos="4513"/>
        <w:tab w:val="right" w:pos="9026"/>
      </w:tabs>
      <w:snapToGrid w:val="0"/>
    </w:pPr>
    <w:rPr>
      <w:kern w:val="0"/>
      <w:szCs w:val="20"/>
    </w:rPr>
  </w:style>
  <w:style w:type="character" w:customStyle="1" w:styleId="Char4">
    <w:name w:val="머리글 Char"/>
    <w:link w:val="ac"/>
    <w:uiPriority w:val="99"/>
    <w:rsid w:val="00B442D9"/>
    <w:rPr>
      <w:rFonts w:ascii="Malgun Gothic" w:hAnsi="Malgun Gothic" w:cs="Times New Roman"/>
    </w:rPr>
  </w:style>
  <w:style w:type="character" w:styleId="ad">
    <w:name w:val="Hyperlink"/>
    <w:uiPriority w:val="99"/>
    <w:unhideWhenUsed/>
    <w:rsid w:val="00843CEB"/>
    <w:rPr>
      <w:color w:val="0000FF"/>
      <w:u w:val="single"/>
    </w:rPr>
  </w:style>
  <w:style w:type="character" w:styleId="ae">
    <w:name w:val="page number"/>
    <w:basedOn w:val="a0"/>
    <w:rsid w:val="007127E7"/>
  </w:style>
  <w:style w:type="character" w:customStyle="1" w:styleId="1Char">
    <w:name w:val="제목 1 Char"/>
    <w:link w:val="1"/>
    <w:uiPriority w:val="9"/>
    <w:rsid w:val="00F476EB"/>
    <w:rPr>
      <w:rFonts w:ascii="Malgun Gothic" w:eastAsia="Malgun Gothic" w:hAnsi="Malgun Gothic" w:cs="Times New Roman"/>
      <w:sz w:val="28"/>
      <w:szCs w:val="28"/>
    </w:rPr>
  </w:style>
  <w:style w:type="paragraph" w:styleId="TOC">
    <w:name w:val="TOC Heading"/>
    <w:basedOn w:val="1"/>
    <w:next w:val="a"/>
    <w:uiPriority w:val="39"/>
    <w:semiHidden/>
    <w:unhideWhenUsed/>
    <w:qFormat/>
    <w:rsid w:val="00F476EB"/>
    <w:pPr>
      <w:keepLines/>
      <w:widowControl/>
      <w:wordWrap/>
      <w:autoSpaceDE/>
      <w:autoSpaceDN/>
      <w:spacing w:before="480" w:line="276" w:lineRule="auto"/>
      <w:jc w:val="left"/>
      <w:outlineLvl w:val="9"/>
    </w:pPr>
    <w:rPr>
      <w:b/>
      <w:bCs/>
      <w:color w:val="365F91"/>
    </w:rPr>
  </w:style>
  <w:style w:type="paragraph" w:styleId="10">
    <w:name w:val="toc 1"/>
    <w:basedOn w:val="a"/>
    <w:next w:val="a"/>
    <w:autoRedefine/>
    <w:uiPriority w:val="39"/>
    <w:unhideWhenUsed/>
    <w:rsid w:val="00AA4FF6"/>
  </w:style>
  <w:style w:type="paragraph" w:styleId="2">
    <w:name w:val="toc 2"/>
    <w:basedOn w:val="a"/>
    <w:next w:val="a"/>
    <w:autoRedefine/>
    <w:uiPriority w:val="39"/>
    <w:unhideWhenUsed/>
    <w:rsid w:val="00045710"/>
    <w:pPr>
      <w:ind w:leftChars="200" w:left="425"/>
    </w:pPr>
  </w:style>
  <w:style w:type="paragraph" w:styleId="af">
    <w:name w:val="annotation subject"/>
    <w:basedOn w:val="a9"/>
    <w:next w:val="a9"/>
    <w:link w:val="Char5"/>
    <w:uiPriority w:val="99"/>
    <w:semiHidden/>
    <w:unhideWhenUsed/>
    <w:rsid w:val="00F554A8"/>
    <w:rPr>
      <w:b/>
      <w:bCs/>
    </w:rPr>
  </w:style>
  <w:style w:type="character" w:customStyle="1" w:styleId="Char5">
    <w:name w:val="메모 주제 Char"/>
    <w:link w:val="af"/>
    <w:uiPriority w:val="99"/>
    <w:semiHidden/>
    <w:rsid w:val="00F554A8"/>
    <w:rPr>
      <w:rFonts w:ascii="Malgun Gothic" w:hAnsi="Malgun Gothic" w:cs="Times New Roman"/>
      <w:b/>
      <w:bCs/>
      <w:szCs w:val="20"/>
    </w:rPr>
  </w:style>
  <w:style w:type="paragraph" w:customStyle="1" w:styleId="Chapter">
    <w:name w:val="Chapter"/>
    <w:basedOn w:val="a"/>
    <w:next w:val="a"/>
    <w:uiPriority w:val="99"/>
    <w:rsid w:val="00D72988"/>
    <w:pPr>
      <w:keepNext/>
      <w:widowControl/>
      <w:tabs>
        <w:tab w:val="num" w:pos="720"/>
        <w:tab w:val="left" w:pos="1440"/>
      </w:tabs>
      <w:wordWrap/>
      <w:autoSpaceDE/>
      <w:autoSpaceDN/>
      <w:spacing w:before="240" w:after="240"/>
      <w:ind w:left="720" w:hanging="720"/>
      <w:jc w:val="center"/>
    </w:pPr>
    <w:rPr>
      <w:rFonts w:ascii="Times New Roman" w:hAnsi="Times New Roman"/>
      <w:b/>
      <w:smallCaps/>
      <w:kern w:val="0"/>
      <w:sz w:val="24"/>
      <w:szCs w:val="20"/>
      <w:lang w:eastAsia="en-US"/>
    </w:rPr>
  </w:style>
  <w:style w:type="paragraph" w:customStyle="1" w:styleId="subpar">
    <w:name w:val="subpar"/>
    <w:basedOn w:val="3"/>
    <w:uiPriority w:val="99"/>
    <w:rsid w:val="00D72988"/>
  </w:style>
  <w:style w:type="paragraph" w:customStyle="1" w:styleId="SubSubPar">
    <w:name w:val="SubSubPar"/>
    <w:basedOn w:val="subpar"/>
    <w:uiPriority w:val="99"/>
    <w:rsid w:val="00D72988"/>
    <w:pPr>
      <w:widowControl/>
      <w:tabs>
        <w:tab w:val="num" w:pos="360"/>
      </w:tabs>
      <w:wordWrap/>
      <w:autoSpaceDE/>
      <w:autoSpaceDN/>
      <w:spacing w:before="120" w:after="120"/>
      <w:ind w:leftChars="0" w:left="360"/>
      <w:outlineLvl w:val="2"/>
    </w:pPr>
    <w:rPr>
      <w:rFonts w:ascii="Times New Roman" w:hAnsi="Times New Roman"/>
      <w:kern w:val="0"/>
      <w:sz w:val="24"/>
      <w:szCs w:val="20"/>
      <w:lang w:eastAsia="en-US"/>
    </w:rPr>
  </w:style>
  <w:style w:type="paragraph" w:styleId="3">
    <w:name w:val="Body Text Indent 3"/>
    <w:basedOn w:val="a"/>
    <w:link w:val="3Char"/>
    <w:uiPriority w:val="99"/>
    <w:semiHidden/>
    <w:unhideWhenUsed/>
    <w:rsid w:val="00D72988"/>
    <w:pPr>
      <w:spacing w:after="180"/>
      <w:ind w:leftChars="400" w:left="851"/>
    </w:pPr>
    <w:rPr>
      <w:sz w:val="16"/>
      <w:szCs w:val="16"/>
    </w:rPr>
  </w:style>
  <w:style w:type="character" w:customStyle="1" w:styleId="3Char">
    <w:name w:val="본문 들여쓰기 3 Char"/>
    <w:basedOn w:val="a0"/>
    <w:link w:val="3"/>
    <w:uiPriority w:val="99"/>
    <w:semiHidden/>
    <w:rsid w:val="00D72988"/>
    <w:rPr>
      <w:kern w:val="2"/>
      <w:sz w:val="16"/>
      <w:szCs w:val="16"/>
    </w:rPr>
  </w:style>
  <w:style w:type="paragraph" w:styleId="af0">
    <w:name w:val="Revision"/>
    <w:hidden/>
    <w:uiPriority w:val="99"/>
    <w:semiHidden/>
    <w:rsid w:val="0092067D"/>
    <w:rPr>
      <w:kern w:val="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algun Gothic" w:eastAsia="Malgun Gothic" w:hAnsi="Malgun Gothic"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FC8"/>
    <w:pPr>
      <w:widowControl w:val="0"/>
      <w:wordWrap w:val="0"/>
      <w:autoSpaceDE w:val="0"/>
      <w:autoSpaceDN w:val="0"/>
      <w:jc w:val="both"/>
    </w:pPr>
    <w:rPr>
      <w:kern w:val="2"/>
      <w:szCs w:val="22"/>
    </w:rPr>
  </w:style>
  <w:style w:type="paragraph" w:styleId="Heading1">
    <w:name w:val="heading 1"/>
    <w:basedOn w:val="Normal"/>
    <w:next w:val="Normal"/>
    <w:link w:val="Heading1Char"/>
    <w:uiPriority w:val="9"/>
    <w:qFormat/>
    <w:rsid w:val="00F476EB"/>
    <w:pPr>
      <w:keepNext/>
      <w:outlineLvl w:val="0"/>
    </w:pPr>
    <w:rPr>
      <w:kern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34CB0"/>
    <w:pPr>
      <w:tabs>
        <w:tab w:val="center" w:pos="4513"/>
        <w:tab w:val="right" w:pos="9026"/>
      </w:tabs>
      <w:snapToGrid w:val="0"/>
    </w:pPr>
    <w:rPr>
      <w:kern w:val="0"/>
      <w:szCs w:val="20"/>
    </w:rPr>
  </w:style>
  <w:style w:type="character" w:customStyle="1" w:styleId="FooterChar">
    <w:name w:val="Footer Char"/>
    <w:link w:val="Footer"/>
    <w:uiPriority w:val="99"/>
    <w:rsid w:val="00534CB0"/>
    <w:rPr>
      <w:rFonts w:ascii="Malgun Gothic" w:hAnsi="Malgun Gothic" w:cs="Times New Roman"/>
    </w:rPr>
  </w:style>
  <w:style w:type="paragraph" w:styleId="ListParagraph">
    <w:name w:val="List Paragraph"/>
    <w:basedOn w:val="Normal"/>
    <w:uiPriority w:val="34"/>
    <w:qFormat/>
    <w:rsid w:val="00534CB0"/>
    <w:pPr>
      <w:ind w:leftChars="400" w:left="800"/>
    </w:pPr>
  </w:style>
  <w:style w:type="paragraph" w:styleId="FootnoteText">
    <w:name w:val="footnote text"/>
    <w:basedOn w:val="Normal"/>
    <w:link w:val="FootnoteTextChar"/>
    <w:uiPriority w:val="99"/>
    <w:rsid w:val="00534CB0"/>
    <w:pPr>
      <w:snapToGrid w:val="0"/>
      <w:jc w:val="left"/>
    </w:pPr>
    <w:rPr>
      <w:kern w:val="0"/>
      <w:szCs w:val="20"/>
    </w:rPr>
  </w:style>
  <w:style w:type="character" w:customStyle="1" w:styleId="FootnoteTextChar">
    <w:name w:val="Footnote Text Char"/>
    <w:link w:val="FootnoteText"/>
    <w:uiPriority w:val="99"/>
    <w:rsid w:val="00534CB0"/>
    <w:rPr>
      <w:rFonts w:ascii="Malgun Gothic" w:hAnsi="Malgun Gothic" w:cs="Times New Roman"/>
    </w:rPr>
  </w:style>
  <w:style w:type="character" w:styleId="FootnoteReference">
    <w:name w:val="footnote reference"/>
    <w:aliases w:val="16 Point,Superscript 6 Point"/>
    <w:uiPriority w:val="99"/>
    <w:rsid w:val="00534CB0"/>
    <w:rPr>
      <w:rFonts w:cs="Times New Roman"/>
      <w:vertAlign w:val="superscript"/>
    </w:rPr>
  </w:style>
  <w:style w:type="table" w:styleId="TableGrid">
    <w:name w:val="Table Grid"/>
    <w:basedOn w:val="TableNormal"/>
    <w:uiPriority w:val="99"/>
    <w:rsid w:val="00534CB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534CB0"/>
    <w:rPr>
      <w:sz w:val="16"/>
      <w:szCs w:val="16"/>
    </w:rPr>
  </w:style>
  <w:style w:type="paragraph" w:styleId="CommentText">
    <w:name w:val="annotation text"/>
    <w:basedOn w:val="Normal"/>
    <w:link w:val="CommentTextChar"/>
    <w:uiPriority w:val="99"/>
    <w:semiHidden/>
    <w:unhideWhenUsed/>
    <w:rsid w:val="00534CB0"/>
    <w:rPr>
      <w:kern w:val="0"/>
      <w:szCs w:val="20"/>
    </w:rPr>
  </w:style>
  <w:style w:type="character" w:customStyle="1" w:styleId="CommentTextChar">
    <w:name w:val="Comment Text Char"/>
    <w:link w:val="CommentText"/>
    <w:uiPriority w:val="99"/>
    <w:semiHidden/>
    <w:rsid w:val="00534CB0"/>
    <w:rPr>
      <w:rFonts w:ascii="Malgun Gothic" w:hAnsi="Malgun Gothic" w:cs="Times New Roman"/>
      <w:szCs w:val="20"/>
    </w:rPr>
  </w:style>
  <w:style w:type="paragraph" w:customStyle="1" w:styleId="Paragraph">
    <w:name w:val="Paragraph"/>
    <w:basedOn w:val="BodyTextIndent"/>
    <w:rsid w:val="00534CB0"/>
    <w:pPr>
      <w:widowControl/>
      <w:wordWrap/>
      <w:autoSpaceDE/>
      <w:autoSpaceDN/>
      <w:spacing w:before="120" w:after="120"/>
      <w:ind w:leftChars="0" w:left="0"/>
      <w:outlineLvl w:val="1"/>
    </w:pPr>
    <w:rPr>
      <w:rFonts w:ascii="Times New Roman" w:eastAsia="Times New Roman" w:hAnsi="Times New Roman"/>
      <w:sz w:val="24"/>
      <w:lang w:eastAsia="en-US"/>
    </w:rPr>
  </w:style>
  <w:style w:type="paragraph" w:styleId="BodyTextIndent">
    <w:name w:val="Body Text Indent"/>
    <w:basedOn w:val="Normal"/>
    <w:link w:val="BodyTextIndentChar"/>
    <w:uiPriority w:val="99"/>
    <w:semiHidden/>
    <w:unhideWhenUsed/>
    <w:rsid w:val="00534CB0"/>
    <w:pPr>
      <w:spacing w:after="180"/>
      <w:ind w:leftChars="400" w:left="851"/>
    </w:pPr>
    <w:rPr>
      <w:kern w:val="0"/>
      <w:szCs w:val="20"/>
    </w:rPr>
  </w:style>
  <w:style w:type="character" w:customStyle="1" w:styleId="BodyTextIndentChar">
    <w:name w:val="Body Text Indent Char"/>
    <w:link w:val="BodyTextIndent"/>
    <w:uiPriority w:val="99"/>
    <w:semiHidden/>
    <w:rsid w:val="00534CB0"/>
    <w:rPr>
      <w:rFonts w:ascii="Malgun Gothic" w:hAnsi="Malgun Gothic" w:cs="Times New Roman"/>
    </w:rPr>
  </w:style>
  <w:style w:type="paragraph" w:styleId="BalloonText">
    <w:name w:val="Balloon Text"/>
    <w:basedOn w:val="Normal"/>
    <w:link w:val="BalloonTextChar"/>
    <w:uiPriority w:val="99"/>
    <w:semiHidden/>
    <w:unhideWhenUsed/>
    <w:rsid w:val="00534CB0"/>
    <w:rPr>
      <w:kern w:val="0"/>
      <w:sz w:val="18"/>
      <w:szCs w:val="18"/>
    </w:rPr>
  </w:style>
  <w:style w:type="character" w:customStyle="1" w:styleId="BalloonTextChar">
    <w:name w:val="Balloon Text Char"/>
    <w:link w:val="BalloonText"/>
    <w:uiPriority w:val="99"/>
    <w:semiHidden/>
    <w:rsid w:val="00534CB0"/>
    <w:rPr>
      <w:rFonts w:ascii="Malgun Gothic" w:eastAsia="Malgun Gothic" w:hAnsi="Malgun Gothic" w:cs="Times New Roman"/>
      <w:sz w:val="18"/>
      <w:szCs w:val="18"/>
    </w:rPr>
  </w:style>
  <w:style w:type="paragraph" w:styleId="Header">
    <w:name w:val="header"/>
    <w:basedOn w:val="Normal"/>
    <w:link w:val="HeaderChar"/>
    <w:uiPriority w:val="99"/>
    <w:unhideWhenUsed/>
    <w:rsid w:val="00B442D9"/>
    <w:pPr>
      <w:tabs>
        <w:tab w:val="center" w:pos="4513"/>
        <w:tab w:val="right" w:pos="9026"/>
      </w:tabs>
      <w:snapToGrid w:val="0"/>
    </w:pPr>
    <w:rPr>
      <w:kern w:val="0"/>
      <w:szCs w:val="20"/>
    </w:rPr>
  </w:style>
  <w:style w:type="character" w:customStyle="1" w:styleId="HeaderChar">
    <w:name w:val="Header Char"/>
    <w:link w:val="Header"/>
    <w:uiPriority w:val="99"/>
    <w:rsid w:val="00B442D9"/>
    <w:rPr>
      <w:rFonts w:ascii="Malgun Gothic" w:hAnsi="Malgun Gothic" w:cs="Times New Roman"/>
    </w:rPr>
  </w:style>
  <w:style w:type="character" w:styleId="Hyperlink">
    <w:name w:val="Hyperlink"/>
    <w:uiPriority w:val="99"/>
    <w:unhideWhenUsed/>
    <w:rsid w:val="00843CEB"/>
    <w:rPr>
      <w:color w:val="0000FF"/>
      <w:u w:val="single"/>
    </w:rPr>
  </w:style>
  <w:style w:type="character" w:styleId="PageNumber">
    <w:name w:val="page number"/>
    <w:basedOn w:val="DefaultParagraphFont"/>
    <w:rsid w:val="007127E7"/>
  </w:style>
  <w:style w:type="character" w:customStyle="1" w:styleId="Heading1Char">
    <w:name w:val="Heading 1 Char"/>
    <w:link w:val="Heading1"/>
    <w:uiPriority w:val="9"/>
    <w:rsid w:val="00F476EB"/>
    <w:rPr>
      <w:rFonts w:ascii="Malgun Gothic" w:eastAsia="Malgun Gothic" w:hAnsi="Malgun Gothic" w:cs="Times New Roman"/>
      <w:sz w:val="28"/>
      <w:szCs w:val="28"/>
    </w:rPr>
  </w:style>
  <w:style w:type="paragraph" w:styleId="TOCHeading">
    <w:name w:val="TOC Heading"/>
    <w:basedOn w:val="Heading1"/>
    <w:next w:val="Normal"/>
    <w:uiPriority w:val="39"/>
    <w:semiHidden/>
    <w:unhideWhenUsed/>
    <w:qFormat/>
    <w:rsid w:val="00F476EB"/>
    <w:pPr>
      <w:keepLines/>
      <w:widowControl/>
      <w:wordWrap/>
      <w:autoSpaceDE/>
      <w:autoSpaceDN/>
      <w:spacing w:before="480" w:line="276" w:lineRule="auto"/>
      <w:jc w:val="left"/>
      <w:outlineLvl w:val="9"/>
    </w:pPr>
    <w:rPr>
      <w:b/>
      <w:bCs/>
      <w:color w:val="365F91"/>
    </w:rPr>
  </w:style>
  <w:style w:type="paragraph" w:styleId="TOC1">
    <w:name w:val="toc 1"/>
    <w:basedOn w:val="Normal"/>
    <w:next w:val="Normal"/>
    <w:autoRedefine/>
    <w:uiPriority w:val="39"/>
    <w:unhideWhenUsed/>
    <w:rsid w:val="00AA4FF6"/>
  </w:style>
  <w:style w:type="paragraph" w:styleId="TOC2">
    <w:name w:val="toc 2"/>
    <w:basedOn w:val="Normal"/>
    <w:next w:val="Normal"/>
    <w:autoRedefine/>
    <w:uiPriority w:val="39"/>
    <w:unhideWhenUsed/>
    <w:rsid w:val="00045710"/>
    <w:pPr>
      <w:ind w:leftChars="200" w:left="425"/>
    </w:pPr>
  </w:style>
  <w:style w:type="paragraph" w:styleId="CommentSubject">
    <w:name w:val="annotation subject"/>
    <w:basedOn w:val="CommentText"/>
    <w:next w:val="CommentText"/>
    <w:link w:val="CommentSubjectChar"/>
    <w:uiPriority w:val="99"/>
    <w:semiHidden/>
    <w:unhideWhenUsed/>
    <w:rsid w:val="00F554A8"/>
    <w:rPr>
      <w:b/>
      <w:bCs/>
    </w:rPr>
  </w:style>
  <w:style w:type="character" w:customStyle="1" w:styleId="CommentSubjectChar">
    <w:name w:val="Comment Subject Char"/>
    <w:link w:val="CommentSubject"/>
    <w:uiPriority w:val="99"/>
    <w:semiHidden/>
    <w:rsid w:val="00F554A8"/>
    <w:rPr>
      <w:rFonts w:ascii="Malgun Gothic" w:hAnsi="Malgun Gothic" w:cs="Times New Roman"/>
      <w:b/>
      <w:bCs/>
      <w:szCs w:val="20"/>
    </w:rPr>
  </w:style>
  <w:style w:type="paragraph" w:customStyle="1" w:styleId="Chapter">
    <w:name w:val="Chapter"/>
    <w:basedOn w:val="Normal"/>
    <w:next w:val="Normal"/>
    <w:uiPriority w:val="99"/>
    <w:rsid w:val="00D72988"/>
    <w:pPr>
      <w:keepNext/>
      <w:widowControl/>
      <w:tabs>
        <w:tab w:val="num" w:pos="720"/>
        <w:tab w:val="left" w:pos="1440"/>
      </w:tabs>
      <w:wordWrap/>
      <w:autoSpaceDE/>
      <w:autoSpaceDN/>
      <w:spacing w:before="240" w:after="240"/>
      <w:ind w:left="720" w:hanging="720"/>
      <w:jc w:val="center"/>
    </w:pPr>
    <w:rPr>
      <w:rFonts w:ascii="Times New Roman" w:hAnsi="Times New Roman"/>
      <w:b/>
      <w:smallCaps/>
      <w:kern w:val="0"/>
      <w:sz w:val="24"/>
      <w:szCs w:val="20"/>
      <w:lang w:eastAsia="en-US"/>
    </w:rPr>
  </w:style>
  <w:style w:type="paragraph" w:customStyle="1" w:styleId="subpar">
    <w:name w:val="subpar"/>
    <w:basedOn w:val="BodyTextIndent3"/>
    <w:uiPriority w:val="99"/>
    <w:rsid w:val="00D72988"/>
  </w:style>
  <w:style w:type="paragraph" w:customStyle="1" w:styleId="SubSubPar">
    <w:name w:val="SubSubPar"/>
    <w:basedOn w:val="subpar"/>
    <w:uiPriority w:val="99"/>
    <w:rsid w:val="00D72988"/>
    <w:pPr>
      <w:widowControl/>
      <w:tabs>
        <w:tab w:val="num" w:pos="360"/>
      </w:tabs>
      <w:wordWrap/>
      <w:autoSpaceDE/>
      <w:autoSpaceDN/>
      <w:spacing w:before="120" w:after="120"/>
      <w:ind w:leftChars="0" w:left="360"/>
      <w:outlineLvl w:val="2"/>
    </w:pPr>
    <w:rPr>
      <w:rFonts w:ascii="Times New Roman" w:hAnsi="Times New Roman"/>
      <w:kern w:val="0"/>
      <w:sz w:val="24"/>
      <w:szCs w:val="20"/>
      <w:lang w:eastAsia="en-US"/>
    </w:rPr>
  </w:style>
  <w:style w:type="paragraph" w:styleId="BodyTextIndent3">
    <w:name w:val="Body Text Indent 3"/>
    <w:basedOn w:val="Normal"/>
    <w:link w:val="BodyTextIndent3Char"/>
    <w:uiPriority w:val="99"/>
    <w:semiHidden/>
    <w:unhideWhenUsed/>
    <w:rsid w:val="00D72988"/>
    <w:pPr>
      <w:spacing w:after="180"/>
      <w:ind w:leftChars="400" w:left="851"/>
    </w:pPr>
    <w:rPr>
      <w:sz w:val="16"/>
      <w:szCs w:val="16"/>
    </w:rPr>
  </w:style>
  <w:style w:type="character" w:customStyle="1" w:styleId="BodyTextIndent3Char">
    <w:name w:val="Body Text Indent 3 Char"/>
    <w:basedOn w:val="DefaultParagraphFont"/>
    <w:link w:val="BodyTextIndent3"/>
    <w:uiPriority w:val="99"/>
    <w:semiHidden/>
    <w:rsid w:val="00D72988"/>
    <w:rPr>
      <w:kern w:val="2"/>
      <w:sz w:val="16"/>
      <w:szCs w:val="16"/>
    </w:rPr>
  </w:style>
  <w:style w:type="paragraph" w:styleId="Revision">
    <w:name w:val="Revision"/>
    <w:hidden/>
    <w:uiPriority w:val="99"/>
    <w:semiHidden/>
    <w:rsid w:val="0092067D"/>
    <w:rPr>
      <w:kern w:val="2"/>
      <w:szCs w:val="22"/>
    </w:rPr>
  </w:style>
</w:styles>
</file>

<file path=word/webSettings.xml><?xml version="1.0" encoding="utf-8"?>
<w:webSettings xmlns:r="http://schemas.openxmlformats.org/officeDocument/2006/relationships" xmlns:w="http://schemas.openxmlformats.org/wordprocessingml/2006/main">
  <w:divs>
    <w:div w:id="393628034">
      <w:bodyDiv w:val="1"/>
      <w:marLeft w:val="0"/>
      <w:marRight w:val="0"/>
      <w:marTop w:val="0"/>
      <w:marBottom w:val="0"/>
      <w:divBdr>
        <w:top w:val="none" w:sz="0" w:space="0" w:color="auto"/>
        <w:left w:val="none" w:sz="0" w:space="0" w:color="auto"/>
        <w:bottom w:val="none" w:sz="0" w:space="0" w:color="auto"/>
        <w:right w:val="none" w:sz="0" w:space="0" w:color="auto"/>
      </w:divBdr>
    </w:div>
    <w:div w:id="409471355">
      <w:bodyDiv w:val="1"/>
      <w:marLeft w:val="0"/>
      <w:marRight w:val="0"/>
      <w:marTop w:val="0"/>
      <w:marBottom w:val="0"/>
      <w:divBdr>
        <w:top w:val="none" w:sz="0" w:space="0" w:color="auto"/>
        <w:left w:val="none" w:sz="0" w:space="0" w:color="auto"/>
        <w:bottom w:val="none" w:sz="0" w:space="0" w:color="auto"/>
        <w:right w:val="none" w:sz="0" w:space="0" w:color="auto"/>
      </w:divBdr>
    </w:div>
    <w:div w:id="46728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23" Type="http://schemas.microsoft.com/office/2007/relationships/stylesWithEffects" Target="stylesWithEffects.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880330-7443-4759-91DA-0AC741848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5357</Words>
  <Characters>30537</Characters>
  <Application>Microsoft Office Word</Application>
  <DocSecurity>0</DocSecurity>
  <Lines>254</Lines>
  <Paragraphs>71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The World Bank Group</Company>
  <LinksUpToDate>false</LinksUpToDate>
  <CharactersWithSpaces>35823</CharactersWithSpaces>
  <SharedDoc>false</SharedDoc>
  <HLinks>
    <vt:vector size="90" baseType="variant">
      <vt:variant>
        <vt:i4>6488082</vt:i4>
      </vt:variant>
      <vt:variant>
        <vt:i4>87</vt:i4>
      </vt:variant>
      <vt:variant>
        <vt:i4>0</vt:i4>
      </vt:variant>
      <vt:variant>
        <vt:i4>5</vt:i4>
      </vt:variant>
      <vt:variant>
        <vt:lpwstr>mailto:sna2@worldbank.org</vt:lpwstr>
      </vt:variant>
      <vt:variant>
        <vt:lpwstr/>
      </vt:variant>
      <vt:variant>
        <vt:i4>1441843</vt:i4>
      </vt:variant>
      <vt:variant>
        <vt:i4>80</vt:i4>
      </vt:variant>
      <vt:variant>
        <vt:i4>0</vt:i4>
      </vt:variant>
      <vt:variant>
        <vt:i4>5</vt:i4>
      </vt:variant>
      <vt:variant>
        <vt:lpwstr/>
      </vt:variant>
      <vt:variant>
        <vt:lpwstr>_Toc417462667</vt:lpwstr>
      </vt:variant>
      <vt:variant>
        <vt:i4>1441843</vt:i4>
      </vt:variant>
      <vt:variant>
        <vt:i4>74</vt:i4>
      </vt:variant>
      <vt:variant>
        <vt:i4>0</vt:i4>
      </vt:variant>
      <vt:variant>
        <vt:i4>5</vt:i4>
      </vt:variant>
      <vt:variant>
        <vt:lpwstr/>
      </vt:variant>
      <vt:variant>
        <vt:lpwstr>_Toc417462666</vt:lpwstr>
      </vt:variant>
      <vt:variant>
        <vt:i4>1441843</vt:i4>
      </vt:variant>
      <vt:variant>
        <vt:i4>68</vt:i4>
      </vt:variant>
      <vt:variant>
        <vt:i4>0</vt:i4>
      </vt:variant>
      <vt:variant>
        <vt:i4>5</vt:i4>
      </vt:variant>
      <vt:variant>
        <vt:lpwstr/>
      </vt:variant>
      <vt:variant>
        <vt:lpwstr>_Toc417462665</vt:lpwstr>
      </vt:variant>
      <vt:variant>
        <vt:i4>1441843</vt:i4>
      </vt:variant>
      <vt:variant>
        <vt:i4>62</vt:i4>
      </vt:variant>
      <vt:variant>
        <vt:i4>0</vt:i4>
      </vt:variant>
      <vt:variant>
        <vt:i4>5</vt:i4>
      </vt:variant>
      <vt:variant>
        <vt:lpwstr/>
      </vt:variant>
      <vt:variant>
        <vt:lpwstr>_Toc417462664</vt:lpwstr>
      </vt:variant>
      <vt:variant>
        <vt:i4>1441843</vt:i4>
      </vt:variant>
      <vt:variant>
        <vt:i4>56</vt:i4>
      </vt:variant>
      <vt:variant>
        <vt:i4>0</vt:i4>
      </vt:variant>
      <vt:variant>
        <vt:i4>5</vt:i4>
      </vt:variant>
      <vt:variant>
        <vt:lpwstr/>
      </vt:variant>
      <vt:variant>
        <vt:lpwstr>_Toc417462663</vt:lpwstr>
      </vt:variant>
      <vt:variant>
        <vt:i4>1441843</vt:i4>
      </vt:variant>
      <vt:variant>
        <vt:i4>50</vt:i4>
      </vt:variant>
      <vt:variant>
        <vt:i4>0</vt:i4>
      </vt:variant>
      <vt:variant>
        <vt:i4>5</vt:i4>
      </vt:variant>
      <vt:variant>
        <vt:lpwstr/>
      </vt:variant>
      <vt:variant>
        <vt:lpwstr>_Toc417462662</vt:lpwstr>
      </vt:variant>
      <vt:variant>
        <vt:i4>1441843</vt:i4>
      </vt:variant>
      <vt:variant>
        <vt:i4>44</vt:i4>
      </vt:variant>
      <vt:variant>
        <vt:i4>0</vt:i4>
      </vt:variant>
      <vt:variant>
        <vt:i4>5</vt:i4>
      </vt:variant>
      <vt:variant>
        <vt:lpwstr/>
      </vt:variant>
      <vt:variant>
        <vt:lpwstr>_Toc417462661</vt:lpwstr>
      </vt:variant>
      <vt:variant>
        <vt:i4>1441843</vt:i4>
      </vt:variant>
      <vt:variant>
        <vt:i4>38</vt:i4>
      </vt:variant>
      <vt:variant>
        <vt:i4>0</vt:i4>
      </vt:variant>
      <vt:variant>
        <vt:i4>5</vt:i4>
      </vt:variant>
      <vt:variant>
        <vt:lpwstr/>
      </vt:variant>
      <vt:variant>
        <vt:lpwstr>_Toc417462660</vt:lpwstr>
      </vt:variant>
      <vt:variant>
        <vt:i4>1376307</vt:i4>
      </vt:variant>
      <vt:variant>
        <vt:i4>32</vt:i4>
      </vt:variant>
      <vt:variant>
        <vt:i4>0</vt:i4>
      </vt:variant>
      <vt:variant>
        <vt:i4>5</vt:i4>
      </vt:variant>
      <vt:variant>
        <vt:lpwstr/>
      </vt:variant>
      <vt:variant>
        <vt:lpwstr>_Toc417462659</vt:lpwstr>
      </vt:variant>
      <vt:variant>
        <vt:i4>1376307</vt:i4>
      </vt:variant>
      <vt:variant>
        <vt:i4>26</vt:i4>
      </vt:variant>
      <vt:variant>
        <vt:i4>0</vt:i4>
      </vt:variant>
      <vt:variant>
        <vt:i4>5</vt:i4>
      </vt:variant>
      <vt:variant>
        <vt:lpwstr/>
      </vt:variant>
      <vt:variant>
        <vt:lpwstr>_Toc417462658</vt:lpwstr>
      </vt:variant>
      <vt:variant>
        <vt:i4>1376307</vt:i4>
      </vt:variant>
      <vt:variant>
        <vt:i4>20</vt:i4>
      </vt:variant>
      <vt:variant>
        <vt:i4>0</vt:i4>
      </vt:variant>
      <vt:variant>
        <vt:i4>5</vt:i4>
      </vt:variant>
      <vt:variant>
        <vt:lpwstr/>
      </vt:variant>
      <vt:variant>
        <vt:lpwstr>_Toc417462657</vt:lpwstr>
      </vt:variant>
      <vt:variant>
        <vt:i4>1376307</vt:i4>
      </vt:variant>
      <vt:variant>
        <vt:i4>14</vt:i4>
      </vt:variant>
      <vt:variant>
        <vt:i4>0</vt:i4>
      </vt:variant>
      <vt:variant>
        <vt:i4>5</vt:i4>
      </vt:variant>
      <vt:variant>
        <vt:lpwstr/>
      </vt:variant>
      <vt:variant>
        <vt:lpwstr>_Toc417462656</vt:lpwstr>
      </vt:variant>
      <vt:variant>
        <vt:i4>1376307</vt:i4>
      </vt:variant>
      <vt:variant>
        <vt:i4>8</vt:i4>
      </vt:variant>
      <vt:variant>
        <vt:i4>0</vt:i4>
      </vt:variant>
      <vt:variant>
        <vt:i4>5</vt:i4>
      </vt:variant>
      <vt:variant>
        <vt:lpwstr/>
      </vt:variant>
      <vt:variant>
        <vt:lpwstr>_Toc417462655</vt:lpwstr>
      </vt:variant>
      <vt:variant>
        <vt:i4>1376307</vt:i4>
      </vt:variant>
      <vt:variant>
        <vt:i4>2</vt:i4>
      </vt:variant>
      <vt:variant>
        <vt:i4>0</vt:i4>
      </vt:variant>
      <vt:variant>
        <vt:i4>5</vt:i4>
      </vt:variant>
      <vt:variant>
        <vt:lpwstr/>
      </vt:variant>
      <vt:variant>
        <vt:lpwstr>_Toc417462654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exim</dc:creator>
  <cp:lastModifiedBy>AutoBVT</cp:lastModifiedBy>
  <cp:revision>7</cp:revision>
  <cp:lastPrinted>2016-08-29T07:46:00Z</cp:lastPrinted>
  <dcterms:created xsi:type="dcterms:W3CDTF">2016-08-31T04:46:00Z</dcterms:created>
  <dcterms:modified xsi:type="dcterms:W3CDTF">2016-08-31T04:57:00Z</dcterms:modified>
</cp:coreProperties>
</file>