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B3C" w:rsidRPr="00177D5C" w:rsidRDefault="00F36B3C" w:rsidP="00F36B3C">
      <w:pPr>
        <w:wordWrap/>
        <w:snapToGrid w:val="0"/>
        <w:rPr>
          <w:rFonts w:ascii="Times New Roman"/>
          <w:sz w:val="24"/>
        </w:rPr>
      </w:pPr>
      <w:r>
        <w:rPr>
          <w:noProof/>
        </w:rPr>
        <w:drawing>
          <wp:anchor distT="0" distB="0" distL="114300" distR="114300" simplePos="0" relativeHeight="251663360" behindDoc="1" locked="0" layoutInCell="1" allowOverlap="1">
            <wp:simplePos x="0" y="0"/>
            <wp:positionH relativeFrom="column">
              <wp:posOffset>4201795</wp:posOffset>
            </wp:positionH>
            <wp:positionV relativeFrom="paragraph">
              <wp:posOffset>-238760</wp:posOffset>
            </wp:positionV>
            <wp:extent cx="1613535" cy="945515"/>
            <wp:effectExtent l="19050" t="0" r="5715" b="0"/>
            <wp:wrapTight wrapText="bothSides">
              <wp:wrapPolygon edited="0">
                <wp:start x="-255" y="0"/>
                <wp:lineTo x="-255" y="21324"/>
                <wp:lineTo x="21677" y="21324"/>
                <wp:lineTo x="21677" y="0"/>
                <wp:lineTo x="-255" y="0"/>
              </wp:wrapPolygon>
            </wp:wrapTight>
            <wp:docPr id="5" name="그림 6" descr="Full name 조합사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6" descr="Full name 조합사용.jpg"/>
                    <pic:cNvPicPr>
                      <a:picLocks noChangeAspect="1" noChangeArrowheads="1"/>
                    </pic:cNvPicPr>
                  </pic:nvPicPr>
                  <pic:blipFill>
                    <a:blip r:embed="rId8" cstate="print"/>
                    <a:srcRect/>
                    <a:stretch>
                      <a:fillRect/>
                    </a:stretch>
                  </pic:blipFill>
                  <pic:spPr bwMode="auto">
                    <a:xfrm>
                      <a:off x="0" y="0"/>
                      <a:ext cx="1613535" cy="945515"/>
                    </a:xfrm>
                    <a:prstGeom prst="rect">
                      <a:avLst/>
                    </a:prstGeom>
                    <a:noFill/>
                    <a:ln w="9525">
                      <a:noFill/>
                      <a:miter lim="800000"/>
                      <a:headEnd/>
                      <a:tailEnd/>
                    </a:ln>
                  </pic:spPr>
                </pic:pic>
              </a:graphicData>
            </a:graphic>
          </wp:anchor>
        </w:drawing>
      </w:r>
    </w:p>
    <w:p w:rsidR="00F36B3C" w:rsidRPr="00177D5C" w:rsidRDefault="00F36B3C" w:rsidP="00F36B3C">
      <w:pPr>
        <w:wordWrap/>
        <w:snapToGrid w:val="0"/>
        <w:spacing w:line="360" w:lineRule="auto"/>
        <w:jc w:val="center"/>
        <w:rPr>
          <w:rFonts w:ascii="Bodoni MT Black" w:hAnsi="Bodoni MT Black"/>
          <w:i/>
          <w:sz w:val="32"/>
          <w:szCs w:val="32"/>
        </w:rPr>
      </w:pPr>
    </w:p>
    <w:p w:rsidR="00F36B3C" w:rsidRPr="00177D5C" w:rsidRDefault="00F36B3C" w:rsidP="00F36B3C">
      <w:pPr>
        <w:wordWrap/>
        <w:snapToGrid w:val="0"/>
        <w:spacing w:line="480" w:lineRule="auto"/>
        <w:jc w:val="center"/>
        <w:rPr>
          <w:rFonts w:ascii="Bodoni MT Black" w:hAnsi="Bodoni MT Black"/>
          <w:i/>
          <w:sz w:val="36"/>
          <w:szCs w:val="36"/>
        </w:rPr>
      </w:pPr>
    </w:p>
    <w:p w:rsidR="00F36B3C" w:rsidRPr="00177D5C" w:rsidRDefault="00F36B3C" w:rsidP="00F36B3C">
      <w:pPr>
        <w:wordWrap/>
        <w:snapToGrid w:val="0"/>
        <w:spacing w:line="480" w:lineRule="auto"/>
        <w:jc w:val="center"/>
        <w:rPr>
          <w:rFonts w:ascii="Bodoni MT Black" w:hAnsi="Bodoni MT Black"/>
          <w:i/>
          <w:sz w:val="36"/>
          <w:szCs w:val="36"/>
        </w:rPr>
      </w:pPr>
    </w:p>
    <w:p w:rsidR="00F36B3C" w:rsidRPr="00177D5C" w:rsidRDefault="00F36B3C" w:rsidP="00F36B3C">
      <w:pPr>
        <w:wordWrap/>
        <w:snapToGrid w:val="0"/>
        <w:spacing w:line="480" w:lineRule="auto"/>
        <w:jc w:val="center"/>
        <w:rPr>
          <w:rFonts w:ascii="Bodoni MT Black" w:hAnsi="Bodoni MT Black"/>
          <w:i/>
          <w:sz w:val="36"/>
          <w:szCs w:val="36"/>
        </w:rPr>
      </w:pPr>
    </w:p>
    <w:p w:rsidR="00F36B3C" w:rsidRPr="00177D5C" w:rsidRDefault="00F36B3C" w:rsidP="00F36B3C">
      <w:pPr>
        <w:wordWrap/>
        <w:snapToGrid w:val="0"/>
        <w:spacing w:line="480" w:lineRule="auto"/>
        <w:jc w:val="center"/>
        <w:rPr>
          <w:rFonts w:ascii="Times New Roman"/>
          <w:b/>
          <w:iCs/>
          <w:sz w:val="44"/>
          <w:szCs w:val="44"/>
        </w:rPr>
      </w:pPr>
      <w:bookmarkStart w:id="0" w:name="_GoBack"/>
      <w:bookmarkEnd w:id="0"/>
      <w:r w:rsidRPr="00177D5C">
        <w:rPr>
          <w:rFonts w:ascii="Times New Roman"/>
          <w:b/>
          <w:iCs/>
          <w:sz w:val="44"/>
          <w:szCs w:val="44"/>
        </w:rPr>
        <w:t>PROJECT CONCEPT PAPER</w:t>
      </w:r>
    </w:p>
    <w:p w:rsidR="00F36B3C" w:rsidRPr="00177D5C" w:rsidRDefault="00F36B3C" w:rsidP="00F36B3C">
      <w:pPr>
        <w:wordWrap/>
        <w:snapToGrid w:val="0"/>
        <w:spacing w:line="480" w:lineRule="auto"/>
        <w:jc w:val="center"/>
        <w:rPr>
          <w:rFonts w:ascii="Times New Roman"/>
          <w:b/>
          <w:iCs/>
          <w:sz w:val="44"/>
          <w:szCs w:val="44"/>
        </w:rPr>
      </w:pPr>
      <w:r w:rsidRPr="00177D5C">
        <w:rPr>
          <w:rFonts w:ascii="Times New Roman"/>
          <w:b/>
          <w:iCs/>
          <w:sz w:val="44"/>
          <w:szCs w:val="44"/>
        </w:rPr>
        <w:t>FOR</w:t>
      </w:r>
    </w:p>
    <w:p w:rsidR="00F36B3C" w:rsidRPr="00177D5C" w:rsidRDefault="00F36B3C" w:rsidP="00F36B3C">
      <w:pPr>
        <w:wordWrap/>
        <w:snapToGrid w:val="0"/>
        <w:spacing w:line="480" w:lineRule="auto"/>
        <w:jc w:val="center"/>
        <w:rPr>
          <w:rFonts w:ascii="Times New Roman"/>
          <w:b/>
          <w:iCs/>
          <w:sz w:val="44"/>
          <w:szCs w:val="44"/>
        </w:rPr>
      </w:pPr>
      <w:r w:rsidRPr="00177D5C">
        <w:rPr>
          <w:rFonts w:ascii="Times New Roman"/>
          <w:b/>
          <w:iCs/>
          <w:sz w:val="44"/>
          <w:szCs w:val="44"/>
        </w:rPr>
        <w:t>KNOWLEDGE SHARING PROGRAM</w:t>
      </w:r>
    </w:p>
    <w:p w:rsidR="00F36B3C" w:rsidRPr="00177D5C" w:rsidRDefault="00F36B3C" w:rsidP="00F36B3C">
      <w:pPr>
        <w:wordWrap/>
        <w:snapToGrid w:val="0"/>
        <w:spacing w:line="480" w:lineRule="auto"/>
        <w:jc w:val="center"/>
        <w:rPr>
          <w:rFonts w:ascii="Times New Roman"/>
          <w:b/>
          <w:iCs/>
          <w:sz w:val="16"/>
          <w:szCs w:val="16"/>
        </w:rPr>
      </w:pPr>
    </w:p>
    <w:p w:rsidR="00F36B3C" w:rsidRPr="00F04DA8" w:rsidRDefault="00F36B3C" w:rsidP="00F04DA8">
      <w:pPr>
        <w:pStyle w:val="a3"/>
        <w:numPr>
          <w:ilvl w:val="0"/>
          <w:numId w:val="48"/>
        </w:numPr>
        <w:wordWrap/>
        <w:snapToGrid w:val="0"/>
        <w:spacing w:line="480" w:lineRule="auto"/>
        <w:ind w:leftChars="0"/>
        <w:jc w:val="center"/>
        <w:rPr>
          <w:rFonts w:ascii="Times New Roman"/>
          <w:b/>
          <w:iCs/>
          <w:sz w:val="36"/>
          <w:szCs w:val="36"/>
        </w:rPr>
      </w:pPr>
      <w:r w:rsidRPr="00F04DA8">
        <w:rPr>
          <w:rFonts w:ascii="Times New Roman" w:hint="eastAsia"/>
          <w:b/>
          <w:iCs/>
          <w:sz w:val="36"/>
          <w:szCs w:val="36"/>
        </w:rPr>
        <w:t>JO</w:t>
      </w:r>
      <w:r w:rsidRPr="00F04DA8">
        <w:rPr>
          <w:rFonts w:ascii="Times New Roman"/>
          <w:b/>
          <w:iCs/>
          <w:sz w:val="36"/>
          <w:szCs w:val="36"/>
        </w:rPr>
        <w:t>INT CONSULTING</w:t>
      </w:r>
      <w:r w:rsidRPr="00F04DA8">
        <w:rPr>
          <w:rFonts w:ascii="Times New Roman" w:hint="eastAsia"/>
          <w:b/>
          <w:iCs/>
          <w:sz w:val="36"/>
          <w:szCs w:val="36"/>
        </w:rPr>
        <w:t xml:space="preserve"> WITH IOs -</w:t>
      </w: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p>
    <w:p w:rsidR="00F36B3C" w:rsidRPr="00177D5C" w:rsidRDefault="00F36B3C" w:rsidP="00F36B3C">
      <w:pPr>
        <w:wordWrap/>
        <w:snapToGrid w:val="0"/>
        <w:rPr>
          <w:rFonts w:ascii="Times New Roman"/>
          <w:sz w:val="24"/>
        </w:rPr>
      </w:pPr>
      <w:r>
        <w:rPr>
          <w:noProof/>
        </w:rPr>
        <w:drawing>
          <wp:anchor distT="0" distB="0" distL="114300" distR="114300" simplePos="0" relativeHeight="251662336" behindDoc="1" locked="0" layoutInCell="1" allowOverlap="1">
            <wp:simplePos x="0" y="0"/>
            <wp:positionH relativeFrom="column">
              <wp:posOffset>423545</wp:posOffset>
            </wp:positionH>
            <wp:positionV relativeFrom="paragraph">
              <wp:posOffset>233045</wp:posOffset>
            </wp:positionV>
            <wp:extent cx="1266825" cy="819150"/>
            <wp:effectExtent l="19050" t="0" r="9525" b="0"/>
            <wp:wrapTight wrapText="bothSides">
              <wp:wrapPolygon edited="0">
                <wp:start x="-325" y="0"/>
                <wp:lineTo x="-325" y="21098"/>
                <wp:lineTo x="21762" y="21098"/>
                <wp:lineTo x="21762" y="0"/>
                <wp:lineTo x="-325" y="0"/>
              </wp:wrapPolygon>
            </wp:wrapTight>
            <wp:docPr id="4" name="그림 4" descr="영문상하조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4" descr="영문상하조합.jpg"/>
                    <pic:cNvPicPr>
                      <a:picLocks noChangeAspect="1" noChangeArrowheads="1"/>
                    </pic:cNvPicPr>
                  </pic:nvPicPr>
                  <pic:blipFill>
                    <a:blip r:embed="rId9" cstate="print"/>
                    <a:srcRect/>
                    <a:stretch>
                      <a:fillRect/>
                    </a:stretch>
                  </pic:blipFill>
                  <pic:spPr bwMode="auto">
                    <a:xfrm>
                      <a:off x="0" y="0"/>
                      <a:ext cx="1266825" cy="81915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1" locked="0" layoutInCell="1" allowOverlap="1">
            <wp:simplePos x="0" y="0"/>
            <wp:positionH relativeFrom="column">
              <wp:posOffset>2033270</wp:posOffset>
            </wp:positionH>
            <wp:positionV relativeFrom="paragraph">
              <wp:posOffset>156845</wp:posOffset>
            </wp:positionV>
            <wp:extent cx="1457325" cy="895350"/>
            <wp:effectExtent l="19050" t="0" r="9525" b="0"/>
            <wp:wrapTight wrapText="bothSides">
              <wp:wrapPolygon edited="0">
                <wp:start x="-282" y="0"/>
                <wp:lineTo x="-282" y="21140"/>
                <wp:lineTo x="21741" y="21140"/>
                <wp:lineTo x="21741" y="0"/>
                <wp:lineTo x="-282" y="0"/>
              </wp:wrapPolygon>
            </wp:wrapTight>
            <wp:docPr id="3" name="그림 5" descr="world-bank-logo-wallpaper-1024x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5" descr="world-bank-logo-wallpaper-1024x857.jpg"/>
                    <pic:cNvPicPr>
                      <a:picLocks noChangeAspect="1" noChangeArrowheads="1"/>
                    </pic:cNvPicPr>
                  </pic:nvPicPr>
                  <pic:blipFill>
                    <a:blip r:embed="rId10" cstate="print"/>
                    <a:srcRect/>
                    <a:stretch>
                      <a:fillRect/>
                    </a:stretch>
                  </pic:blipFill>
                  <pic:spPr bwMode="auto">
                    <a:xfrm>
                      <a:off x="0" y="0"/>
                      <a:ext cx="1457325" cy="89535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1" locked="0" layoutInCell="1" allowOverlap="1">
            <wp:simplePos x="0" y="0"/>
            <wp:positionH relativeFrom="column">
              <wp:posOffset>3738245</wp:posOffset>
            </wp:positionH>
            <wp:positionV relativeFrom="paragraph">
              <wp:posOffset>168910</wp:posOffset>
            </wp:positionV>
            <wp:extent cx="1686560" cy="885825"/>
            <wp:effectExtent l="19050" t="0" r="8890" b="0"/>
            <wp:wrapTight wrapText="bothSides">
              <wp:wrapPolygon edited="0">
                <wp:start x="-244" y="0"/>
                <wp:lineTo x="-244" y="21368"/>
                <wp:lineTo x="21714" y="21368"/>
                <wp:lineTo x="21714" y="0"/>
                <wp:lineTo x="-244" y="0"/>
              </wp:wrapPolygon>
            </wp:wrapTight>
            <wp:docPr id="2" name="그림 2" descr="영문상하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2" descr="영문상하_full.jpg"/>
                    <pic:cNvPicPr>
                      <a:picLocks noChangeAspect="1" noChangeArrowheads="1"/>
                    </pic:cNvPicPr>
                  </pic:nvPicPr>
                  <pic:blipFill>
                    <a:blip r:embed="rId11" cstate="print"/>
                    <a:srcRect/>
                    <a:stretch>
                      <a:fillRect/>
                    </a:stretch>
                  </pic:blipFill>
                  <pic:spPr bwMode="auto">
                    <a:xfrm>
                      <a:off x="0" y="0"/>
                      <a:ext cx="1686560" cy="885825"/>
                    </a:xfrm>
                    <a:prstGeom prst="rect">
                      <a:avLst/>
                    </a:prstGeom>
                    <a:noFill/>
                    <a:ln w="9525">
                      <a:noFill/>
                      <a:miter lim="800000"/>
                      <a:headEnd/>
                      <a:tailEnd/>
                    </a:ln>
                  </pic:spPr>
                </pic:pic>
              </a:graphicData>
            </a:graphic>
          </wp:anchor>
        </w:drawing>
      </w:r>
    </w:p>
    <w:p w:rsidR="00F36B3C" w:rsidRPr="00177D5C" w:rsidRDefault="00F36B3C" w:rsidP="00F36B3C">
      <w:pPr>
        <w:wordWrap/>
        <w:snapToGrid w:val="0"/>
        <w:rPr>
          <w:rFonts w:ascii="Times New Roman"/>
          <w:sz w:val="24"/>
        </w:rPr>
        <w:sectPr w:rsidR="00F36B3C" w:rsidRPr="00177D5C" w:rsidSect="00BB3C45">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1418" w:left="1418" w:header="851" w:footer="992" w:gutter="0"/>
          <w:pgBorders w:display="firstPage" w:offsetFrom="page">
            <w:top w:val="cornerTriangles" w:sz="10" w:space="24" w:color="auto"/>
            <w:left w:val="cornerTriangles" w:sz="10" w:space="24" w:color="auto"/>
            <w:bottom w:val="cornerTriangles" w:sz="10" w:space="24" w:color="auto"/>
            <w:right w:val="cornerTriangles" w:sz="10" w:space="24" w:color="auto"/>
          </w:pgBorders>
          <w:cols w:space="425"/>
          <w:titlePg/>
          <w:docGrid w:type="lines" w:linePitch="360"/>
        </w:sectPr>
      </w:pPr>
    </w:p>
    <w:p w:rsidR="00F36B3C" w:rsidRPr="00177D5C" w:rsidRDefault="00F36B3C" w:rsidP="00F36B3C">
      <w:pPr>
        <w:pStyle w:val="TOC"/>
        <w:rPr>
          <w:color w:val="auto"/>
        </w:rPr>
      </w:pPr>
      <w:r w:rsidRPr="00177D5C">
        <w:rPr>
          <w:rFonts w:hint="eastAsia"/>
          <w:color w:val="auto"/>
        </w:rPr>
        <w:lastRenderedPageBreak/>
        <w:t>TABLE OF CONTENTS</w:t>
      </w:r>
    </w:p>
    <w:p w:rsidR="00F36B3C" w:rsidRPr="00AA1308" w:rsidRDefault="001B456C" w:rsidP="00F36B3C">
      <w:pPr>
        <w:pStyle w:val="10"/>
        <w:tabs>
          <w:tab w:val="left" w:pos="425"/>
          <w:tab w:val="right" w:leader="dot" w:pos="9016"/>
        </w:tabs>
        <w:spacing w:line="360" w:lineRule="auto"/>
        <w:rPr>
          <w:noProof/>
          <w:sz w:val="21"/>
          <w:szCs w:val="21"/>
        </w:rPr>
      </w:pPr>
      <w:r w:rsidRPr="00177D5C">
        <w:fldChar w:fldCharType="begin"/>
      </w:r>
      <w:r w:rsidR="00F36B3C" w:rsidRPr="00177D5C">
        <w:instrText xml:space="preserve"> TOC \o "1-3" \h \z \u </w:instrText>
      </w:r>
      <w:r w:rsidRPr="00177D5C">
        <w:fldChar w:fldCharType="separate"/>
      </w:r>
      <w:hyperlink w:anchor="_Toc417457816" w:history="1">
        <w:r w:rsidR="00F36B3C" w:rsidRPr="00AA1308">
          <w:rPr>
            <w:rStyle w:val="ab"/>
            <w:rFonts w:ascii="Times New Roman" w:hAnsi="Times New Roman"/>
            <w:b/>
            <w:noProof/>
            <w:sz w:val="21"/>
            <w:szCs w:val="21"/>
          </w:rPr>
          <w:t>I.</w:t>
        </w:r>
        <w:r w:rsidR="00F36B3C" w:rsidRPr="00AA1308">
          <w:rPr>
            <w:noProof/>
            <w:sz w:val="21"/>
            <w:szCs w:val="21"/>
          </w:rPr>
          <w:tab/>
        </w:r>
        <w:r w:rsidR="00F36B3C" w:rsidRPr="00AA1308">
          <w:rPr>
            <w:rStyle w:val="ab"/>
            <w:rFonts w:ascii="Times New Roman" w:hAnsi="Times New Roman"/>
            <w:b/>
            <w:noProof/>
            <w:sz w:val="21"/>
            <w:szCs w:val="21"/>
          </w:rPr>
          <w:t>Introduction</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_Toc417457816 \h </w:instrText>
        </w:r>
        <w:r w:rsidRPr="00AA1308">
          <w:rPr>
            <w:noProof/>
            <w:webHidden/>
            <w:sz w:val="21"/>
            <w:szCs w:val="21"/>
          </w:rPr>
        </w:r>
        <w:r w:rsidRPr="00AA1308">
          <w:rPr>
            <w:noProof/>
            <w:webHidden/>
            <w:sz w:val="21"/>
            <w:szCs w:val="21"/>
          </w:rPr>
          <w:fldChar w:fldCharType="separate"/>
        </w:r>
        <w:r w:rsidR="00547C1C">
          <w:rPr>
            <w:noProof/>
            <w:webHidden/>
            <w:sz w:val="21"/>
            <w:szCs w:val="21"/>
          </w:rPr>
          <w:t>1</w:t>
        </w:r>
        <w:r w:rsidRPr="00AA1308">
          <w:rPr>
            <w:noProof/>
            <w:webHidden/>
            <w:sz w:val="21"/>
            <w:szCs w:val="21"/>
          </w:rPr>
          <w:fldChar w:fldCharType="end"/>
        </w:r>
      </w:hyperlink>
    </w:p>
    <w:p w:rsidR="00F36B3C" w:rsidRPr="00AA1308" w:rsidRDefault="001B456C" w:rsidP="00F36B3C">
      <w:pPr>
        <w:pStyle w:val="10"/>
        <w:tabs>
          <w:tab w:val="left" w:pos="425"/>
          <w:tab w:val="right" w:leader="dot" w:pos="9016"/>
        </w:tabs>
        <w:spacing w:line="360" w:lineRule="auto"/>
        <w:rPr>
          <w:noProof/>
          <w:sz w:val="21"/>
          <w:szCs w:val="21"/>
        </w:rPr>
      </w:pPr>
      <w:hyperlink w:anchor="_Toc417457817" w:history="1">
        <w:r w:rsidR="00F36B3C" w:rsidRPr="00AA1308">
          <w:rPr>
            <w:rStyle w:val="ab"/>
            <w:rFonts w:ascii="Times New Roman" w:hAnsi="Times New Roman"/>
            <w:b/>
            <w:noProof/>
            <w:sz w:val="21"/>
            <w:szCs w:val="21"/>
          </w:rPr>
          <w:t>II.</w:t>
        </w:r>
        <w:r w:rsidR="00F36B3C" w:rsidRPr="00AA1308">
          <w:rPr>
            <w:noProof/>
            <w:sz w:val="21"/>
            <w:szCs w:val="21"/>
          </w:rPr>
          <w:tab/>
        </w:r>
        <w:r w:rsidR="00F36B3C" w:rsidRPr="00AA1308">
          <w:rPr>
            <w:rStyle w:val="ab"/>
            <w:rFonts w:ascii="Times New Roman" w:hAnsi="Times New Roman"/>
            <w:b/>
            <w:noProof/>
            <w:sz w:val="21"/>
            <w:szCs w:val="21"/>
          </w:rPr>
          <w:t>Key Issues</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_Toc417457817 \h </w:instrText>
        </w:r>
        <w:r w:rsidRPr="00AA1308">
          <w:rPr>
            <w:noProof/>
            <w:webHidden/>
            <w:sz w:val="21"/>
            <w:szCs w:val="21"/>
          </w:rPr>
        </w:r>
        <w:r w:rsidRPr="00AA1308">
          <w:rPr>
            <w:noProof/>
            <w:webHidden/>
            <w:sz w:val="21"/>
            <w:szCs w:val="21"/>
          </w:rPr>
          <w:fldChar w:fldCharType="separate"/>
        </w:r>
        <w:r w:rsidR="00547C1C">
          <w:rPr>
            <w:noProof/>
            <w:webHidden/>
            <w:sz w:val="21"/>
            <w:szCs w:val="21"/>
          </w:rPr>
          <w:t>1</w:t>
        </w:r>
        <w:r w:rsidRPr="00AA1308">
          <w:rPr>
            <w:noProof/>
            <w:webHidden/>
            <w:sz w:val="21"/>
            <w:szCs w:val="21"/>
          </w:rPr>
          <w:fldChar w:fldCharType="end"/>
        </w:r>
      </w:hyperlink>
    </w:p>
    <w:p w:rsidR="00F36B3C" w:rsidRPr="00AA1308" w:rsidRDefault="001B456C" w:rsidP="00F36B3C">
      <w:pPr>
        <w:pStyle w:val="10"/>
        <w:tabs>
          <w:tab w:val="left" w:pos="600"/>
          <w:tab w:val="right" w:leader="dot" w:pos="9016"/>
        </w:tabs>
        <w:spacing w:line="360" w:lineRule="auto"/>
        <w:rPr>
          <w:noProof/>
          <w:sz w:val="21"/>
          <w:szCs w:val="21"/>
        </w:rPr>
      </w:pPr>
      <w:hyperlink w:anchor="_Toc417457818" w:history="1">
        <w:r w:rsidR="00F36B3C" w:rsidRPr="00AA1308">
          <w:rPr>
            <w:rStyle w:val="ab"/>
            <w:rFonts w:ascii="Times New Roman" w:hAnsi="Times New Roman"/>
            <w:b/>
            <w:noProof/>
            <w:sz w:val="21"/>
            <w:szCs w:val="21"/>
          </w:rPr>
          <w:t>III.</w:t>
        </w:r>
        <w:r w:rsidR="00F36B3C" w:rsidRPr="00AA1308">
          <w:rPr>
            <w:noProof/>
            <w:sz w:val="21"/>
            <w:szCs w:val="21"/>
          </w:rPr>
          <w:tab/>
        </w:r>
        <w:r w:rsidR="00F36B3C" w:rsidRPr="00AA1308">
          <w:rPr>
            <w:rStyle w:val="ab"/>
            <w:rFonts w:ascii="Times New Roman" w:hAnsi="Times New Roman"/>
            <w:b/>
            <w:noProof/>
            <w:sz w:val="21"/>
            <w:szCs w:val="21"/>
          </w:rPr>
          <w:t>Project Overview</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_Toc417457818 \h </w:instrText>
        </w:r>
        <w:r w:rsidRPr="00AA1308">
          <w:rPr>
            <w:noProof/>
            <w:webHidden/>
            <w:sz w:val="21"/>
            <w:szCs w:val="21"/>
          </w:rPr>
        </w:r>
        <w:r w:rsidRPr="00AA1308">
          <w:rPr>
            <w:noProof/>
            <w:webHidden/>
            <w:sz w:val="21"/>
            <w:szCs w:val="21"/>
          </w:rPr>
          <w:fldChar w:fldCharType="separate"/>
        </w:r>
        <w:r w:rsidR="00547C1C">
          <w:rPr>
            <w:noProof/>
            <w:webHidden/>
            <w:sz w:val="21"/>
            <w:szCs w:val="21"/>
          </w:rPr>
          <w:t>2</w:t>
        </w:r>
        <w:r w:rsidRPr="00AA1308">
          <w:rPr>
            <w:noProof/>
            <w:webHidden/>
            <w:sz w:val="21"/>
            <w:szCs w:val="21"/>
          </w:rPr>
          <w:fldChar w:fldCharType="end"/>
        </w:r>
      </w:hyperlink>
    </w:p>
    <w:p w:rsidR="00F36B3C" w:rsidRPr="00AA1308" w:rsidRDefault="001B456C" w:rsidP="00F36B3C">
      <w:pPr>
        <w:pStyle w:val="20"/>
        <w:tabs>
          <w:tab w:val="left" w:pos="800"/>
          <w:tab w:val="right" w:leader="dot" w:pos="9016"/>
        </w:tabs>
        <w:spacing w:line="360" w:lineRule="auto"/>
        <w:ind w:left="400"/>
        <w:rPr>
          <w:noProof/>
          <w:sz w:val="21"/>
          <w:szCs w:val="21"/>
        </w:rPr>
      </w:pPr>
      <w:hyperlink w:anchor="_Toc417457819" w:history="1">
        <w:r w:rsidR="00F36B3C" w:rsidRPr="00AA1308">
          <w:rPr>
            <w:rStyle w:val="ab"/>
            <w:rFonts w:ascii="Times New Roman" w:hAnsi="Times New Roman"/>
            <w:b/>
            <w:noProof/>
            <w:sz w:val="21"/>
            <w:szCs w:val="21"/>
          </w:rPr>
          <w:t>A.</w:t>
        </w:r>
        <w:r w:rsidR="00F36B3C" w:rsidRPr="00AA1308">
          <w:rPr>
            <w:noProof/>
            <w:sz w:val="21"/>
            <w:szCs w:val="21"/>
          </w:rPr>
          <w:tab/>
        </w:r>
        <w:r w:rsidR="00F36B3C" w:rsidRPr="00AA1308">
          <w:rPr>
            <w:rStyle w:val="ab"/>
            <w:rFonts w:ascii="Times New Roman" w:hAnsi="Times New Roman"/>
            <w:b/>
            <w:noProof/>
            <w:sz w:val="21"/>
            <w:szCs w:val="21"/>
          </w:rPr>
          <w:t>Impact &amp; Outcome</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_Toc417457819 \h </w:instrText>
        </w:r>
        <w:r w:rsidRPr="00AA1308">
          <w:rPr>
            <w:noProof/>
            <w:webHidden/>
            <w:sz w:val="21"/>
            <w:szCs w:val="21"/>
          </w:rPr>
        </w:r>
        <w:r w:rsidRPr="00AA1308">
          <w:rPr>
            <w:noProof/>
            <w:webHidden/>
            <w:sz w:val="21"/>
            <w:szCs w:val="21"/>
          </w:rPr>
          <w:fldChar w:fldCharType="separate"/>
        </w:r>
        <w:r w:rsidR="00547C1C">
          <w:rPr>
            <w:noProof/>
            <w:webHidden/>
            <w:sz w:val="21"/>
            <w:szCs w:val="21"/>
          </w:rPr>
          <w:t>2</w:t>
        </w:r>
        <w:r w:rsidRPr="00AA1308">
          <w:rPr>
            <w:noProof/>
            <w:webHidden/>
            <w:sz w:val="21"/>
            <w:szCs w:val="21"/>
          </w:rPr>
          <w:fldChar w:fldCharType="end"/>
        </w:r>
      </w:hyperlink>
    </w:p>
    <w:p w:rsidR="00F36B3C" w:rsidRPr="00AA1308" w:rsidRDefault="001B456C" w:rsidP="00F36B3C">
      <w:pPr>
        <w:pStyle w:val="20"/>
        <w:tabs>
          <w:tab w:val="left" w:pos="800"/>
          <w:tab w:val="right" w:leader="dot" w:pos="9016"/>
        </w:tabs>
        <w:spacing w:line="360" w:lineRule="auto"/>
        <w:ind w:left="400"/>
        <w:rPr>
          <w:noProof/>
          <w:sz w:val="21"/>
          <w:szCs w:val="21"/>
        </w:rPr>
      </w:pPr>
      <w:hyperlink w:anchor="_Toc417457820" w:history="1">
        <w:r w:rsidR="00F36B3C" w:rsidRPr="00AA1308">
          <w:rPr>
            <w:rStyle w:val="ab"/>
            <w:rFonts w:ascii="Times New Roman" w:hAnsi="Times New Roman"/>
            <w:b/>
            <w:noProof/>
            <w:sz w:val="21"/>
            <w:szCs w:val="21"/>
          </w:rPr>
          <w:t>B.</w:t>
        </w:r>
        <w:r w:rsidR="00F36B3C" w:rsidRPr="00AA1308">
          <w:rPr>
            <w:noProof/>
            <w:sz w:val="21"/>
            <w:szCs w:val="21"/>
          </w:rPr>
          <w:tab/>
        </w:r>
        <w:r w:rsidR="00F36B3C" w:rsidRPr="00AA1308">
          <w:rPr>
            <w:rStyle w:val="ab"/>
            <w:rFonts w:ascii="Times New Roman" w:hAnsi="Times New Roman"/>
            <w:b/>
            <w:noProof/>
            <w:sz w:val="21"/>
            <w:szCs w:val="21"/>
          </w:rPr>
          <w:t>Outputs</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_Toc417457820 \h </w:instrText>
        </w:r>
        <w:r w:rsidRPr="00AA1308">
          <w:rPr>
            <w:noProof/>
            <w:webHidden/>
            <w:sz w:val="21"/>
            <w:szCs w:val="21"/>
          </w:rPr>
        </w:r>
        <w:r w:rsidRPr="00AA1308">
          <w:rPr>
            <w:noProof/>
            <w:webHidden/>
            <w:sz w:val="21"/>
            <w:szCs w:val="21"/>
          </w:rPr>
          <w:fldChar w:fldCharType="separate"/>
        </w:r>
        <w:r w:rsidR="00547C1C">
          <w:rPr>
            <w:noProof/>
            <w:webHidden/>
            <w:sz w:val="21"/>
            <w:szCs w:val="21"/>
          </w:rPr>
          <w:t>3</w:t>
        </w:r>
        <w:r w:rsidRPr="00AA1308">
          <w:rPr>
            <w:noProof/>
            <w:webHidden/>
            <w:sz w:val="21"/>
            <w:szCs w:val="21"/>
          </w:rPr>
          <w:fldChar w:fldCharType="end"/>
        </w:r>
      </w:hyperlink>
    </w:p>
    <w:p w:rsidR="00F36B3C" w:rsidRPr="00AA1308" w:rsidRDefault="001B456C" w:rsidP="00F36B3C">
      <w:pPr>
        <w:pStyle w:val="20"/>
        <w:tabs>
          <w:tab w:val="left" w:pos="800"/>
          <w:tab w:val="right" w:leader="dot" w:pos="9016"/>
        </w:tabs>
        <w:spacing w:line="360" w:lineRule="auto"/>
        <w:ind w:left="400"/>
        <w:rPr>
          <w:noProof/>
          <w:sz w:val="21"/>
          <w:szCs w:val="21"/>
        </w:rPr>
      </w:pPr>
      <w:hyperlink w:anchor="_Toc417457821" w:history="1">
        <w:r w:rsidR="00F36B3C" w:rsidRPr="00AA1308">
          <w:rPr>
            <w:rStyle w:val="ab"/>
            <w:rFonts w:ascii="Times New Roman" w:hAnsi="Times New Roman"/>
            <w:b/>
            <w:noProof/>
            <w:sz w:val="21"/>
            <w:szCs w:val="21"/>
          </w:rPr>
          <w:t>C.</w:t>
        </w:r>
        <w:r w:rsidR="00F36B3C" w:rsidRPr="00AA1308">
          <w:rPr>
            <w:noProof/>
            <w:sz w:val="21"/>
            <w:szCs w:val="21"/>
          </w:rPr>
          <w:tab/>
        </w:r>
        <w:r w:rsidR="00F36B3C" w:rsidRPr="00AA1308">
          <w:rPr>
            <w:rStyle w:val="ab"/>
            <w:rFonts w:ascii="Times New Roman" w:hAnsi="Times New Roman"/>
            <w:b/>
            <w:noProof/>
            <w:sz w:val="21"/>
            <w:szCs w:val="21"/>
          </w:rPr>
          <w:t>Activities</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_Toc417457821 \h </w:instrText>
        </w:r>
        <w:r w:rsidRPr="00AA1308">
          <w:rPr>
            <w:noProof/>
            <w:webHidden/>
            <w:sz w:val="21"/>
            <w:szCs w:val="21"/>
          </w:rPr>
        </w:r>
        <w:r w:rsidRPr="00AA1308">
          <w:rPr>
            <w:noProof/>
            <w:webHidden/>
            <w:sz w:val="21"/>
            <w:szCs w:val="21"/>
          </w:rPr>
          <w:fldChar w:fldCharType="separate"/>
        </w:r>
        <w:r w:rsidR="00547C1C">
          <w:rPr>
            <w:noProof/>
            <w:webHidden/>
            <w:sz w:val="21"/>
            <w:szCs w:val="21"/>
          </w:rPr>
          <w:t>3</w:t>
        </w:r>
        <w:r w:rsidRPr="00AA1308">
          <w:rPr>
            <w:noProof/>
            <w:webHidden/>
            <w:sz w:val="21"/>
            <w:szCs w:val="21"/>
          </w:rPr>
          <w:fldChar w:fldCharType="end"/>
        </w:r>
      </w:hyperlink>
    </w:p>
    <w:p w:rsidR="00F36B3C" w:rsidRPr="00AA1308" w:rsidRDefault="001B456C" w:rsidP="00F36B3C">
      <w:pPr>
        <w:pStyle w:val="10"/>
        <w:tabs>
          <w:tab w:val="left" w:pos="600"/>
          <w:tab w:val="right" w:leader="dot" w:pos="9016"/>
        </w:tabs>
        <w:spacing w:line="360" w:lineRule="auto"/>
        <w:rPr>
          <w:noProof/>
          <w:sz w:val="21"/>
          <w:szCs w:val="21"/>
        </w:rPr>
      </w:pPr>
      <w:hyperlink w:anchor="_Toc417457822" w:history="1">
        <w:r w:rsidR="00F36B3C" w:rsidRPr="00AA1308">
          <w:rPr>
            <w:rStyle w:val="ab"/>
            <w:rFonts w:ascii="Times New Roman" w:hAnsi="Times New Roman"/>
            <w:b/>
            <w:noProof/>
            <w:sz w:val="21"/>
            <w:szCs w:val="21"/>
          </w:rPr>
          <w:t>IV.</w:t>
        </w:r>
        <w:r w:rsidR="00F36B3C" w:rsidRPr="00AA1308">
          <w:rPr>
            <w:noProof/>
            <w:sz w:val="21"/>
            <w:szCs w:val="21"/>
          </w:rPr>
          <w:tab/>
        </w:r>
        <w:r w:rsidR="00F36B3C" w:rsidRPr="00AA1308">
          <w:rPr>
            <w:rStyle w:val="ab"/>
            <w:rFonts w:ascii="Times New Roman" w:hAnsi="Times New Roman"/>
            <w:b/>
            <w:noProof/>
            <w:sz w:val="21"/>
            <w:szCs w:val="21"/>
          </w:rPr>
          <w:t>Project Implementation Arrangement</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_Toc417457822 \h </w:instrText>
        </w:r>
        <w:r w:rsidRPr="00AA1308">
          <w:rPr>
            <w:noProof/>
            <w:webHidden/>
            <w:sz w:val="21"/>
            <w:szCs w:val="21"/>
          </w:rPr>
        </w:r>
        <w:r w:rsidRPr="00AA1308">
          <w:rPr>
            <w:noProof/>
            <w:webHidden/>
            <w:sz w:val="21"/>
            <w:szCs w:val="21"/>
          </w:rPr>
          <w:fldChar w:fldCharType="separate"/>
        </w:r>
        <w:r w:rsidR="00547C1C">
          <w:rPr>
            <w:noProof/>
            <w:webHidden/>
            <w:sz w:val="21"/>
            <w:szCs w:val="21"/>
          </w:rPr>
          <w:t>4</w:t>
        </w:r>
        <w:r w:rsidRPr="00AA1308">
          <w:rPr>
            <w:noProof/>
            <w:webHidden/>
            <w:sz w:val="21"/>
            <w:szCs w:val="21"/>
          </w:rPr>
          <w:fldChar w:fldCharType="end"/>
        </w:r>
      </w:hyperlink>
    </w:p>
    <w:p w:rsidR="00F36B3C" w:rsidRPr="00AA1308" w:rsidRDefault="001B456C" w:rsidP="00F36B3C">
      <w:pPr>
        <w:pStyle w:val="20"/>
        <w:tabs>
          <w:tab w:val="left" w:pos="800"/>
          <w:tab w:val="right" w:leader="dot" w:pos="9016"/>
        </w:tabs>
        <w:spacing w:line="360" w:lineRule="auto"/>
        <w:ind w:left="400"/>
        <w:rPr>
          <w:noProof/>
          <w:sz w:val="21"/>
          <w:szCs w:val="21"/>
        </w:rPr>
      </w:pPr>
      <w:hyperlink w:anchor="_Toc417457823" w:history="1">
        <w:r w:rsidR="00F36B3C" w:rsidRPr="00AA1308">
          <w:rPr>
            <w:rStyle w:val="ab"/>
            <w:rFonts w:ascii="Times New Roman" w:hAnsi="Times New Roman"/>
            <w:b/>
            <w:noProof/>
            <w:sz w:val="21"/>
            <w:szCs w:val="21"/>
          </w:rPr>
          <w:t>A.</w:t>
        </w:r>
        <w:r w:rsidR="00F36B3C" w:rsidRPr="00AA1308">
          <w:rPr>
            <w:noProof/>
            <w:sz w:val="21"/>
            <w:szCs w:val="21"/>
          </w:rPr>
          <w:tab/>
        </w:r>
        <w:r w:rsidR="00F36B3C" w:rsidRPr="00AA1308">
          <w:rPr>
            <w:rStyle w:val="ab"/>
            <w:rFonts w:ascii="Times New Roman" w:hAnsi="Times New Roman"/>
            <w:b/>
            <w:noProof/>
            <w:sz w:val="21"/>
            <w:szCs w:val="21"/>
          </w:rPr>
          <w:t>Stakeholders</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_Toc417457823 \h </w:instrText>
        </w:r>
        <w:r w:rsidRPr="00AA1308">
          <w:rPr>
            <w:noProof/>
            <w:webHidden/>
            <w:sz w:val="21"/>
            <w:szCs w:val="21"/>
          </w:rPr>
        </w:r>
        <w:r w:rsidRPr="00AA1308">
          <w:rPr>
            <w:noProof/>
            <w:webHidden/>
            <w:sz w:val="21"/>
            <w:szCs w:val="21"/>
          </w:rPr>
          <w:fldChar w:fldCharType="separate"/>
        </w:r>
        <w:r w:rsidR="00547C1C">
          <w:rPr>
            <w:noProof/>
            <w:webHidden/>
            <w:sz w:val="21"/>
            <w:szCs w:val="21"/>
          </w:rPr>
          <w:t>4</w:t>
        </w:r>
        <w:r w:rsidRPr="00AA1308">
          <w:rPr>
            <w:noProof/>
            <w:webHidden/>
            <w:sz w:val="21"/>
            <w:szCs w:val="21"/>
          </w:rPr>
          <w:fldChar w:fldCharType="end"/>
        </w:r>
      </w:hyperlink>
    </w:p>
    <w:p w:rsidR="00F36B3C" w:rsidRPr="00AA1308" w:rsidRDefault="001B456C" w:rsidP="00F36B3C">
      <w:pPr>
        <w:pStyle w:val="20"/>
        <w:tabs>
          <w:tab w:val="left" w:pos="800"/>
          <w:tab w:val="right" w:leader="dot" w:pos="9016"/>
        </w:tabs>
        <w:spacing w:line="360" w:lineRule="auto"/>
        <w:ind w:left="400"/>
        <w:rPr>
          <w:noProof/>
          <w:sz w:val="21"/>
          <w:szCs w:val="21"/>
        </w:rPr>
      </w:pPr>
      <w:hyperlink w:anchor="_Toc417457824" w:history="1">
        <w:r w:rsidR="00F36B3C" w:rsidRPr="00AA1308">
          <w:rPr>
            <w:rStyle w:val="ab"/>
            <w:rFonts w:ascii="Times New Roman" w:hAnsi="Times New Roman"/>
            <w:b/>
            <w:noProof/>
            <w:sz w:val="21"/>
            <w:szCs w:val="21"/>
          </w:rPr>
          <w:t>B.</w:t>
        </w:r>
        <w:r w:rsidR="00F36B3C" w:rsidRPr="00AA1308">
          <w:rPr>
            <w:noProof/>
            <w:sz w:val="21"/>
            <w:szCs w:val="21"/>
          </w:rPr>
          <w:tab/>
        </w:r>
        <w:r w:rsidR="00F36B3C" w:rsidRPr="00AA1308">
          <w:rPr>
            <w:rStyle w:val="ab"/>
            <w:rFonts w:ascii="Times New Roman" w:hAnsi="Times New Roman"/>
            <w:b/>
            <w:noProof/>
            <w:sz w:val="21"/>
            <w:szCs w:val="21"/>
          </w:rPr>
          <w:t>Work Division</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_Toc417457824 \h </w:instrText>
        </w:r>
        <w:r w:rsidRPr="00AA1308">
          <w:rPr>
            <w:noProof/>
            <w:webHidden/>
            <w:sz w:val="21"/>
            <w:szCs w:val="21"/>
          </w:rPr>
        </w:r>
        <w:r w:rsidRPr="00AA1308">
          <w:rPr>
            <w:noProof/>
            <w:webHidden/>
            <w:sz w:val="21"/>
            <w:szCs w:val="21"/>
          </w:rPr>
          <w:fldChar w:fldCharType="separate"/>
        </w:r>
        <w:r w:rsidR="00547C1C">
          <w:rPr>
            <w:noProof/>
            <w:webHidden/>
            <w:sz w:val="21"/>
            <w:szCs w:val="21"/>
          </w:rPr>
          <w:t>5</w:t>
        </w:r>
        <w:r w:rsidRPr="00AA1308">
          <w:rPr>
            <w:noProof/>
            <w:webHidden/>
            <w:sz w:val="21"/>
            <w:szCs w:val="21"/>
          </w:rPr>
          <w:fldChar w:fldCharType="end"/>
        </w:r>
      </w:hyperlink>
    </w:p>
    <w:p w:rsidR="00F36B3C" w:rsidRPr="00AA1308" w:rsidRDefault="001B456C" w:rsidP="00F36B3C">
      <w:pPr>
        <w:pStyle w:val="20"/>
        <w:tabs>
          <w:tab w:val="left" w:pos="800"/>
          <w:tab w:val="right" w:leader="dot" w:pos="9016"/>
        </w:tabs>
        <w:spacing w:line="360" w:lineRule="auto"/>
        <w:ind w:left="400"/>
        <w:rPr>
          <w:noProof/>
          <w:sz w:val="21"/>
          <w:szCs w:val="21"/>
        </w:rPr>
      </w:pPr>
      <w:hyperlink w:anchor="_Toc417457825" w:history="1">
        <w:r w:rsidR="00F36B3C" w:rsidRPr="00AA1308">
          <w:rPr>
            <w:rStyle w:val="ab"/>
            <w:rFonts w:ascii="Times New Roman" w:hAnsi="Times New Roman"/>
            <w:b/>
            <w:noProof/>
            <w:sz w:val="21"/>
            <w:szCs w:val="21"/>
          </w:rPr>
          <w:t>C.</w:t>
        </w:r>
        <w:r w:rsidR="00F36B3C" w:rsidRPr="00AA1308">
          <w:rPr>
            <w:noProof/>
            <w:sz w:val="21"/>
            <w:szCs w:val="21"/>
          </w:rPr>
          <w:tab/>
        </w:r>
        <w:r w:rsidR="00F36B3C" w:rsidRPr="00AA1308">
          <w:rPr>
            <w:rStyle w:val="ab"/>
            <w:rFonts w:ascii="Times New Roman" w:hAnsi="Times New Roman"/>
            <w:b/>
            <w:noProof/>
            <w:sz w:val="21"/>
            <w:szCs w:val="21"/>
          </w:rPr>
          <w:t>Expected Schedule</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_Toc417457825 \h </w:instrText>
        </w:r>
        <w:r w:rsidRPr="00AA1308">
          <w:rPr>
            <w:noProof/>
            <w:webHidden/>
            <w:sz w:val="21"/>
            <w:szCs w:val="21"/>
          </w:rPr>
        </w:r>
        <w:r w:rsidRPr="00AA1308">
          <w:rPr>
            <w:noProof/>
            <w:webHidden/>
            <w:sz w:val="21"/>
            <w:szCs w:val="21"/>
          </w:rPr>
          <w:fldChar w:fldCharType="separate"/>
        </w:r>
        <w:r w:rsidR="00547C1C">
          <w:rPr>
            <w:noProof/>
            <w:webHidden/>
            <w:sz w:val="21"/>
            <w:szCs w:val="21"/>
          </w:rPr>
          <w:t>6</w:t>
        </w:r>
        <w:r w:rsidRPr="00AA1308">
          <w:rPr>
            <w:noProof/>
            <w:webHidden/>
            <w:sz w:val="21"/>
            <w:szCs w:val="21"/>
          </w:rPr>
          <w:fldChar w:fldCharType="end"/>
        </w:r>
      </w:hyperlink>
    </w:p>
    <w:p w:rsidR="00F36B3C" w:rsidRPr="00AA1308" w:rsidRDefault="001B456C" w:rsidP="00F36B3C">
      <w:pPr>
        <w:pStyle w:val="20"/>
        <w:tabs>
          <w:tab w:val="left" w:pos="800"/>
          <w:tab w:val="right" w:leader="dot" w:pos="9016"/>
        </w:tabs>
        <w:spacing w:line="360" w:lineRule="auto"/>
        <w:ind w:left="400"/>
        <w:rPr>
          <w:noProof/>
          <w:sz w:val="21"/>
          <w:szCs w:val="21"/>
        </w:rPr>
      </w:pPr>
      <w:hyperlink w:anchor="_Toc417457826" w:history="1">
        <w:r w:rsidR="00F36B3C" w:rsidRPr="00AA1308">
          <w:rPr>
            <w:rStyle w:val="ab"/>
            <w:rFonts w:ascii="Times New Roman" w:hAnsi="Times New Roman"/>
            <w:b/>
            <w:noProof/>
            <w:sz w:val="21"/>
            <w:szCs w:val="21"/>
          </w:rPr>
          <w:t>D.</w:t>
        </w:r>
        <w:r w:rsidR="00F36B3C" w:rsidRPr="00AA1308">
          <w:rPr>
            <w:noProof/>
            <w:sz w:val="21"/>
            <w:szCs w:val="21"/>
          </w:rPr>
          <w:tab/>
        </w:r>
        <w:r w:rsidR="00F36B3C" w:rsidRPr="00AA1308">
          <w:rPr>
            <w:rStyle w:val="ab"/>
            <w:rFonts w:ascii="Times New Roman" w:hAnsi="Times New Roman"/>
            <w:b/>
            <w:noProof/>
            <w:sz w:val="21"/>
            <w:szCs w:val="21"/>
          </w:rPr>
          <w:t>Financing Plan</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_Toc417457826 \h </w:instrText>
        </w:r>
        <w:r w:rsidRPr="00AA1308">
          <w:rPr>
            <w:noProof/>
            <w:webHidden/>
            <w:sz w:val="21"/>
            <w:szCs w:val="21"/>
          </w:rPr>
        </w:r>
        <w:r w:rsidRPr="00AA1308">
          <w:rPr>
            <w:noProof/>
            <w:webHidden/>
            <w:sz w:val="21"/>
            <w:szCs w:val="21"/>
          </w:rPr>
          <w:fldChar w:fldCharType="separate"/>
        </w:r>
        <w:r w:rsidR="00547C1C">
          <w:rPr>
            <w:noProof/>
            <w:webHidden/>
            <w:sz w:val="21"/>
            <w:szCs w:val="21"/>
          </w:rPr>
          <w:t>6</w:t>
        </w:r>
        <w:r w:rsidRPr="00AA1308">
          <w:rPr>
            <w:noProof/>
            <w:webHidden/>
            <w:sz w:val="21"/>
            <w:szCs w:val="21"/>
          </w:rPr>
          <w:fldChar w:fldCharType="end"/>
        </w:r>
      </w:hyperlink>
    </w:p>
    <w:p w:rsidR="00F36B3C" w:rsidRPr="00AA1308" w:rsidRDefault="001B456C" w:rsidP="00F36B3C">
      <w:pPr>
        <w:pStyle w:val="10"/>
        <w:tabs>
          <w:tab w:val="right" w:leader="dot" w:pos="9016"/>
        </w:tabs>
        <w:spacing w:line="360" w:lineRule="auto"/>
        <w:rPr>
          <w:noProof/>
          <w:sz w:val="21"/>
          <w:szCs w:val="21"/>
        </w:rPr>
      </w:pPr>
      <w:hyperlink w:anchor="_Toc417457827" w:history="1">
        <w:r w:rsidR="00F36B3C" w:rsidRPr="00AA1308">
          <w:rPr>
            <w:rStyle w:val="ab"/>
            <w:rFonts w:ascii="Times New Roman" w:hAnsi="Times New Roman"/>
            <w:b/>
            <w:noProof/>
            <w:sz w:val="21"/>
            <w:szCs w:val="21"/>
          </w:rPr>
          <w:t>&lt;Attachment 1&gt;</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_Toc417457827 \h </w:instrText>
        </w:r>
        <w:r w:rsidRPr="00AA1308">
          <w:rPr>
            <w:noProof/>
            <w:webHidden/>
            <w:sz w:val="21"/>
            <w:szCs w:val="21"/>
          </w:rPr>
        </w:r>
        <w:r w:rsidRPr="00AA1308">
          <w:rPr>
            <w:noProof/>
            <w:webHidden/>
            <w:sz w:val="21"/>
            <w:szCs w:val="21"/>
          </w:rPr>
          <w:fldChar w:fldCharType="separate"/>
        </w:r>
        <w:r w:rsidR="00547C1C">
          <w:rPr>
            <w:noProof/>
            <w:webHidden/>
            <w:sz w:val="21"/>
            <w:szCs w:val="21"/>
          </w:rPr>
          <w:t>7</w:t>
        </w:r>
        <w:r w:rsidRPr="00AA1308">
          <w:rPr>
            <w:noProof/>
            <w:webHidden/>
            <w:sz w:val="21"/>
            <w:szCs w:val="21"/>
          </w:rPr>
          <w:fldChar w:fldCharType="end"/>
        </w:r>
      </w:hyperlink>
    </w:p>
    <w:p w:rsidR="00F36B3C" w:rsidRPr="00AA1308" w:rsidRDefault="001B456C" w:rsidP="00F36B3C">
      <w:pPr>
        <w:pStyle w:val="10"/>
        <w:tabs>
          <w:tab w:val="right" w:leader="dot" w:pos="9016"/>
        </w:tabs>
        <w:spacing w:line="360" w:lineRule="auto"/>
        <w:rPr>
          <w:noProof/>
          <w:sz w:val="21"/>
          <w:szCs w:val="21"/>
        </w:rPr>
      </w:pPr>
      <w:hyperlink w:anchor="_Toc417457828" w:history="1">
        <w:r w:rsidR="00F36B3C" w:rsidRPr="00AA1308">
          <w:rPr>
            <w:rStyle w:val="ab"/>
            <w:rFonts w:ascii="Times New Roman" w:hAnsi="Times New Roman"/>
            <w:b/>
            <w:noProof/>
            <w:sz w:val="21"/>
            <w:szCs w:val="21"/>
          </w:rPr>
          <w:t>&lt;Attachment 2&gt;</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_Toc417457828 \h </w:instrText>
        </w:r>
        <w:r w:rsidRPr="00AA1308">
          <w:rPr>
            <w:noProof/>
            <w:webHidden/>
            <w:sz w:val="21"/>
            <w:szCs w:val="21"/>
          </w:rPr>
        </w:r>
        <w:r w:rsidRPr="00AA1308">
          <w:rPr>
            <w:noProof/>
            <w:webHidden/>
            <w:sz w:val="21"/>
            <w:szCs w:val="21"/>
          </w:rPr>
          <w:fldChar w:fldCharType="separate"/>
        </w:r>
        <w:r w:rsidR="00547C1C">
          <w:rPr>
            <w:noProof/>
            <w:webHidden/>
            <w:sz w:val="21"/>
            <w:szCs w:val="21"/>
          </w:rPr>
          <w:t>8</w:t>
        </w:r>
        <w:r w:rsidRPr="00AA1308">
          <w:rPr>
            <w:noProof/>
            <w:webHidden/>
            <w:sz w:val="21"/>
            <w:szCs w:val="21"/>
          </w:rPr>
          <w:fldChar w:fldCharType="end"/>
        </w:r>
      </w:hyperlink>
    </w:p>
    <w:p w:rsidR="00F36B3C" w:rsidRPr="00177D5C" w:rsidRDefault="001B456C" w:rsidP="00F36B3C">
      <w:pPr>
        <w:pStyle w:val="10"/>
        <w:tabs>
          <w:tab w:val="right" w:leader="dot" w:pos="9016"/>
        </w:tabs>
        <w:spacing w:line="360" w:lineRule="auto"/>
      </w:pPr>
      <w:hyperlink w:anchor="_Toc417457829" w:history="1">
        <w:r w:rsidR="00F36B3C" w:rsidRPr="00AA1308">
          <w:rPr>
            <w:rStyle w:val="ab"/>
            <w:rFonts w:ascii="Times New Roman" w:hAnsi="Times New Roman"/>
            <w:b/>
            <w:noProof/>
            <w:sz w:val="21"/>
            <w:szCs w:val="21"/>
          </w:rPr>
          <w:t>&lt;Attachment 3&gt;</w:t>
        </w:r>
        <w:r w:rsidR="00F36B3C" w:rsidRPr="00AA1308">
          <w:rPr>
            <w:noProof/>
            <w:webHidden/>
            <w:sz w:val="21"/>
            <w:szCs w:val="21"/>
          </w:rPr>
          <w:tab/>
        </w:r>
        <w:r w:rsidRPr="00AA1308">
          <w:rPr>
            <w:noProof/>
            <w:webHidden/>
            <w:sz w:val="21"/>
            <w:szCs w:val="21"/>
          </w:rPr>
          <w:fldChar w:fldCharType="begin"/>
        </w:r>
        <w:r w:rsidR="00F36B3C" w:rsidRPr="00AA1308">
          <w:rPr>
            <w:noProof/>
            <w:webHidden/>
            <w:sz w:val="21"/>
            <w:szCs w:val="21"/>
          </w:rPr>
          <w:instrText xml:space="preserve"> PAGEREF _Toc417457829 \h </w:instrText>
        </w:r>
        <w:r w:rsidRPr="00AA1308">
          <w:rPr>
            <w:noProof/>
            <w:webHidden/>
            <w:sz w:val="21"/>
            <w:szCs w:val="21"/>
          </w:rPr>
        </w:r>
        <w:r w:rsidRPr="00AA1308">
          <w:rPr>
            <w:noProof/>
            <w:webHidden/>
            <w:sz w:val="21"/>
            <w:szCs w:val="21"/>
          </w:rPr>
          <w:fldChar w:fldCharType="separate"/>
        </w:r>
        <w:r w:rsidR="00547C1C">
          <w:rPr>
            <w:noProof/>
            <w:webHidden/>
            <w:sz w:val="21"/>
            <w:szCs w:val="21"/>
          </w:rPr>
          <w:t>11</w:t>
        </w:r>
        <w:r w:rsidRPr="00AA1308">
          <w:rPr>
            <w:noProof/>
            <w:webHidden/>
            <w:sz w:val="21"/>
            <w:szCs w:val="21"/>
          </w:rPr>
          <w:fldChar w:fldCharType="end"/>
        </w:r>
      </w:hyperlink>
      <w:r w:rsidRPr="00177D5C">
        <w:fldChar w:fldCharType="end"/>
      </w:r>
    </w:p>
    <w:p w:rsidR="00F36B3C" w:rsidRPr="00177D5C" w:rsidRDefault="00F36B3C" w:rsidP="00F36B3C">
      <w:pPr>
        <w:jc w:val="center"/>
        <w:rPr>
          <w:rFonts w:ascii="Times New Roman" w:hAnsi="Times New Roman"/>
          <w:b/>
        </w:rPr>
        <w:sectPr w:rsidR="00F36B3C" w:rsidRPr="00177D5C" w:rsidSect="00BB3C45">
          <w:pgSz w:w="11906" w:h="16838"/>
          <w:pgMar w:top="1701" w:right="1440" w:bottom="1440" w:left="1440" w:header="851" w:footer="992" w:gutter="0"/>
          <w:pgNumType w:fmt="lowerRoman" w:start="1"/>
          <w:cols w:space="425"/>
          <w:docGrid w:linePitch="360"/>
        </w:sectPr>
      </w:pPr>
    </w:p>
    <w:p w:rsidR="00F36B3C" w:rsidRPr="00177D5C" w:rsidRDefault="00F36B3C" w:rsidP="00F36B3C">
      <w:pPr>
        <w:jc w:val="center"/>
        <w:rPr>
          <w:rFonts w:ascii="Times New Roman" w:hAnsi="Times New Roman"/>
          <w:b/>
        </w:rPr>
      </w:pPr>
      <w:r w:rsidRPr="00177D5C">
        <w:rPr>
          <w:rFonts w:ascii="Times New Roman" w:hAnsi="Times New Roman"/>
          <w:b/>
        </w:rPr>
        <w:lastRenderedPageBreak/>
        <w:t>&lt;</w:t>
      </w:r>
      <w:r w:rsidRPr="00177D5C">
        <w:rPr>
          <w:rFonts w:ascii="Times New Roman" w:hAnsi="Times New Roman" w:hint="eastAsia"/>
          <w:b/>
        </w:rPr>
        <w:t>PROJECT CONEPT PAPER FOR THE KSP-WB JOINT CONSULTING PROJECT</w:t>
      </w:r>
      <w:r w:rsidRPr="00177D5C">
        <w:rPr>
          <w:rFonts w:ascii="Times New Roman" w:hAnsi="Times New Roman"/>
          <w:b/>
        </w:rPr>
        <w:t>&gt;</w:t>
      </w:r>
    </w:p>
    <w:p w:rsidR="00F36B3C" w:rsidRPr="00177D5C" w:rsidRDefault="00F36B3C" w:rsidP="00F36B3C">
      <w:pPr>
        <w:jc w:val="center"/>
        <w:rPr>
          <w:rFonts w:ascii="Times New Roman" w:hAnsi="Times New Roman"/>
          <w:b/>
        </w:rPr>
      </w:pPr>
    </w:p>
    <w:p w:rsidR="00F36B3C" w:rsidRPr="00177D5C" w:rsidRDefault="00F36B3C" w:rsidP="00F36B3C">
      <w:pPr>
        <w:jc w:val="center"/>
        <w:rPr>
          <w:rFonts w:ascii="Times New Roman" w:hAnsi="Times New Roman"/>
          <w:b/>
        </w:rPr>
      </w:pPr>
    </w:p>
    <w:p w:rsidR="00F36B3C" w:rsidRDefault="00F36B3C" w:rsidP="00F36B3C">
      <w:pPr>
        <w:jc w:val="center"/>
        <w:rPr>
          <w:rFonts w:ascii="Times New Roman" w:hAnsi="Times New Roman"/>
          <w:b/>
          <w:sz w:val="24"/>
        </w:rPr>
      </w:pPr>
      <w:r>
        <w:rPr>
          <w:rFonts w:ascii="Times New Roman" w:hAnsi="Times New Roman" w:hint="eastAsia"/>
          <w:b/>
          <w:sz w:val="24"/>
        </w:rPr>
        <w:t xml:space="preserve">Supporting Healthcare Quality Governance and Financial Management </w:t>
      </w:r>
      <w:r>
        <w:rPr>
          <w:rFonts w:ascii="Times New Roman" w:hAnsi="Times New Roman"/>
          <w:b/>
          <w:sz w:val="24"/>
        </w:rPr>
        <w:t>in Colombia</w:t>
      </w:r>
      <w:r>
        <w:rPr>
          <w:rFonts w:ascii="Times New Roman" w:hAnsi="Times New Roman" w:hint="eastAsia"/>
          <w:b/>
          <w:sz w:val="24"/>
        </w:rPr>
        <w:t xml:space="preserve"> </w:t>
      </w:r>
    </w:p>
    <w:p w:rsidR="00F36B3C" w:rsidRPr="00177D5C" w:rsidRDefault="00F36B3C" w:rsidP="00F36B3C">
      <w:pPr>
        <w:jc w:val="center"/>
        <w:rPr>
          <w:rFonts w:ascii="Times New Roman" w:hAnsi="Times New Roman"/>
          <w:b/>
          <w:sz w:val="24"/>
        </w:rPr>
      </w:pPr>
      <w:r>
        <w:rPr>
          <w:rFonts w:ascii="Times New Roman" w:hAnsi="Times New Roman" w:hint="eastAsia"/>
          <w:b/>
          <w:sz w:val="24"/>
        </w:rPr>
        <w:t xml:space="preserve">(Supporting Universal Health Coverage </w:t>
      </w:r>
      <w:r>
        <w:rPr>
          <w:rFonts w:ascii="Times New Roman" w:hAnsi="Times New Roman"/>
          <w:b/>
          <w:sz w:val="24"/>
        </w:rPr>
        <w:t>Phase III</w:t>
      </w:r>
      <w:r>
        <w:rPr>
          <w:rFonts w:ascii="Times New Roman" w:hAnsi="Times New Roman" w:hint="eastAsia"/>
          <w:b/>
          <w:sz w:val="24"/>
        </w:rPr>
        <w:t>)</w:t>
      </w:r>
    </w:p>
    <w:p w:rsidR="00F36B3C" w:rsidRPr="00177D5C" w:rsidRDefault="00F36B3C" w:rsidP="00F36B3C">
      <w:pPr>
        <w:jc w:val="center"/>
        <w:rPr>
          <w:rFonts w:ascii="Times New Roman" w:hAnsi="Times New Roman"/>
          <w:b/>
          <w:sz w:val="24"/>
        </w:rPr>
      </w:pPr>
    </w:p>
    <w:p w:rsidR="00F36B3C" w:rsidRPr="00177D5C" w:rsidRDefault="00F36B3C" w:rsidP="00F36B3C">
      <w:pPr>
        <w:jc w:val="center"/>
        <w:rPr>
          <w:rFonts w:ascii="Times New Roman" w:hAnsi="Times New Roman"/>
          <w:b/>
          <w:sz w:val="24"/>
        </w:rPr>
      </w:pPr>
      <w:r w:rsidRPr="00177D5C">
        <w:rPr>
          <w:rFonts w:ascii="Times New Roman" w:hAnsi="Times New Roman" w:hint="eastAsia"/>
          <w:b/>
          <w:sz w:val="24"/>
        </w:rPr>
        <w:t xml:space="preserve">Date: </w:t>
      </w:r>
      <w:r w:rsidR="00D5713B">
        <w:rPr>
          <w:rFonts w:ascii="Times New Roman" w:hAnsi="Times New Roman"/>
          <w:b/>
          <w:sz w:val="24"/>
        </w:rPr>
        <w:t>9 Aug</w:t>
      </w:r>
      <w:r w:rsidRPr="00177D5C">
        <w:rPr>
          <w:rFonts w:ascii="Times New Roman" w:hAnsi="Times New Roman"/>
          <w:b/>
          <w:sz w:val="24"/>
        </w:rPr>
        <w:t xml:space="preserve"> 201</w:t>
      </w:r>
      <w:r>
        <w:rPr>
          <w:rFonts w:ascii="Times New Roman" w:hAnsi="Times New Roman" w:hint="eastAsia"/>
          <w:b/>
          <w:sz w:val="24"/>
        </w:rPr>
        <w:t>6</w:t>
      </w:r>
    </w:p>
    <w:p w:rsidR="00F36B3C" w:rsidRPr="00177D5C" w:rsidRDefault="00F36B3C" w:rsidP="00F36B3C">
      <w:pPr>
        <w:jc w:val="center"/>
        <w:rPr>
          <w:rFonts w:ascii="Times New Roman" w:hAnsi="Times New Roman"/>
          <w:b/>
          <w:sz w:val="24"/>
        </w:rPr>
      </w:pPr>
    </w:p>
    <w:p w:rsidR="00F36B3C" w:rsidRPr="00177D5C" w:rsidRDefault="00F36B3C" w:rsidP="00F36B3C">
      <w:pPr>
        <w:rPr>
          <w:rFonts w:ascii="Times New Roman" w:hAnsi="Times New Roman"/>
          <w:b/>
          <w:sz w:val="24"/>
        </w:rPr>
      </w:pPr>
    </w:p>
    <w:p w:rsidR="00F36B3C" w:rsidRPr="00177D5C" w:rsidRDefault="00F36B3C" w:rsidP="00F36B3C">
      <w:pPr>
        <w:pStyle w:val="a3"/>
        <w:numPr>
          <w:ilvl w:val="0"/>
          <w:numId w:val="1"/>
        </w:numPr>
        <w:ind w:leftChars="0" w:left="426"/>
        <w:outlineLvl w:val="0"/>
        <w:rPr>
          <w:rFonts w:ascii="Times New Roman" w:hAnsi="Times New Roman"/>
          <w:b/>
          <w:sz w:val="24"/>
        </w:rPr>
      </w:pPr>
      <w:bookmarkStart w:id="1" w:name="_Toc417457816"/>
      <w:r w:rsidRPr="00177D5C">
        <w:rPr>
          <w:rFonts w:ascii="Times New Roman" w:hAnsi="Times New Roman" w:hint="eastAsia"/>
          <w:b/>
          <w:sz w:val="24"/>
        </w:rPr>
        <w:t>Introduction</w:t>
      </w:r>
      <w:bookmarkEnd w:id="1"/>
    </w:p>
    <w:p w:rsidR="00F36B3C" w:rsidRPr="00177D5C" w:rsidRDefault="00F36B3C" w:rsidP="00F36B3C">
      <w:pPr>
        <w:rPr>
          <w:rFonts w:ascii="Times New Roman" w:hAnsi="Times New Roman"/>
          <w:sz w:val="24"/>
        </w:rPr>
      </w:pPr>
    </w:p>
    <w:p w:rsidR="00F36B3C" w:rsidRPr="00177D5C" w:rsidRDefault="00F36B3C" w:rsidP="00F36B3C">
      <w:pPr>
        <w:pStyle w:val="a3"/>
        <w:numPr>
          <w:ilvl w:val="0"/>
          <w:numId w:val="6"/>
        </w:numPr>
        <w:ind w:leftChars="0" w:left="0" w:firstLine="0"/>
        <w:rPr>
          <w:rFonts w:ascii="Times New Roman" w:hAnsi="Times New Roman"/>
          <w:sz w:val="24"/>
        </w:rPr>
      </w:pPr>
      <w:r w:rsidRPr="00177D5C">
        <w:rPr>
          <w:rFonts w:ascii="Times New Roman" w:hAnsi="Times New Roman" w:hint="eastAsia"/>
          <w:sz w:val="24"/>
        </w:rPr>
        <w:t>In 2004, the Ministry of Strategy and Finance of Korea (</w:t>
      </w:r>
      <w:r w:rsidRPr="00177D5C">
        <w:rPr>
          <w:rFonts w:ascii="Times New Roman" w:hAnsi="Times New Roman"/>
          <w:sz w:val="24"/>
        </w:rPr>
        <w:t>“</w:t>
      </w:r>
      <w:proofErr w:type="spellStart"/>
      <w:r w:rsidRPr="00177D5C">
        <w:rPr>
          <w:rFonts w:ascii="Times New Roman" w:hAnsi="Times New Roman" w:hint="eastAsia"/>
          <w:sz w:val="24"/>
        </w:rPr>
        <w:t>MoSF</w:t>
      </w:r>
      <w:proofErr w:type="spellEnd"/>
      <w:r w:rsidRPr="00177D5C">
        <w:rPr>
          <w:rFonts w:ascii="Times New Roman" w:hAnsi="Times New Roman"/>
          <w:sz w:val="24"/>
        </w:rPr>
        <w:t>”</w:t>
      </w:r>
      <w:r w:rsidRPr="00177D5C">
        <w:rPr>
          <w:rFonts w:ascii="Times New Roman" w:hAnsi="Times New Roman" w:hint="eastAsia"/>
          <w:sz w:val="24"/>
        </w:rPr>
        <w:t>) launched the Knowledge Sharing Program (</w:t>
      </w:r>
      <w:r w:rsidRPr="00177D5C">
        <w:rPr>
          <w:rFonts w:ascii="Times New Roman" w:hAnsi="Times New Roman"/>
          <w:sz w:val="24"/>
        </w:rPr>
        <w:t>“</w:t>
      </w:r>
      <w:r w:rsidRPr="00177D5C">
        <w:rPr>
          <w:rFonts w:ascii="Times New Roman" w:hAnsi="Times New Roman" w:hint="eastAsia"/>
          <w:sz w:val="24"/>
        </w:rPr>
        <w:t>KSP</w:t>
      </w:r>
      <w:r w:rsidRPr="00177D5C">
        <w:rPr>
          <w:rFonts w:ascii="Times New Roman" w:hAnsi="Times New Roman"/>
          <w:sz w:val="24"/>
        </w:rPr>
        <w:t>”</w:t>
      </w:r>
      <w:r w:rsidRPr="00177D5C">
        <w:rPr>
          <w:rFonts w:ascii="Times New Roman" w:hAnsi="Times New Roman" w:hint="eastAsia"/>
          <w:sz w:val="24"/>
        </w:rPr>
        <w:t xml:space="preserve">), </w:t>
      </w:r>
      <w:r>
        <w:rPr>
          <w:rFonts w:ascii="Times New Roman" w:hAnsi="Times New Roman" w:hint="eastAsia"/>
          <w:sz w:val="24"/>
        </w:rPr>
        <w:t xml:space="preserve">and </w:t>
      </w:r>
      <w:r w:rsidRPr="00177D5C">
        <w:rPr>
          <w:rFonts w:ascii="Times New Roman" w:hAnsi="Times New Roman" w:hint="eastAsia"/>
          <w:sz w:val="24"/>
        </w:rPr>
        <w:t>in 2011</w:t>
      </w:r>
      <w:r>
        <w:rPr>
          <w:rFonts w:ascii="Times New Roman" w:hAnsi="Times New Roman" w:hint="eastAsia"/>
          <w:sz w:val="24"/>
        </w:rPr>
        <w:t xml:space="preserve">, </w:t>
      </w:r>
      <w:r w:rsidRPr="00177D5C">
        <w:rPr>
          <w:rFonts w:ascii="Times New Roman" w:hAnsi="Times New Roman" w:hint="eastAsia"/>
          <w:sz w:val="24"/>
        </w:rPr>
        <w:t xml:space="preserve">the </w:t>
      </w:r>
      <w:proofErr w:type="spellStart"/>
      <w:r w:rsidRPr="00177D5C">
        <w:rPr>
          <w:rFonts w:ascii="Times New Roman" w:hAnsi="Times New Roman" w:hint="eastAsia"/>
          <w:sz w:val="24"/>
        </w:rPr>
        <w:t>MoSF</w:t>
      </w:r>
      <w:proofErr w:type="spellEnd"/>
      <w:r w:rsidRPr="00177D5C">
        <w:rPr>
          <w:rFonts w:ascii="Times New Roman" w:hAnsi="Times New Roman" w:hint="eastAsia"/>
          <w:sz w:val="24"/>
        </w:rPr>
        <w:t xml:space="preserve"> newly initiated the Joint Consulting with International Organizations (</w:t>
      </w:r>
      <w:r w:rsidRPr="00177D5C">
        <w:rPr>
          <w:rFonts w:ascii="Times New Roman" w:hAnsi="Times New Roman"/>
          <w:sz w:val="24"/>
        </w:rPr>
        <w:t>“</w:t>
      </w:r>
      <w:r w:rsidRPr="00177D5C">
        <w:rPr>
          <w:rFonts w:ascii="Times New Roman" w:hAnsi="Times New Roman" w:hint="eastAsia"/>
          <w:sz w:val="24"/>
        </w:rPr>
        <w:t>IOs</w:t>
      </w:r>
      <w:r w:rsidRPr="00177D5C">
        <w:rPr>
          <w:rFonts w:ascii="Times New Roman" w:hAnsi="Times New Roman"/>
          <w:sz w:val="24"/>
        </w:rPr>
        <w:t>”</w:t>
      </w:r>
      <w:r w:rsidRPr="00177D5C">
        <w:rPr>
          <w:rFonts w:ascii="Times New Roman" w:hAnsi="Times New Roman" w:hint="eastAsia"/>
          <w:sz w:val="24"/>
        </w:rPr>
        <w:t xml:space="preserve">) in order to provide more tailored solutions for development partner countries by employing regional expertise and networks established by the IOs. </w:t>
      </w:r>
    </w:p>
    <w:p w:rsidR="00F36B3C" w:rsidRPr="00177D5C" w:rsidRDefault="00F36B3C" w:rsidP="00F36B3C">
      <w:pPr>
        <w:pStyle w:val="a3"/>
        <w:ind w:leftChars="0" w:left="760"/>
        <w:rPr>
          <w:rFonts w:ascii="Times New Roman" w:hAnsi="Times New Roman"/>
          <w:sz w:val="24"/>
        </w:rPr>
      </w:pPr>
    </w:p>
    <w:p w:rsidR="00F36B3C" w:rsidRPr="00177D5C" w:rsidRDefault="00F36B3C" w:rsidP="00F36B3C">
      <w:pPr>
        <w:pStyle w:val="a3"/>
        <w:numPr>
          <w:ilvl w:val="0"/>
          <w:numId w:val="6"/>
        </w:numPr>
        <w:ind w:leftChars="0" w:left="0" w:firstLine="0"/>
        <w:rPr>
          <w:rFonts w:ascii="Times New Roman" w:hAnsi="Times New Roman"/>
          <w:sz w:val="24"/>
        </w:rPr>
      </w:pPr>
      <w:r w:rsidRPr="00177D5C">
        <w:rPr>
          <w:rFonts w:ascii="Times New Roman" w:hAnsi="Times New Roman" w:hint="eastAsia"/>
          <w:sz w:val="24"/>
        </w:rPr>
        <w:t xml:space="preserve">According </w:t>
      </w:r>
      <w:r w:rsidRPr="00177D5C">
        <w:rPr>
          <w:rFonts w:ascii="Times New Roman" w:hAnsi="Times New Roman"/>
          <w:sz w:val="24"/>
        </w:rPr>
        <w:t>to the MOU on the K</w:t>
      </w:r>
      <w:r w:rsidRPr="00177D5C">
        <w:rPr>
          <w:rFonts w:ascii="Times New Roman" w:hAnsi="Times New Roman" w:hint="eastAsia"/>
          <w:sz w:val="24"/>
        </w:rPr>
        <w:t>SP</w:t>
      </w:r>
      <w:r w:rsidRPr="00177D5C">
        <w:rPr>
          <w:rFonts w:ascii="Times New Roman" w:hAnsi="Times New Roman"/>
          <w:sz w:val="24"/>
        </w:rPr>
        <w:t>, duly signed on September 21,</w:t>
      </w:r>
      <w:r>
        <w:rPr>
          <w:rFonts w:ascii="Times New Roman" w:hAnsi="Times New Roman" w:hint="eastAsia"/>
          <w:sz w:val="24"/>
        </w:rPr>
        <w:t xml:space="preserve"> </w:t>
      </w:r>
      <w:r w:rsidRPr="00177D5C">
        <w:rPr>
          <w:rFonts w:ascii="Times New Roman" w:hAnsi="Times New Roman"/>
          <w:sz w:val="24"/>
        </w:rPr>
        <w:t xml:space="preserve">2011 between </w:t>
      </w:r>
      <w:r w:rsidRPr="00177D5C">
        <w:rPr>
          <w:rFonts w:ascii="Times New Roman" w:hAnsi="Times New Roman" w:hint="eastAsia"/>
          <w:sz w:val="24"/>
        </w:rPr>
        <w:t xml:space="preserve">the </w:t>
      </w:r>
      <w:r w:rsidRPr="00177D5C">
        <w:rPr>
          <w:rFonts w:ascii="Times New Roman" w:hAnsi="Times New Roman"/>
          <w:sz w:val="24"/>
        </w:rPr>
        <w:t>International Bank for Reconstruction and Development</w:t>
      </w:r>
      <w:r w:rsidRPr="00177D5C">
        <w:rPr>
          <w:rFonts w:ascii="Times New Roman" w:hAnsi="Times New Roman" w:hint="eastAsia"/>
          <w:sz w:val="24"/>
        </w:rPr>
        <w:t xml:space="preserve"> (</w:t>
      </w:r>
      <w:r w:rsidRPr="00177D5C">
        <w:rPr>
          <w:rFonts w:ascii="Times New Roman" w:hAnsi="Times New Roman"/>
          <w:sz w:val="24"/>
        </w:rPr>
        <w:t>“</w:t>
      </w:r>
      <w:r w:rsidRPr="00177D5C">
        <w:rPr>
          <w:rFonts w:ascii="Times New Roman" w:hAnsi="Times New Roman" w:hint="eastAsia"/>
          <w:sz w:val="24"/>
        </w:rPr>
        <w:t>IBRD</w:t>
      </w:r>
      <w:r w:rsidRPr="00177D5C">
        <w:rPr>
          <w:rFonts w:ascii="Times New Roman" w:hAnsi="Times New Roman"/>
          <w:sz w:val="24"/>
        </w:rPr>
        <w:t>”</w:t>
      </w:r>
      <w:r w:rsidRPr="00177D5C">
        <w:rPr>
          <w:rFonts w:ascii="Times New Roman" w:hAnsi="Times New Roman" w:hint="eastAsia"/>
          <w:sz w:val="24"/>
        </w:rPr>
        <w:t>)</w:t>
      </w:r>
      <w:r w:rsidRPr="00177D5C">
        <w:rPr>
          <w:rFonts w:ascii="Times New Roman" w:hAnsi="Times New Roman"/>
          <w:sz w:val="24"/>
        </w:rPr>
        <w:t xml:space="preserve">, </w:t>
      </w:r>
      <w:r w:rsidRPr="00177D5C">
        <w:rPr>
          <w:rFonts w:ascii="Times New Roman" w:hAnsi="Times New Roman" w:hint="eastAsia"/>
          <w:sz w:val="24"/>
        </w:rPr>
        <w:t xml:space="preserve">the </w:t>
      </w:r>
      <w:r w:rsidRPr="00177D5C">
        <w:rPr>
          <w:rFonts w:ascii="Times New Roman" w:hAnsi="Times New Roman"/>
          <w:sz w:val="24"/>
        </w:rPr>
        <w:t>Internationa</w:t>
      </w:r>
      <w:r w:rsidRPr="00177D5C">
        <w:rPr>
          <w:rFonts w:ascii="Times New Roman" w:hAnsi="Times New Roman" w:hint="eastAsia"/>
          <w:sz w:val="24"/>
        </w:rPr>
        <w:t>l Development Association (</w:t>
      </w:r>
      <w:r w:rsidRPr="00177D5C">
        <w:rPr>
          <w:rFonts w:ascii="Times New Roman" w:hAnsi="Times New Roman"/>
          <w:sz w:val="24"/>
        </w:rPr>
        <w:t>“</w:t>
      </w:r>
      <w:r w:rsidRPr="00177D5C">
        <w:rPr>
          <w:rFonts w:ascii="Times New Roman" w:hAnsi="Times New Roman" w:hint="eastAsia"/>
          <w:sz w:val="24"/>
        </w:rPr>
        <w:t>IDA</w:t>
      </w:r>
      <w:r w:rsidRPr="00177D5C">
        <w:rPr>
          <w:rFonts w:ascii="Times New Roman" w:hAnsi="Times New Roman"/>
          <w:sz w:val="24"/>
        </w:rPr>
        <w:t>”</w:t>
      </w:r>
      <w:r w:rsidRPr="00177D5C">
        <w:rPr>
          <w:rFonts w:ascii="Times New Roman" w:hAnsi="Times New Roman" w:hint="eastAsia"/>
          <w:sz w:val="24"/>
        </w:rPr>
        <w:t xml:space="preserve">) (collectively, the </w:t>
      </w:r>
      <w:r w:rsidRPr="00177D5C">
        <w:rPr>
          <w:rFonts w:ascii="Times New Roman" w:hAnsi="Times New Roman"/>
          <w:sz w:val="24"/>
        </w:rPr>
        <w:t>“</w:t>
      </w:r>
      <w:r w:rsidRPr="00177D5C">
        <w:rPr>
          <w:rFonts w:ascii="Times New Roman" w:hAnsi="Times New Roman" w:hint="eastAsia"/>
          <w:sz w:val="24"/>
        </w:rPr>
        <w:t>World Bank</w:t>
      </w:r>
      <w:r w:rsidRPr="00177D5C">
        <w:rPr>
          <w:rFonts w:ascii="Times New Roman" w:hAnsi="Times New Roman"/>
          <w:sz w:val="24"/>
        </w:rPr>
        <w:t>”</w:t>
      </w:r>
      <w:r w:rsidRPr="00177D5C">
        <w:rPr>
          <w:rFonts w:ascii="Times New Roman" w:hAnsi="Times New Roman" w:hint="eastAsia"/>
          <w:sz w:val="24"/>
        </w:rPr>
        <w:t xml:space="preserve"> or the </w:t>
      </w:r>
      <w:r w:rsidRPr="00177D5C">
        <w:rPr>
          <w:rFonts w:ascii="Times New Roman" w:hAnsi="Times New Roman"/>
          <w:sz w:val="24"/>
        </w:rPr>
        <w:t>“</w:t>
      </w:r>
      <w:r w:rsidRPr="00177D5C">
        <w:rPr>
          <w:rFonts w:ascii="Times New Roman" w:hAnsi="Times New Roman" w:hint="eastAsia"/>
          <w:sz w:val="24"/>
        </w:rPr>
        <w:t>Bank</w:t>
      </w:r>
      <w:r w:rsidRPr="00177D5C">
        <w:rPr>
          <w:rFonts w:ascii="Times New Roman" w:hAnsi="Times New Roman"/>
          <w:sz w:val="24"/>
        </w:rPr>
        <w:t>”</w:t>
      </w:r>
      <w:r w:rsidRPr="00177D5C">
        <w:rPr>
          <w:rFonts w:ascii="Times New Roman" w:hAnsi="Times New Roman" w:hint="eastAsia"/>
          <w:sz w:val="24"/>
        </w:rPr>
        <w:t xml:space="preserve">) and the </w:t>
      </w:r>
      <w:proofErr w:type="spellStart"/>
      <w:r w:rsidRPr="00177D5C">
        <w:rPr>
          <w:rFonts w:ascii="Times New Roman" w:hAnsi="Times New Roman" w:hint="eastAsia"/>
          <w:sz w:val="24"/>
        </w:rPr>
        <w:t>MoSF</w:t>
      </w:r>
      <w:proofErr w:type="spellEnd"/>
      <w:r w:rsidRPr="00177D5C">
        <w:rPr>
          <w:rFonts w:ascii="Times New Roman" w:hAnsi="Times New Roman" w:hint="eastAsia"/>
          <w:sz w:val="24"/>
        </w:rPr>
        <w:t>, the World Bank (</w:t>
      </w:r>
      <w:r w:rsidRPr="00177D5C">
        <w:rPr>
          <w:rFonts w:ascii="Times New Roman" w:hAnsi="Times New Roman"/>
          <w:sz w:val="24"/>
        </w:rPr>
        <w:t>“</w:t>
      </w:r>
      <w:r w:rsidRPr="00177D5C">
        <w:rPr>
          <w:rFonts w:ascii="Times New Roman" w:hAnsi="Times New Roman" w:hint="eastAsia"/>
          <w:sz w:val="24"/>
        </w:rPr>
        <w:t>WB</w:t>
      </w:r>
      <w:r w:rsidRPr="00177D5C">
        <w:rPr>
          <w:rFonts w:ascii="Times New Roman" w:hAnsi="Times New Roman"/>
          <w:sz w:val="24"/>
        </w:rPr>
        <w:t>”</w:t>
      </w:r>
      <w:r w:rsidRPr="00177D5C">
        <w:rPr>
          <w:rFonts w:ascii="Times New Roman" w:hAnsi="Times New Roman" w:hint="eastAsia"/>
          <w:sz w:val="24"/>
        </w:rPr>
        <w:t>) and the Export-Import bank of Korea (</w:t>
      </w:r>
      <w:r w:rsidRPr="00177D5C">
        <w:rPr>
          <w:rFonts w:ascii="Times New Roman" w:hAnsi="Times New Roman"/>
          <w:sz w:val="24"/>
        </w:rPr>
        <w:t>“</w:t>
      </w:r>
      <w:r w:rsidRPr="00177D5C">
        <w:rPr>
          <w:rFonts w:ascii="Times New Roman" w:hAnsi="Times New Roman" w:hint="eastAsia"/>
          <w:sz w:val="24"/>
        </w:rPr>
        <w:t xml:space="preserve">Korea </w:t>
      </w:r>
      <w:proofErr w:type="spellStart"/>
      <w:r w:rsidRPr="00177D5C">
        <w:rPr>
          <w:rFonts w:ascii="Times New Roman" w:hAnsi="Times New Roman" w:hint="eastAsia"/>
          <w:sz w:val="24"/>
        </w:rPr>
        <w:t>EXIMbank</w:t>
      </w:r>
      <w:proofErr w:type="spellEnd"/>
      <w:r w:rsidRPr="00177D5C">
        <w:rPr>
          <w:rFonts w:ascii="Times New Roman" w:hAnsi="Times New Roman"/>
          <w:sz w:val="24"/>
        </w:rPr>
        <w:t>”</w:t>
      </w:r>
      <w:r w:rsidRPr="00177D5C">
        <w:rPr>
          <w:rFonts w:ascii="Times New Roman" w:hAnsi="Times New Roman" w:hint="eastAsia"/>
          <w:sz w:val="24"/>
        </w:rPr>
        <w:t xml:space="preserve">) as the Government Agency for KSP jointly prepared the Joint Consulting project. </w:t>
      </w:r>
      <w:r w:rsidRPr="00177D5C">
        <w:rPr>
          <w:rFonts w:ascii="Times New Roman" w:hAnsi="Times New Roman"/>
          <w:sz w:val="24"/>
        </w:rPr>
        <w:t>T</w:t>
      </w:r>
      <w:r w:rsidRPr="00177D5C">
        <w:rPr>
          <w:rFonts w:ascii="Times New Roman" w:hAnsi="Times New Roman" w:hint="eastAsia"/>
          <w:sz w:val="24"/>
        </w:rPr>
        <w:t>he impact, outcomes, outputs, activities, implementation arrangements, and financing plans of the project are bas</w:t>
      </w:r>
      <w:r w:rsidR="00A777FD">
        <w:rPr>
          <w:rFonts w:ascii="Times New Roman" w:hAnsi="Times New Roman" w:hint="eastAsia"/>
          <w:sz w:val="24"/>
        </w:rPr>
        <w:t>ed on consultation with the WB and the government of Colombia (</w:t>
      </w:r>
      <w:r w:rsidR="00A777FD">
        <w:rPr>
          <w:rFonts w:ascii="Times New Roman" w:hAnsi="Times New Roman"/>
          <w:sz w:val="24"/>
        </w:rPr>
        <w:t>“</w:t>
      </w:r>
      <w:proofErr w:type="spellStart"/>
      <w:r w:rsidR="00A777FD">
        <w:rPr>
          <w:rFonts w:ascii="Times New Roman" w:hAnsi="Times New Roman" w:hint="eastAsia"/>
          <w:sz w:val="24"/>
        </w:rPr>
        <w:t>GoC</w:t>
      </w:r>
      <w:proofErr w:type="spellEnd"/>
      <w:r w:rsidR="00A777FD">
        <w:rPr>
          <w:rFonts w:ascii="Times New Roman" w:hAnsi="Times New Roman"/>
          <w:sz w:val="24"/>
        </w:rPr>
        <w:t>”</w:t>
      </w:r>
      <w:r w:rsidR="00A777FD">
        <w:rPr>
          <w:rFonts w:ascii="Times New Roman" w:hAnsi="Times New Roman" w:hint="eastAsia"/>
          <w:sz w:val="24"/>
        </w:rPr>
        <w:t xml:space="preserve">). </w:t>
      </w:r>
    </w:p>
    <w:p w:rsidR="00F36B3C" w:rsidRPr="00177D5C" w:rsidRDefault="00F36B3C" w:rsidP="00F36B3C">
      <w:pPr>
        <w:pStyle w:val="a3"/>
        <w:ind w:leftChars="0" w:left="0"/>
        <w:rPr>
          <w:rFonts w:ascii="Times New Roman" w:hAnsi="Times New Roman"/>
          <w:sz w:val="24"/>
        </w:rPr>
      </w:pPr>
    </w:p>
    <w:p w:rsidR="00F36B3C" w:rsidRPr="00177D5C" w:rsidRDefault="00F36B3C" w:rsidP="00F36B3C">
      <w:pPr>
        <w:rPr>
          <w:rFonts w:ascii="Times New Roman" w:hAnsi="Times New Roman"/>
          <w:sz w:val="24"/>
        </w:rPr>
      </w:pPr>
    </w:p>
    <w:p w:rsidR="00F36B3C" w:rsidRPr="00177D5C" w:rsidRDefault="00F36B3C" w:rsidP="00F36B3C">
      <w:pPr>
        <w:pStyle w:val="a3"/>
        <w:numPr>
          <w:ilvl w:val="0"/>
          <w:numId w:val="1"/>
        </w:numPr>
        <w:ind w:leftChars="0" w:left="426"/>
        <w:outlineLvl w:val="0"/>
        <w:rPr>
          <w:rFonts w:ascii="Times New Roman" w:hAnsi="Times New Roman"/>
          <w:b/>
          <w:sz w:val="24"/>
        </w:rPr>
      </w:pPr>
      <w:bookmarkStart w:id="2" w:name="_Toc417457817"/>
      <w:r w:rsidRPr="00177D5C">
        <w:rPr>
          <w:rFonts w:ascii="Times New Roman" w:hAnsi="Times New Roman" w:hint="eastAsia"/>
          <w:b/>
          <w:sz w:val="24"/>
        </w:rPr>
        <w:t>Key Issues</w:t>
      </w:r>
      <w:bookmarkEnd w:id="2"/>
    </w:p>
    <w:p w:rsidR="00F36B3C" w:rsidRPr="00177D5C" w:rsidRDefault="00F36B3C" w:rsidP="00F36B3C">
      <w:pPr>
        <w:rPr>
          <w:rFonts w:ascii="Times New Roman" w:hAnsi="Times New Roman"/>
          <w:sz w:val="24"/>
        </w:rPr>
      </w:pPr>
    </w:p>
    <w:p w:rsidR="00F36B3C" w:rsidRPr="00177D5C" w:rsidRDefault="00F36B3C" w:rsidP="00F36B3C">
      <w:pPr>
        <w:pStyle w:val="a3"/>
        <w:numPr>
          <w:ilvl w:val="0"/>
          <w:numId w:val="6"/>
        </w:numPr>
        <w:ind w:leftChars="0" w:left="0" w:firstLine="0"/>
        <w:rPr>
          <w:rFonts w:ascii="Times New Roman" w:hAnsi="Times New Roman"/>
          <w:sz w:val="24"/>
        </w:rPr>
      </w:pPr>
      <w:r>
        <w:rPr>
          <w:rFonts w:ascii="Times New Roman" w:hAnsi="Times New Roman" w:hint="eastAsia"/>
          <w:sz w:val="24"/>
        </w:rPr>
        <w:t>In terms of Universal Health Coverage (</w:t>
      </w:r>
      <w:r>
        <w:rPr>
          <w:rFonts w:ascii="Times New Roman" w:hAnsi="Times New Roman"/>
          <w:sz w:val="24"/>
        </w:rPr>
        <w:t>“</w:t>
      </w:r>
      <w:r>
        <w:rPr>
          <w:rFonts w:ascii="Times New Roman" w:hAnsi="Times New Roman" w:hint="eastAsia"/>
          <w:sz w:val="24"/>
        </w:rPr>
        <w:t>UHC</w:t>
      </w:r>
      <w:r>
        <w:rPr>
          <w:rFonts w:ascii="Times New Roman" w:hAnsi="Times New Roman"/>
          <w:sz w:val="24"/>
        </w:rPr>
        <w:t>”</w:t>
      </w:r>
      <w:r>
        <w:rPr>
          <w:rFonts w:ascii="Times New Roman" w:hAnsi="Times New Roman" w:hint="eastAsia"/>
          <w:sz w:val="24"/>
        </w:rPr>
        <w:t xml:space="preserve">), it is a catalyst for more efficient and equitable government spending on committed health system that enables all people to access health services they need without incurring financial hardship. As </w:t>
      </w:r>
      <w:r>
        <w:rPr>
          <w:rFonts w:ascii="Times New Roman" w:hAnsi="Times New Roman"/>
          <w:sz w:val="24"/>
        </w:rPr>
        <w:t>it is signific</w:t>
      </w:r>
      <w:r>
        <w:rPr>
          <w:rFonts w:ascii="Times New Roman" w:hAnsi="Times New Roman" w:hint="eastAsia"/>
          <w:sz w:val="24"/>
        </w:rPr>
        <w:t>ant</w:t>
      </w:r>
      <w:r>
        <w:rPr>
          <w:rFonts w:ascii="Times New Roman" w:hAnsi="Times New Roman"/>
          <w:sz w:val="24"/>
        </w:rPr>
        <w:t xml:space="preserve">ly considered as </w:t>
      </w:r>
      <w:r>
        <w:rPr>
          <w:rFonts w:ascii="Times New Roman" w:hAnsi="Times New Roman" w:hint="eastAsia"/>
          <w:sz w:val="24"/>
        </w:rPr>
        <w:t xml:space="preserve">the single most </w:t>
      </w:r>
      <w:r>
        <w:rPr>
          <w:rFonts w:ascii="Times New Roman" w:hAnsi="Times New Roman"/>
          <w:sz w:val="24"/>
        </w:rPr>
        <w:t>powerful</w:t>
      </w:r>
      <w:r>
        <w:rPr>
          <w:rFonts w:ascii="Times New Roman" w:hAnsi="Times New Roman" w:hint="eastAsia"/>
          <w:sz w:val="24"/>
        </w:rPr>
        <w:t xml:space="preserve"> concept that embraces the whole health system, major international organizations have been trying to put rights and equity at the center of the global vision under the title of the Sustainable Development Goals (</w:t>
      </w:r>
      <w:r>
        <w:rPr>
          <w:rFonts w:ascii="Times New Roman" w:hAnsi="Times New Roman"/>
          <w:sz w:val="24"/>
        </w:rPr>
        <w:t>“</w:t>
      </w:r>
      <w:r>
        <w:rPr>
          <w:rFonts w:ascii="Times New Roman" w:hAnsi="Times New Roman" w:hint="eastAsia"/>
          <w:sz w:val="24"/>
        </w:rPr>
        <w:t>SDGs</w:t>
      </w:r>
      <w:r>
        <w:rPr>
          <w:rFonts w:ascii="Times New Roman" w:hAnsi="Times New Roman"/>
          <w:sz w:val="24"/>
        </w:rPr>
        <w:t>”</w:t>
      </w:r>
      <w:r>
        <w:rPr>
          <w:rFonts w:ascii="Times New Roman" w:hAnsi="Times New Roman" w:hint="eastAsia"/>
          <w:sz w:val="24"/>
        </w:rPr>
        <w:t xml:space="preserve">). </w:t>
      </w:r>
    </w:p>
    <w:p w:rsidR="00F36B3C" w:rsidRPr="00E67DC1" w:rsidRDefault="00F36B3C" w:rsidP="00F36B3C">
      <w:pPr>
        <w:pStyle w:val="a3"/>
        <w:ind w:leftChars="0" w:left="0"/>
        <w:rPr>
          <w:rFonts w:ascii="Times New Roman" w:hAnsi="Times New Roman"/>
          <w:sz w:val="24"/>
        </w:rPr>
      </w:pPr>
    </w:p>
    <w:p w:rsidR="00F36B3C" w:rsidRPr="00FC78C5" w:rsidRDefault="00F36B3C" w:rsidP="00F36B3C">
      <w:pPr>
        <w:pStyle w:val="a3"/>
        <w:numPr>
          <w:ilvl w:val="0"/>
          <w:numId w:val="6"/>
        </w:numPr>
        <w:ind w:leftChars="0" w:left="0" w:firstLine="0"/>
        <w:rPr>
          <w:rFonts w:ascii="Times New Roman" w:hAnsi="Times New Roman"/>
          <w:sz w:val="24"/>
          <w:szCs w:val="24"/>
        </w:rPr>
      </w:pPr>
      <w:r>
        <w:rPr>
          <w:rFonts w:ascii="Times New Roman" w:hAnsi="Times New Roman" w:hint="eastAsia"/>
          <w:sz w:val="24"/>
        </w:rPr>
        <w:t>World Bank Group (</w:t>
      </w:r>
      <w:r>
        <w:rPr>
          <w:rFonts w:ascii="Times New Roman" w:hAnsi="Times New Roman"/>
          <w:sz w:val="24"/>
        </w:rPr>
        <w:t>“</w:t>
      </w:r>
      <w:r>
        <w:rPr>
          <w:rFonts w:ascii="Times New Roman" w:hAnsi="Times New Roman" w:hint="eastAsia"/>
          <w:sz w:val="24"/>
        </w:rPr>
        <w:t>WBG</w:t>
      </w:r>
      <w:r>
        <w:rPr>
          <w:rFonts w:ascii="Times New Roman" w:hAnsi="Times New Roman"/>
          <w:sz w:val="24"/>
        </w:rPr>
        <w:t>”</w:t>
      </w:r>
      <w:r>
        <w:rPr>
          <w:rFonts w:ascii="Times New Roman" w:hAnsi="Times New Roman" w:hint="eastAsia"/>
          <w:sz w:val="24"/>
        </w:rPr>
        <w:t xml:space="preserve">) also has been developing global, </w:t>
      </w:r>
      <w:r>
        <w:rPr>
          <w:rFonts w:ascii="Times New Roman" w:hAnsi="Times New Roman"/>
          <w:sz w:val="24"/>
        </w:rPr>
        <w:t>regional</w:t>
      </w:r>
      <w:r>
        <w:rPr>
          <w:rFonts w:ascii="Times New Roman" w:hAnsi="Times New Roman" w:hint="eastAsia"/>
          <w:sz w:val="24"/>
        </w:rPr>
        <w:t xml:space="preserve">, and country-level research and analytical tools and providing direct financial and </w:t>
      </w:r>
      <w:r>
        <w:rPr>
          <w:rFonts w:ascii="Times New Roman" w:hAnsi="Times New Roman"/>
          <w:sz w:val="24"/>
        </w:rPr>
        <w:t>technical</w:t>
      </w:r>
      <w:r>
        <w:rPr>
          <w:rFonts w:ascii="Times New Roman" w:hAnsi="Times New Roman" w:hint="eastAsia"/>
          <w:sz w:val="24"/>
        </w:rPr>
        <w:t xml:space="preserve"> assistance to countries on the journey to UHC. In particular, WB and KSP team jointly developed a UHC relative project under the title of </w:t>
      </w:r>
      <w:r>
        <w:rPr>
          <w:rFonts w:ascii="Times New Roman" w:hAnsi="Times New Roman"/>
          <w:sz w:val="24"/>
        </w:rPr>
        <w:t>“Systemic</w:t>
      </w:r>
      <w:r>
        <w:rPr>
          <w:rFonts w:ascii="Times New Roman" w:hAnsi="Times New Roman" w:hint="eastAsia"/>
          <w:sz w:val="24"/>
        </w:rPr>
        <w:t xml:space="preserve"> Use of Information to Improve Health Systems Governance</w:t>
      </w:r>
      <w:r>
        <w:rPr>
          <w:rFonts w:ascii="Times New Roman" w:hAnsi="Times New Roman"/>
          <w:sz w:val="24"/>
        </w:rPr>
        <w:t>”</w:t>
      </w:r>
      <w:r>
        <w:rPr>
          <w:rFonts w:ascii="Times New Roman" w:hAnsi="Times New Roman" w:hint="eastAsia"/>
          <w:sz w:val="24"/>
        </w:rPr>
        <w:t xml:space="preserve"> in 2014 as Phase I project, and Phase II project was continued under the title of </w:t>
      </w:r>
      <w:r>
        <w:rPr>
          <w:rFonts w:ascii="Times New Roman" w:hAnsi="Times New Roman"/>
          <w:sz w:val="24"/>
        </w:rPr>
        <w:t>the “Supporting</w:t>
      </w:r>
      <w:r>
        <w:rPr>
          <w:rFonts w:ascii="Times New Roman" w:hAnsi="Times New Roman" w:hint="eastAsia"/>
          <w:sz w:val="24"/>
        </w:rPr>
        <w:t xml:space="preserve"> Universal Health Coverage</w:t>
      </w:r>
      <w:r>
        <w:rPr>
          <w:rFonts w:ascii="Times New Roman" w:hAnsi="Times New Roman"/>
          <w:sz w:val="24"/>
        </w:rPr>
        <w:t>”</w:t>
      </w:r>
      <w:r>
        <w:rPr>
          <w:rFonts w:ascii="Times New Roman" w:hAnsi="Times New Roman" w:hint="eastAsia"/>
          <w:sz w:val="24"/>
        </w:rPr>
        <w:t xml:space="preserve"> in 2015. </w:t>
      </w:r>
    </w:p>
    <w:p w:rsidR="00F36B3C" w:rsidRDefault="00F36B3C" w:rsidP="00F36B3C">
      <w:pPr>
        <w:pStyle w:val="a3"/>
        <w:rPr>
          <w:rFonts w:ascii="Times New Roman" w:hAnsi="Times New Roman"/>
          <w:sz w:val="24"/>
          <w:szCs w:val="24"/>
        </w:rPr>
      </w:pPr>
    </w:p>
    <w:p w:rsidR="00F36B3C" w:rsidRPr="00177D5C" w:rsidRDefault="008F273A" w:rsidP="00F36B3C">
      <w:pPr>
        <w:pStyle w:val="a3"/>
        <w:numPr>
          <w:ilvl w:val="0"/>
          <w:numId w:val="6"/>
        </w:numPr>
        <w:ind w:leftChars="0" w:left="0" w:firstLine="0"/>
        <w:rPr>
          <w:rFonts w:ascii="Times New Roman" w:hAnsi="Times New Roman"/>
          <w:sz w:val="24"/>
          <w:szCs w:val="24"/>
        </w:rPr>
      </w:pPr>
      <w:r>
        <w:rPr>
          <w:rFonts w:ascii="Times New Roman" w:hAnsi="Times New Roman" w:hint="eastAsia"/>
          <w:sz w:val="24"/>
          <w:szCs w:val="24"/>
        </w:rPr>
        <w:t>The Phase I</w:t>
      </w:r>
      <w:r w:rsidR="00F36B3C">
        <w:rPr>
          <w:rFonts w:ascii="Times New Roman" w:hAnsi="Times New Roman" w:hint="eastAsia"/>
          <w:sz w:val="24"/>
          <w:szCs w:val="24"/>
        </w:rPr>
        <w:t xml:space="preserve"> project shared Korean experience of achieving UHC at the national level and the utilization of Information and Communications Technologies (</w:t>
      </w:r>
      <w:r w:rsidR="00F36B3C">
        <w:rPr>
          <w:rFonts w:ascii="Times New Roman" w:hAnsi="Times New Roman"/>
          <w:sz w:val="24"/>
          <w:szCs w:val="24"/>
        </w:rPr>
        <w:t>“</w:t>
      </w:r>
      <w:r w:rsidR="00F36B3C">
        <w:rPr>
          <w:rFonts w:ascii="Times New Roman" w:hAnsi="Times New Roman" w:hint="eastAsia"/>
          <w:sz w:val="24"/>
          <w:szCs w:val="24"/>
        </w:rPr>
        <w:t>ICT</w:t>
      </w:r>
      <w:r w:rsidR="00F36B3C">
        <w:rPr>
          <w:rFonts w:ascii="Times New Roman" w:hAnsi="Times New Roman"/>
          <w:sz w:val="24"/>
          <w:szCs w:val="24"/>
        </w:rPr>
        <w:t>”</w:t>
      </w:r>
      <w:r w:rsidR="00F36B3C">
        <w:rPr>
          <w:rFonts w:ascii="Times New Roman" w:hAnsi="Times New Roman" w:hint="eastAsia"/>
          <w:sz w:val="24"/>
          <w:szCs w:val="24"/>
        </w:rPr>
        <w:t xml:space="preserve">) in health systems governance. In connection with the study </w:t>
      </w:r>
      <w:r w:rsidR="00F36B3C">
        <w:rPr>
          <w:rFonts w:ascii="Times New Roman" w:hAnsi="Times New Roman"/>
          <w:sz w:val="24"/>
          <w:szCs w:val="24"/>
        </w:rPr>
        <w:t>results</w:t>
      </w:r>
      <w:r w:rsidR="00F36B3C">
        <w:rPr>
          <w:rFonts w:ascii="Times New Roman" w:hAnsi="Times New Roman" w:hint="eastAsia"/>
          <w:sz w:val="24"/>
          <w:szCs w:val="24"/>
        </w:rPr>
        <w:t xml:space="preserve"> of the Phase I project, the Phase II project delivered the consulting </w:t>
      </w:r>
      <w:r w:rsidR="00F36B3C">
        <w:rPr>
          <w:rFonts w:ascii="Times New Roman" w:hAnsi="Times New Roman"/>
          <w:sz w:val="24"/>
          <w:szCs w:val="24"/>
        </w:rPr>
        <w:t>outcome</w:t>
      </w:r>
      <w:r w:rsidR="00F36B3C">
        <w:rPr>
          <w:rFonts w:ascii="Times New Roman" w:hAnsi="Times New Roman" w:hint="eastAsia"/>
          <w:sz w:val="24"/>
          <w:szCs w:val="24"/>
        </w:rPr>
        <w:t xml:space="preserve"> and improvement measures for Peruvian health insurance system based on Korean healthcare system and its purchasing functional </w:t>
      </w:r>
      <w:r w:rsidR="00F36B3C">
        <w:rPr>
          <w:rFonts w:ascii="Times New Roman" w:hAnsi="Times New Roman"/>
          <w:sz w:val="24"/>
          <w:szCs w:val="24"/>
        </w:rPr>
        <w:t>framework</w:t>
      </w:r>
      <w:r w:rsidR="00F36B3C">
        <w:rPr>
          <w:rFonts w:ascii="Times New Roman" w:hAnsi="Times New Roman" w:hint="eastAsia"/>
          <w:sz w:val="24"/>
          <w:szCs w:val="24"/>
        </w:rPr>
        <w:t xml:space="preserve">. </w:t>
      </w:r>
    </w:p>
    <w:p w:rsidR="00F36B3C" w:rsidRPr="005D39A8" w:rsidRDefault="00F36B3C" w:rsidP="00F36B3C">
      <w:pPr>
        <w:pStyle w:val="a3"/>
        <w:ind w:leftChars="0" w:left="0"/>
        <w:rPr>
          <w:rFonts w:ascii="Times New Roman" w:hAnsi="Times New Roman"/>
          <w:sz w:val="24"/>
          <w:szCs w:val="24"/>
        </w:rPr>
      </w:pPr>
    </w:p>
    <w:p w:rsidR="00F36B3C" w:rsidRPr="005D39A8" w:rsidRDefault="00F36B3C" w:rsidP="00F36B3C">
      <w:pPr>
        <w:pStyle w:val="a3"/>
        <w:numPr>
          <w:ilvl w:val="0"/>
          <w:numId w:val="6"/>
        </w:numPr>
        <w:ind w:leftChars="0" w:left="0" w:firstLine="0"/>
        <w:rPr>
          <w:rFonts w:ascii="Times New Roman" w:hAnsi="Times New Roman"/>
          <w:sz w:val="24"/>
        </w:rPr>
      </w:pPr>
      <w:r w:rsidRPr="007002EA">
        <w:rPr>
          <w:rFonts w:ascii="Times New Roman" w:hAnsi="Times New Roman" w:hint="eastAsia"/>
          <w:sz w:val="24"/>
          <w:szCs w:val="24"/>
        </w:rPr>
        <w:t>In this regard</w:t>
      </w:r>
      <w:r>
        <w:rPr>
          <w:rFonts w:ascii="Times New Roman" w:hAnsi="Times New Roman" w:hint="eastAsia"/>
          <w:sz w:val="24"/>
          <w:szCs w:val="24"/>
        </w:rPr>
        <w:t xml:space="preserve">, </w:t>
      </w:r>
      <w:r w:rsidRPr="005D39A8">
        <w:rPr>
          <w:rFonts w:ascii="Times New Roman" w:hAnsi="Times New Roman" w:hint="eastAsia"/>
          <w:sz w:val="24"/>
          <w:szCs w:val="24"/>
        </w:rPr>
        <w:t>Korea</w:t>
      </w:r>
      <w:r>
        <w:rPr>
          <w:rFonts w:ascii="Times New Roman" w:hAnsi="Times New Roman" w:hint="eastAsia"/>
          <w:sz w:val="24"/>
          <w:szCs w:val="24"/>
        </w:rPr>
        <w:t>n experience with</w:t>
      </w:r>
      <w:r w:rsidRPr="005D39A8">
        <w:rPr>
          <w:rFonts w:ascii="Times New Roman" w:hAnsi="Times New Roman" w:hint="eastAsia"/>
          <w:sz w:val="24"/>
          <w:szCs w:val="24"/>
        </w:rPr>
        <w:t xml:space="preserve"> the enactment of the Nation</w:t>
      </w:r>
      <w:r>
        <w:rPr>
          <w:rFonts w:ascii="Times New Roman" w:hAnsi="Times New Roman" w:hint="eastAsia"/>
          <w:sz w:val="24"/>
          <w:szCs w:val="24"/>
        </w:rPr>
        <w:t xml:space="preserve">al Health </w:t>
      </w:r>
      <w:r>
        <w:rPr>
          <w:rFonts w:ascii="Times New Roman" w:hAnsi="Times New Roman" w:hint="eastAsia"/>
          <w:sz w:val="24"/>
          <w:szCs w:val="24"/>
        </w:rPr>
        <w:lastRenderedPageBreak/>
        <w:t xml:space="preserve">Insurance Act in 1999 which </w:t>
      </w:r>
      <w:r w:rsidRPr="005D39A8">
        <w:rPr>
          <w:rFonts w:ascii="Times New Roman" w:hAnsi="Times New Roman" w:hint="eastAsia"/>
          <w:sz w:val="24"/>
          <w:szCs w:val="24"/>
        </w:rPr>
        <w:t>stipulated the establishment of the Health Insurance Review &amp; Assessment Service (</w:t>
      </w:r>
      <w:r w:rsidRPr="005D39A8">
        <w:rPr>
          <w:rFonts w:ascii="Times New Roman" w:hAnsi="Times New Roman"/>
          <w:sz w:val="24"/>
          <w:szCs w:val="24"/>
        </w:rPr>
        <w:t>“</w:t>
      </w:r>
      <w:r w:rsidRPr="005D39A8">
        <w:rPr>
          <w:rFonts w:ascii="Times New Roman" w:hAnsi="Times New Roman" w:hint="eastAsia"/>
          <w:sz w:val="24"/>
          <w:szCs w:val="24"/>
        </w:rPr>
        <w:t>HIRA</w:t>
      </w:r>
      <w:r w:rsidRPr="005D39A8">
        <w:rPr>
          <w:rFonts w:ascii="Times New Roman" w:hAnsi="Times New Roman"/>
          <w:sz w:val="24"/>
          <w:szCs w:val="24"/>
        </w:rPr>
        <w:t>”</w:t>
      </w:r>
      <w:r w:rsidRPr="005D39A8">
        <w:rPr>
          <w:rFonts w:ascii="Times New Roman" w:hAnsi="Times New Roman" w:hint="eastAsia"/>
          <w:sz w:val="24"/>
          <w:szCs w:val="24"/>
        </w:rPr>
        <w:t xml:space="preserve">) as an independent </w:t>
      </w:r>
      <w:r w:rsidRPr="005D39A8">
        <w:rPr>
          <w:rFonts w:ascii="Times New Roman" w:hAnsi="Times New Roman"/>
          <w:sz w:val="24"/>
          <w:szCs w:val="24"/>
        </w:rPr>
        <w:t xml:space="preserve">and exclusive </w:t>
      </w:r>
      <w:r w:rsidRPr="005D39A8">
        <w:rPr>
          <w:rFonts w:ascii="Times New Roman" w:hAnsi="Times New Roman" w:hint="eastAsia"/>
          <w:sz w:val="24"/>
          <w:szCs w:val="24"/>
        </w:rPr>
        <w:t xml:space="preserve">organization for controlling healthcare expenditure and service </w:t>
      </w:r>
      <w:r w:rsidRPr="007002EA">
        <w:rPr>
          <w:rFonts w:ascii="Times New Roman" w:hAnsi="Times New Roman" w:hint="eastAsia"/>
          <w:sz w:val="24"/>
          <w:szCs w:val="24"/>
        </w:rPr>
        <w:t xml:space="preserve">quality is considered as valuable </w:t>
      </w:r>
      <w:r>
        <w:rPr>
          <w:rFonts w:ascii="Times New Roman" w:hAnsi="Times New Roman" w:hint="eastAsia"/>
          <w:sz w:val="24"/>
          <w:szCs w:val="24"/>
        </w:rPr>
        <w:t xml:space="preserve">asset for </w:t>
      </w:r>
      <w:r>
        <w:rPr>
          <w:rFonts w:ascii="Times New Roman" w:hAnsi="Times New Roman"/>
          <w:sz w:val="24"/>
          <w:szCs w:val="24"/>
        </w:rPr>
        <w:t xml:space="preserve">achieving improved </w:t>
      </w:r>
      <w:r>
        <w:rPr>
          <w:rFonts w:ascii="Times New Roman" w:hAnsi="Times New Roman" w:hint="eastAsia"/>
          <w:sz w:val="24"/>
          <w:szCs w:val="24"/>
        </w:rPr>
        <w:t>healthcare services</w:t>
      </w:r>
      <w:r w:rsidRPr="007002EA">
        <w:rPr>
          <w:rFonts w:ascii="Times New Roman" w:hAnsi="Times New Roman" w:hint="eastAsia"/>
          <w:sz w:val="24"/>
          <w:szCs w:val="24"/>
        </w:rPr>
        <w:t xml:space="preserve">. </w:t>
      </w:r>
      <w:r w:rsidRPr="007002EA">
        <w:rPr>
          <w:rFonts w:ascii="Times New Roman" w:hAnsi="Times New Roman"/>
          <w:sz w:val="24"/>
          <w:szCs w:val="24"/>
        </w:rPr>
        <w:t>T</w:t>
      </w:r>
      <w:r w:rsidRPr="007002EA">
        <w:rPr>
          <w:rFonts w:ascii="Times New Roman" w:hAnsi="Times New Roman" w:hint="eastAsia"/>
          <w:sz w:val="24"/>
          <w:szCs w:val="24"/>
        </w:rPr>
        <w:t>he Act not</w:t>
      </w:r>
      <w:r w:rsidRPr="005D39A8">
        <w:rPr>
          <w:rFonts w:ascii="Times New Roman" w:hAnsi="Times New Roman" w:hint="eastAsia"/>
          <w:sz w:val="24"/>
          <w:szCs w:val="24"/>
        </w:rPr>
        <w:t xml:space="preserve"> only allowed the establishment of a specialized organization for healthcare </w:t>
      </w:r>
      <w:r w:rsidRPr="005D39A8">
        <w:rPr>
          <w:rFonts w:ascii="Times New Roman" w:hAnsi="Times New Roman"/>
          <w:sz w:val="24"/>
          <w:szCs w:val="24"/>
        </w:rPr>
        <w:t>quality</w:t>
      </w:r>
      <w:r w:rsidRPr="005D39A8">
        <w:rPr>
          <w:rFonts w:ascii="Times New Roman" w:hAnsi="Times New Roman" w:hint="eastAsia"/>
          <w:sz w:val="24"/>
          <w:szCs w:val="24"/>
        </w:rPr>
        <w:t xml:space="preserve"> assessment, but also mandated all healthcare providers, mainly owned by the private sector, to be subject to healthcare service quality assessment by law. </w:t>
      </w:r>
    </w:p>
    <w:p w:rsidR="00F36B3C" w:rsidRPr="005D39A8" w:rsidRDefault="00F36B3C" w:rsidP="00F36B3C">
      <w:pPr>
        <w:pStyle w:val="a3"/>
        <w:rPr>
          <w:rFonts w:ascii="Times New Roman" w:hAnsi="Times New Roman"/>
          <w:sz w:val="24"/>
        </w:rPr>
      </w:pPr>
    </w:p>
    <w:p w:rsidR="00F36B3C" w:rsidRDefault="00F36B3C" w:rsidP="00F36B3C">
      <w:pPr>
        <w:pStyle w:val="a3"/>
        <w:numPr>
          <w:ilvl w:val="0"/>
          <w:numId w:val="6"/>
        </w:numPr>
        <w:ind w:leftChars="0" w:left="0" w:firstLine="0"/>
        <w:rPr>
          <w:rFonts w:ascii="Times New Roman" w:hAnsi="Times New Roman"/>
          <w:sz w:val="24"/>
        </w:rPr>
      </w:pPr>
      <w:r w:rsidRPr="00C83FC7">
        <w:rPr>
          <w:rFonts w:ascii="Times New Roman" w:hAnsi="Times New Roman" w:hint="eastAsia"/>
          <w:sz w:val="24"/>
        </w:rPr>
        <w:t xml:space="preserve">Due to this advantage of fact that Korea </w:t>
      </w:r>
      <w:r w:rsidRPr="00C83FC7">
        <w:rPr>
          <w:rFonts w:ascii="Times New Roman" w:hAnsi="Times New Roman"/>
          <w:sz w:val="24"/>
        </w:rPr>
        <w:t>accomplish</w:t>
      </w:r>
      <w:r w:rsidRPr="00C83FC7">
        <w:rPr>
          <w:rFonts w:ascii="Times New Roman" w:hAnsi="Times New Roman" w:hint="eastAsia"/>
          <w:sz w:val="24"/>
        </w:rPr>
        <w:t xml:space="preserve">ed significant </w:t>
      </w:r>
      <w:r w:rsidRPr="00C83FC7">
        <w:rPr>
          <w:rFonts w:ascii="Times New Roman" w:hAnsi="Times New Roman"/>
          <w:sz w:val="24"/>
        </w:rPr>
        <w:t>quality</w:t>
      </w:r>
      <w:r w:rsidRPr="00C83FC7">
        <w:rPr>
          <w:rFonts w:ascii="Times New Roman" w:hAnsi="Times New Roman" w:hint="eastAsia"/>
          <w:sz w:val="24"/>
        </w:rPr>
        <w:t xml:space="preserve"> improvement during the last 15 years since the introduction of healthcare quality assessment in 2000, </w:t>
      </w:r>
      <w:r>
        <w:rPr>
          <w:rFonts w:ascii="Times New Roman" w:hAnsi="Times New Roman" w:hint="eastAsia"/>
          <w:sz w:val="24"/>
        </w:rPr>
        <w:t xml:space="preserve">WB requested </w:t>
      </w:r>
      <w:r w:rsidR="008F273A">
        <w:rPr>
          <w:rFonts w:ascii="Times New Roman" w:hAnsi="Times New Roman" w:hint="eastAsia"/>
          <w:sz w:val="24"/>
        </w:rPr>
        <w:t xml:space="preserve">to </w:t>
      </w:r>
      <w:r>
        <w:rPr>
          <w:rFonts w:ascii="Times New Roman" w:hAnsi="Times New Roman" w:hint="eastAsia"/>
          <w:sz w:val="24"/>
        </w:rPr>
        <w:t xml:space="preserve">share the experience of building healthcare quality governance in Korea through specific activities including assessment study and capacity building workshop with the elaboration of ICT systems in past two years. Particularly, the KSP </w:t>
      </w:r>
      <w:r>
        <w:rPr>
          <w:rFonts w:ascii="Times New Roman" w:hAnsi="Times New Roman"/>
          <w:sz w:val="24"/>
        </w:rPr>
        <w:t>report in</w:t>
      </w:r>
      <w:r>
        <w:rPr>
          <w:rFonts w:ascii="Times New Roman" w:hAnsi="Times New Roman" w:hint="eastAsia"/>
          <w:sz w:val="24"/>
        </w:rPr>
        <w:t xml:space="preserve"> 2015 focused on Korea</w:t>
      </w:r>
      <w:r>
        <w:rPr>
          <w:rFonts w:ascii="Times New Roman" w:hAnsi="Times New Roman"/>
          <w:sz w:val="24"/>
        </w:rPr>
        <w:t>’</w:t>
      </w:r>
      <w:r>
        <w:rPr>
          <w:rFonts w:ascii="Times New Roman" w:hAnsi="Times New Roman" w:hint="eastAsia"/>
          <w:sz w:val="24"/>
        </w:rPr>
        <w:t>s experience of National Health Insurance (</w:t>
      </w:r>
      <w:r>
        <w:rPr>
          <w:rFonts w:ascii="Times New Roman" w:hAnsi="Times New Roman"/>
          <w:sz w:val="24"/>
        </w:rPr>
        <w:t>“</w:t>
      </w:r>
      <w:r>
        <w:rPr>
          <w:rFonts w:ascii="Times New Roman" w:hAnsi="Times New Roman" w:hint="eastAsia"/>
          <w:sz w:val="24"/>
        </w:rPr>
        <w:t>NHI</w:t>
      </w:r>
      <w:r>
        <w:rPr>
          <w:rFonts w:ascii="Times New Roman" w:hAnsi="Times New Roman"/>
          <w:sz w:val="24"/>
        </w:rPr>
        <w:t>”</w:t>
      </w:r>
      <w:r>
        <w:rPr>
          <w:rFonts w:ascii="Times New Roman" w:hAnsi="Times New Roman" w:hint="eastAsia"/>
          <w:sz w:val="24"/>
        </w:rPr>
        <w:t xml:space="preserve">) development and its impact on the Peruvian NHI program and this study will be continued to other partner country. </w:t>
      </w:r>
    </w:p>
    <w:p w:rsidR="00F36B3C" w:rsidRPr="00D779EA" w:rsidRDefault="00F36B3C" w:rsidP="00F36B3C">
      <w:pPr>
        <w:pStyle w:val="a3"/>
        <w:rPr>
          <w:rFonts w:ascii="Times New Roman" w:hAnsi="Times New Roman"/>
          <w:sz w:val="24"/>
        </w:rPr>
      </w:pPr>
    </w:p>
    <w:p w:rsidR="00F36B3C" w:rsidRDefault="00F36B3C" w:rsidP="00F36B3C">
      <w:pPr>
        <w:pStyle w:val="a3"/>
        <w:numPr>
          <w:ilvl w:val="0"/>
          <w:numId w:val="6"/>
        </w:numPr>
        <w:ind w:leftChars="0" w:left="0" w:firstLine="0"/>
        <w:rPr>
          <w:rFonts w:ascii="Times New Roman" w:hAnsi="Times New Roman"/>
          <w:sz w:val="24"/>
        </w:rPr>
      </w:pPr>
      <w:r>
        <w:rPr>
          <w:rFonts w:ascii="Times New Roman" w:hAnsi="Times New Roman" w:hint="eastAsia"/>
          <w:sz w:val="24"/>
        </w:rPr>
        <w:t xml:space="preserve">2016 KSP-WB project will be implemented in Colombia which insuring more than 80 percent of its population, the country provides a </w:t>
      </w:r>
      <w:r>
        <w:rPr>
          <w:rFonts w:ascii="Times New Roman" w:hAnsi="Times New Roman"/>
          <w:sz w:val="24"/>
        </w:rPr>
        <w:t>valuable</w:t>
      </w:r>
      <w:r>
        <w:rPr>
          <w:rFonts w:ascii="Times New Roman" w:hAnsi="Times New Roman" w:hint="eastAsia"/>
          <w:sz w:val="24"/>
        </w:rPr>
        <w:t xml:space="preserve"> opportunity to </w:t>
      </w:r>
      <w:r>
        <w:rPr>
          <w:rFonts w:ascii="Times New Roman" w:hAnsi="Times New Roman"/>
          <w:sz w:val="24"/>
        </w:rPr>
        <w:t>gather</w:t>
      </w:r>
      <w:r>
        <w:rPr>
          <w:rFonts w:ascii="Times New Roman" w:hAnsi="Times New Roman" w:hint="eastAsia"/>
          <w:sz w:val="24"/>
        </w:rPr>
        <w:t xml:space="preserve"> evidence on a </w:t>
      </w:r>
      <w:r>
        <w:rPr>
          <w:rFonts w:ascii="Times New Roman" w:hAnsi="Times New Roman"/>
          <w:sz w:val="24"/>
        </w:rPr>
        <w:t>fervently</w:t>
      </w:r>
      <w:r>
        <w:rPr>
          <w:rFonts w:ascii="Times New Roman" w:hAnsi="Times New Roman" w:hint="eastAsia"/>
          <w:sz w:val="24"/>
        </w:rPr>
        <w:t xml:space="preserve"> debated health policy issue. Health Insurance has introduced positive changes in Colombia as i) </w:t>
      </w:r>
      <w:r w:rsidR="00884F0B">
        <w:rPr>
          <w:rFonts w:ascii="Times New Roman" w:hAnsi="Times New Roman" w:hint="eastAsia"/>
          <w:sz w:val="24"/>
        </w:rPr>
        <w:t xml:space="preserve">has </w:t>
      </w:r>
      <w:r>
        <w:rPr>
          <w:rFonts w:ascii="Times New Roman" w:hAnsi="Times New Roman"/>
          <w:sz w:val="24"/>
        </w:rPr>
        <w:t>improved</w:t>
      </w:r>
      <w:r>
        <w:rPr>
          <w:rFonts w:ascii="Times New Roman" w:hAnsi="Times New Roman" w:hint="eastAsia"/>
          <w:sz w:val="24"/>
        </w:rPr>
        <w:t xml:space="preserve"> access and utilization in both </w:t>
      </w:r>
      <w:r>
        <w:rPr>
          <w:rFonts w:ascii="Times New Roman" w:hAnsi="Times New Roman"/>
          <w:sz w:val="24"/>
        </w:rPr>
        <w:t xml:space="preserve">the </w:t>
      </w:r>
      <w:r>
        <w:rPr>
          <w:rFonts w:ascii="Times New Roman" w:hAnsi="Times New Roman" w:hint="eastAsia"/>
          <w:sz w:val="24"/>
        </w:rPr>
        <w:t>Subsidized Regime (</w:t>
      </w:r>
      <w:r>
        <w:rPr>
          <w:rFonts w:ascii="Times New Roman" w:hAnsi="Times New Roman"/>
          <w:sz w:val="24"/>
        </w:rPr>
        <w:t>“</w:t>
      </w:r>
      <w:r>
        <w:rPr>
          <w:rFonts w:ascii="Times New Roman" w:hAnsi="Times New Roman" w:hint="eastAsia"/>
          <w:sz w:val="24"/>
        </w:rPr>
        <w:t>SR</w:t>
      </w:r>
      <w:r>
        <w:rPr>
          <w:rFonts w:ascii="Times New Roman" w:hAnsi="Times New Roman"/>
          <w:sz w:val="24"/>
        </w:rPr>
        <w:t>”</w:t>
      </w:r>
      <w:r>
        <w:rPr>
          <w:rFonts w:ascii="Times New Roman" w:hAnsi="Times New Roman" w:hint="eastAsia"/>
          <w:sz w:val="24"/>
        </w:rPr>
        <w:t>) and Contributory Regime (</w:t>
      </w:r>
      <w:r>
        <w:rPr>
          <w:rFonts w:ascii="Times New Roman" w:hAnsi="Times New Roman"/>
          <w:sz w:val="24"/>
        </w:rPr>
        <w:t>“</w:t>
      </w:r>
      <w:r>
        <w:rPr>
          <w:rFonts w:ascii="Times New Roman" w:hAnsi="Times New Roman" w:hint="eastAsia"/>
          <w:sz w:val="24"/>
        </w:rPr>
        <w:t>CR</w:t>
      </w:r>
      <w:r>
        <w:rPr>
          <w:rFonts w:ascii="Times New Roman" w:hAnsi="Times New Roman"/>
          <w:sz w:val="24"/>
        </w:rPr>
        <w:t>”</w:t>
      </w:r>
      <w:r>
        <w:rPr>
          <w:rFonts w:ascii="Times New Roman" w:hAnsi="Times New Roman" w:hint="eastAsia"/>
          <w:sz w:val="24"/>
        </w:rPr>
        <w:t xml:space="preserve">) of UHC Scheme ii) has reduced the incidence of catastrophic health spending and iii) the size of the impact tends to be larger among the more disadvantaged groups. However, despite the positive impact of health insurance, much still remains to be done in Colombia such as indicators of access and financial protection among the insured, improving the quality of health services and the more limited extent of the benefit package in the SR may explain why subsidized insurance does not offer as much financial protection as does the CR. Likewise the issue of UHC is a complex concept and encompasses many variables in Colombia and it varies in extent, duration, </w:t>
      </w:r>
      <w:r>
        <w:rPr>
          <w:rFonts w:ascii="Times New Roman" w:hAnsi="Times New Roman"/>
          <w:sz w:val="24"/>
        </w:rPr>
        <w:t>organization</w:t>
      </w:r>
      <w:r>
        <w:rPr>
          <w:rFonts w:ascii="Times New Roman" w:hAnsi="Times New Roman" w:hint="eastAsia"/>
          <w:sz w:val="24"/>
        </w:rPr>
        <w:t xml:space="preserve"> and financing. </w:t>
      </w:r>
    </w:p>
    <w:p w:rsidR="00F36B3C" w:rsidRPr="00E14F4A" w:rsidRDefault="00F36B3C" w:rsidP="00F36B3C"/>
    <w:p w:rsidR="00F36B3C" w:rsidRPr="00177D5C" w:rsidRDefault="00F36B3C" w:rsidP="00F36B3C">
      <w:pPr>
        <w:pStyle w:val="a3"/>
        <w:numPr>
          <w:ilvl w:val="0"/>
          <w:numId w:val="6"/>
        </w:numPr>
        <w:ind w:leftChars="0" w:left="0" w:firstLine="0"/>
        <w:rPr>
          <w:rFonts w:ascii="Times New Roman" w:hAnsi="Times New Roman"/>
          <w:sz w:val="24"/>
        </w:rPr>
      </w:pPr>
      <w:r w:rsidRPr="00177D5C">
        <w:rPr>
          <w:rFonts w:ascii="Times New Roman" w:hAnsi="Times New Roman"/>
          <w:sz w:val="24"/>
          <w:szCs w:val="24"/>
        </w:rPr>
        <w:t>In</w:t>
      </w:r>
      <w:r w:rsidRPr="00177D5C">
        <w:rPr>
          <w:rFonts w:ascii="Times New Roman" w:hAnsi="Times New Roman" w:hint="eastAsia"/>
          <w:sz w:val="24"/>
          <w:szCs w:val="24"/>
        </w:rPr>
        <w:t xml:space="preserve"> order to meet the needs of </w:t>
      </w:r>
      <w:r w:rsidR="00884F0B">
        <w:rPr>
          <w:rFonts w:ascii="Times New Roman" w:hAnsi="Times New Roman" w:hint="eastAsia"/>
          <w:sz w:val="24"/>
          <w:szCs w:val="24"/>
        </w:rPr>
        <w:t>Colombia</w:t>
      </w:r>
      <w:r w:rsidRPr="00177D5C">
        <w:rPr>
          <w:rFonts w:ascii="Times New Roman" w:hAnsi="Times New Roman"/>
          <w:sz w:val="24"/>
          <w:szCs w:val="24"/>
        </w:rPr>
        <w:t xml:space="preserve"> </w:t>
      </w:r>
      <w:r>
        <w:rPr>
          <w:rFonts w:ascii="Times New Roman" w:hAnsi="Times New Roman" w:hint="eastAsia"/>
          <w:sz w:val="24"/>
          <w:szCs w:val="24"/>
        </w:rPr>
        <w:t>which deepen and widen the range of the 2014-2015 KSP-WB projects,</w:t>
      </w:r>
      <w:r w:rsidRPr="00177D5C">
        <w:rPr>
          <w:rFonts w:ascii="Times New Roman" w:hAnsi="Times New Roman" w:hint="eastAsia"/>
          <w:sz w:val="24"/>
          <w:szCs w:val="24"/>
        </w:rPr>
        <w:t xml:space="preserve"> the Korea </w:t>
      </w:r>
      <w:proofErr w:type="spellStart"/>
      <w:r w:rsidRPr="00177D5C">
        <w:rPr>
          <w:rFonts w:ascii="Times New Roman" w:hAnsi="Times New Roman" w:hint="eastAsia"/>
          <w:sz w:val="24"/>
          <w:szCs w:val="24"/>
        </w:rPr>
        <w:t>EXIMbank</w:t>
      </w:r>
      <w:proofErr w:type="spellEnd"/>
      <w:r w:rsidRPr="00177D5C">
        <w:rPr>
          <w:rFonts w:ascii="Times New Roman" w:hAnsi="Times New Roman" w:hint="eastAsia"/>
          <w:sz w:val="24"/>
          <w:szCs w:val="24"/>
        </w:rPr>
        <w:t xml:space="preserve"> and the WB agreed to </w:t>
      </w:r>
      <w:r w:rsidRPr="00177D5C">
        <w:rPr>
          <w:rFonts w:ascii="Times New Roman" w:hAnsi="Times New Roman"/>
          <w:sz w:val="24"/>
          <w:szCs w:val="24"/>
        </w:rPr>
        <w:t xml:space="preserve">conduct the </w:t>
      </w:r>
      <w:r w:rsidRPr="00177D5C">
        <w:rPr>
          <w:rFonts w:ascii="Times New Roman" w:hAnsi="Times New Roman" w:hint="eastAsia"/>
          <w:sz w:val="24"/>
          <w:szCs w:val="24"/>
        </w:rPr>
        <w:t>J</w:t>
      </w:r>
      <w:r w:rsidRPr="00177D5C">
        <w:rPr>
          <w:rFonts w:ascii="Times New Roman" w:hAnsi="Times New Roman"/>
          <w:sz w:val="24"/>
          <w:szCs w:val="24"/>
        </w:rPr>
        <w:t xml:space="preserve">oint </w:t>
      </w:r>
      <w:r w:rsidRPr="00177D5C">
        <w:rPr>
          <w:rFonts w:ascii="Times New Roman" w:hAnsi="Times New Roman" w:hint="eastAsia"/>
          <w:sz w:val="24"/>
          <w:szCs w:val="24"/>
        </w:rPr>
        <w:t>C</w:t>
      </w:r>
      <w:r w:rsidRPr="00177D5C">
        <w:rPr>
          <w:rFonts w:ascii="Times New Roman" w:hAnsi="Times New Roman"/>
          <w:sz w:val="24"/>
          <w:szCs w:val="24"/>
        </w:rPr>
        <w:t xml:space="preserve">onsulting </w:t>
      </w:r>
      <w:r w:rsidRPr="00177D5C">
        <w:rPr>
          <w:rFonts w:ascii="Times New Roman" w:hAnsi="Times New Roman" w:hint="eastAsia"/>
          <w:sz w:val="24"/>
          <w:szCs w:val="24"/>
        </w:rPr>
        <w:t xml:space="preserve">Project </w:t>
      </w:r>
      <w:r w:rsidRPr="00177D5C">
        <w:rPr>
          <w:rFonts w:ascii="Times New Roman" w:hAnsi="Times New Roman"/>
          <w:sz w:val="24"/>
          <w:szCs w:val="24"/>
        </w:rPr>
        <w:t>in 201</w:t>
      </w:r>
      <w:r>
        <w:rPr>
          <w:rFonts w:ascii="Times New Roman" w:hAnsi="Times New Roman" w:hint="eastAsia"/>
          <w:sz w:val="24"/>
          <w:szCs w:val="24"/>
        </w:rPr>
        <w:t>6</w:t>
      </w:r>
      <w:r w:rsidRPr="00177D5C">
        <w:rPr>
          <w:rFonts w:ascii="Times New Roman" w:hAnsi="Times New Roman"/>
          <w:sz w:val="24"/>
          <w:szCs w:val="24"/>
        </w:rPr>
        <w:t>. The K</w:t>
      </w:r>
      <w:r w:rsidRPr="00177D5C">
        <w:rPr>
          <w:rFonts w:ascii="Times New Roman" w:hAnsi="Times New Roman" w:hint="eastAsia"/>
          <w:sz w:val="24"/>
          <w:szCs w:val="24"/>
        </w:rPr>
        <w:t xml:space="preserve">orea </w:t>
      </w:r>
      <w:proofErr w:type="spellStart"/>
      <w:r w:rsidRPr="00177D5C">
        <w:rPr>
          <w:rFonts w:ascii="Times New Roman" w:hAnsi="Times New Roman"/>
          <w:sz w:val="24"/>
          <w:szCs w:val="24"/>
        </w:rPr>
        <w:t>EXIM</w:t>
      </w:r>
      <w:r w:rsidRPr="00177D5C">
        <w:rPr>
          <w:rFonts w:ascii="Times New Roman" w:hAnsi="Times New Roman" w:hint="eastAsia"/>
          <w:sz w:val="24"/>
          <w:szCs w:val="24"/>
        </w:rPr>
        <w:t>bank</w:t>
      </w:r>
      <w:proofErr w:type="spellEnd"/>
      <w:r w:rsidRPr="00177D5C">
        <w:rPr>
          <w:rFonts w:ascii="Times New Roman" w:hAnsi="Times New Roman"/>
          <w:sz w:val="24"/>
          <w:szCs w:val="24"/>
        </w:rPr>
        <w:t xml:space="preserve"> will be in charge of prepar</w:t>
      </w:r>
      <w:r w:rsidRPr="00177D5C">
        <w:rPr>
          <w:rFonts w:ascii="Times New Roman" w:hAnsi="Times New Roman" w:hint="eastAsia"/>
          <w:sz w:val="24"/>
          <w:szCs w:val="24"/>
        </w:rPr>
        <w:t>ation</w:t>
      </w:r>
      <w:r w:rsidRPr="00177D5C">
        <w:rPr>
          <w:rFonts w:ascii="Times New Roman" w:hAnsi="Times New Roman"/>
          <w:sz w:val="24"/>
          <w:szCs w:val="24"/>
        </w:rPr>
        <w:t xml:space="preserve"> and implemen</w:t>
      </w:r>
      <w:r w:rsidRPr="00177D5C">
        <w:rPr>
          <w:rFonts w:ascii="Times New Roman" w:hAnsi="Times New Roman" w:hint="eastAsia"/>
          <w:sz w:val="24"/>
          <w:szCs w:val="24"/>
        </w:rPr>
        <w:t>tation</w:t>
      </w:r>
      <w:r>
        <w:rPr>
          <w:rFonts w:ascii="Times New Roman" w:hAnsi="Times New Roman"/>
          <w:sz w:val="24"/>
          <w:szCs w:val="24"/>
        </w:rPr>
        <w:t xml:space="preserve"> </w:t>
      </w:r>
      <w:r w:rsidRPr="00177D5C">
        <w:rPr>
          <w:rFonts w:ascii="Times New Roman" w:hAnsi="Times New Roman" w:hint="eastAsia"/>
          <w:sz w:val="24"/>
          <w:szCs w:val="24"/>
        </w:rPr>
        <w:t>of</w:t>
      </w:r>
      <w:r>
        <w:rPr>
          <w:rFonts w:ascii="Times New Roman" w:hAnsi="Times New Roman"/>
          <w:sz w:val="24"/>
          <w:szCs w:val="24"/>
        </w:rPr>
        <w:t xml:space="preserve"> </w:t>
      </w:r>
      <w:r w:rsidRPr="00177D5C">
        <w:rPr>
          <w:rFonts w:ascii="Times New Roman" w:hAnsi="Times New Roman"/>
          <w:sz w:val="24"/>
          <w:szCs w:val="24"/>
        </w:rPr>
        <w:t>the</w:t>
      </w:r>
      <w:r w:rsidRPr="00177D5C">
        <w:rPr>
          <w:rFonts w:ascii="Times New Roman" w:hAnsi="Times New Roman" w:hint="eastAsia"/>
          <w:sz w:val="24"/>
          <w:szCs w:val="24"/>
        </w:rPr>
        <w:t xml:space="preserve"> J</w:t>
      </w:r>
      <w:r w:rsidRPr="00177D5C">
        <w:rPr>
          <w:rFonts w:ascii="Times New Roman" w:hAnsi="Times New Roman"/>
          <w:sz w:val="24"/>
          <w:szCs w:val="24"/>
        </w:rPr>
        <w:t xml:space="preserve">oint </w:t>
      </w:r>
      <w:r w:rsidRPr="00177D5C">
        <w:rPr>
          <w:rFonts w:ascii="Times New Roman" w:hAnsi="Times New Roman" w:hint="eastAsia"/>
          <w:sz w:val="24"/>
          <w:szCs w:val="24"/>
        </w:rPr>
        <w:t>C</w:t>
      </w:r>
      <w:r w:rsidRPr="00177D5C">
        <w:rPr>
          <w:rFonts w:ascii="Times New Roman" w:hAnsi="Times New Roman"/>
          <w:sz w:val="24"/>
          <w:szCs w:val="24"/>
        </w:rPr>
        <w:t xml:space="preserve">onsulting </w:t>
      </w:r>
      <w:r w:rsidRPr="00177D5C">
        <w:rPr>
          <w:rFonts w:ascii="Times New Roman" w:hAnsi="Times New Roman" w:hint="eastAsia"/>
          <w:sz w:val="24"/>
          <w:szCs w:val="24"/>
        </w:rPr>
        <w:t>P</w:t>
      </w:r>
      <w:r w:rsidRPr="00177D5C">
        <w:rPr>
          <w:rFonts w:ascii="Times New Roman" w:hAnsi="Times New Roman"/>
          <w:sz w:val="24"/>
          <w:szCs w:val="24"/>
        </w:rPr>
        <w:t>ro</w:t>
      </w:r>
      <w:r w:rsidRPr="00177D5C">
        <w:rPr>
          <w:rFonts w:ascii="Times New Roman" w:hAnsi="Times New Roman" w:hint="eastAsia"/>
          <w:sz w:val="24"/>
          <w:szCs w:val="24"/>
        </w:rPr>
        <w:t xml:space="preserve">ject </w:t>
      </w:r>
      <w:r w:rsidRPr="00177D5C">
        <w:rPr>
          <w:rFonts w:ascii="Times New Roman" w:hAnsi="Times New Roman"/>
          <w:sz w:val="24"/>
          <w:szCs w:val="24"/>
        </w:rPr>
        <w:t>w</w:t>
      </w:r>
      <w:r w:rsidRPr="00177D5C">
        <w:rPr>
          <w:rFonts w:ascii="Times New Roman" w:hAnsi="Times New Roman"/>
          <w:sz w:val="24"/>
        </w:rPr>
        <w:t>ith support from the</w:t>
      </w:r>
      <w:r w:rsidRPr="00177D5C">
        <w:rPr>
          <w:rFonts w:ascii="Times New Roman" w:hAnsi="Times New Roman" w:hint="eastAsia"/>
          <w:sz w:val="24"/>
        </w:rPr>
        <w:t xml:space="preserve"> WB </w:t>
      </w:r>
      <w:r w:rsidRPr="00177D5C">
        <w:rPr>
          <w:rFonts w:ascii="Times New Roman" w:hAnsi="Times New Roman"/>
          <w:sz w:val="24"/>
        </w:rPr>
        <w:t xml:space="preserve">to facilitate the transfer of Korean expertise and knowledge to </w:t>
      </w:r>
      <w:r>
        <w:rPr>
          <w:rFonts w:ascii="Times New Roman" w:hAnsi="Times New Roman" w:hint="eastAsia"/>
          <w:sz w:val="24"/>
        </w:rPr>
        <w:t>Colombia</w:t>
      </w:r>
      <w:r w:rsidRPr="00177D5C">
        <w:rPr>
          <w:rFonts w:ascii="Times New Roman" w:hAnsi="Times New Roman" w:hint="eastAsia"/>
          <w:sz w:val="24"/>
          <w:szCs w:val="24"/>
        </w:rPr>
        <w:t>.</w:t>
      </w:r>
    </w:p>
    <w:p w:rsidR="00F36B3C" w:rsidRPr="00177D5C" w:rsidRDefault="00F36B3C" w:rsidP="00F36B3C">
      <w:pPr>
        <w:rPr>
          <w:rFonts w:ascii="Times New Roman" w:hAnsi="Times New Roman"/>
          <w:sz w:val="24"/>
        </w:rPr>
      </w:pPr>
    </w:p>
    <w:p w:rsidR="00F36B3C" w:rsidRPr="00177D5C" w:rsidRDefault="00F36B3C" w:rsidP="00F36B3C">
      <w:pPr>
        <w:rPr>
          <w:rFonts w:ascii="Times New Roman" w:hAnsi="Times New Roman"/>
          <w:sz w:val="24"/>
        </w:rPr>
      </w:pPr>
    </w:p>
    <w:p w:rsidR="00F36B3C" w:rsidRPr="00177D5C" w:rsidRDefault="00F36B3C" w:rsidP="00F36B3C">
      <w:pPr>
        <w:pStyle w:val="a3"/>
        <w:numPr>
          <w:ilvl w:val="0"/>
          <w:numId w:val="1"/>
        </w:numPr>
        <w:ind w:leftChars="0" w:left="426"/>
        <w:outlineLvl w:val="0"/>
        <w:rPr>
          <w:rFonts w:ascii="Times New Roman" w:hAnsi="Times New Roman"/>
          <w:b/>
          <w:sz w:val="24"/>
        </w:rPr>
      </w:pPr>
      <w:bookmarkStart w:id="3" w:name="_Toc417457818"/>
      <w:r w:rsidRPr="00177D5C">
        <w:rPr>
          <w:rFonts w:ascii="Times New Roman" w:hAnsi="Times New Roman" w:hint="eastAsia"/>
          <w:b/>
          <w:sz w:val="24"/>
        </w:rPr>
        <w:t>Project Overview</w:t>
      </w:r>
      <w:bookmarkEnd w:id="3"/>
    </w:p>
    <w:p w:rsidR="00F36B3C" w:rsidRPr="00177D5C" w:rsidRDefault="00F36B3C" w:rsidP="00F36B3C">
      <w:pPr>
        <w:rPr>
          <w:rFonts w:ascii="Times New Roman" w:hAnsi="Times New Roman"/>
          <w:sz w:val="24"/>
        </w:rPr>
      </w:pPr>
    </w:p>
    <w:p w:rsidR="00F36B3C" w:rsidRPr="00177D5C" w:rsidRDefault="00F36B3C" w:rsidP="00F36B3C">
      <w:pPr>
        <w:pStyle w:val="a3"/>
        <w:numPr>
          <w:ilvl w:val="0"/>
          <w:numId w:val="7"/>
        </w:numPr>
        <w:ind w:leftChars="0" w:left="784" w:hanging="825"/>
        <w:outlineLvl w:val="1"/>
        <w:rPr>
          <w:rFonts w:ascii="Times New Roman" w:hAnsi="Times New Roman"/>
          <w:b/>
          <w:sz w:val="24"/>
        </w:rPr>
      </w:pPr>
      <w:bookmarkStart w:id="4" w:name="_Toc417457819"/>
      <w:r w:rsidRPr="00177D5C">
        <w:rPr>
          <w:rFonts w:ascii="Times New Roman" w:hAnsi="Times New Roman" w:hint="eastAsia"/>
          <w:b/>
          <w:sz w:val="24"/>
        </w:rPr>
        <w:t>Impact &amp; Outcome</w:t>
      </w:r>
      <w:bookmarkEnd w:id="4"/>
    </w:p>
    <w:p w:rsidR="00F36B3C" w:rsidRPr="00177D5C" w:rsidRDefault="00F36B3C" w:rsidP="00F36B3C">
      <w:pPr>
        <w:pStyle w:val="a3"/>
        <w:ind w:leftChars="0"/>
        <w:rPr>
          <w:rFonts w:ascii="Times New Roman" w:hAnsi="Times New Roman"/>
          <w:b/>
          <w:sz w:val="24"/>
        </w:rPr>
      </w:pPr>
    </w:p>
    <w:p w:rsidR="00F36B3C" w:rsidRPr="00177D5C" w:rsidRDefault="00F36B3C" w:rsidP="00F36B3C">
      <w:pPr>
        <w:pStyle w:val="a3"/>
        <w:numPr>
          <w:ilvl w:val="0"/>
          <w:numId w:val="6"/>
        </w:numPr>
        <w:ind w:leftChars="0" w:left="0" w:firstLine="0"/>
        <w:rPr>
          <w:rFonts w:ascii="Times New Roman" w:hAnsi="Times New Roman"/>
          <w:b/>
          <w:sz w:val="24"/>
        </w:rPr>
      </w:pPr>
      <w:bookmarkStart w:id="5" w:name="_Toc416436815"/>
      <w:r w:rsidRPr="00177D5C">
        <w:rPr>
          <w:rFonts w:ascii="Times New Roman" w:hAnsi="Times New Roman"/>
          <w:sz w:val="24"/>
        </w:rPr>
        <w:t>T</w:t>
      </w:r>
      <w:r w:rsidRPr="00177D5C">
        <w:rPr>
          <w:rFonts w:ascii="Times New Roman" w:hAnsi="Times New Roman" w:hint="eastAsia"/>
          <w:sz w:val="24"/>
        </w:rPr>
        <w:t>he ultimate goal of the KSP-</w:t>
      </w:r>
      <w:r>
        <w:rPr>
          <w:rFonts w:ascii="Times New Roman" w:hAnsi="Times New Roman" w:hint="eastAsia"/>
          <w:sz w:val="24"/>
        </w:rPr>
        <w:t>WB Joint Consulting project is intensified</w:t>
      </w:r>
      <w:r w:rsidRPr="00177D5C">
        <w:rPr>
          <w:rFonts w:ascii="Times New Roman" w:hAnsi="Times New Roman" w:hint="eastAsia"/>
          <w:sz w:val="24"/>
        </w:rPr>
        <w:t xml:space="preserve"> </w:t>
      </w:r>
      <w:r w:rsidRPr="00177D5C">
        <w:rPr>
          <w:rFonts w:ascii="Times New Roman" w:hAnsi="Times New Roman"/>
          <w:sz w:val="24"/>
        </w:rPr>
        <w:t xml:space="preserve">achievement of </w:t>
      </w:r>
      <w:r w:rsidRPr="00177D5C">
        <w:rPr>
          <w:rFonts w:ascii="Times New Roman" w:hAnsi="Times New Roman" w:hint="eastAsia"/>
          <w:sz w:val="24"/>
        </w:rPr>
        <w:t xml:space="preserve">UHC and the health system governance in </w:t>
      </w:r>
      <w:r w:rsidR="008F273A">
        <w:rPr>
          <w:rFonts w:ascii="Times New Roman" w:hAnsi="Times New Roman" w:hint="eastAsia"/>
          <w:sz w:val="24"/>
        </w:rPr>
        <w:t>Colombia</w:t>
      </w:r>
      <w:r w:rsidRPr="00177D5C">
        <w:rPr>
          <w:rFonts w:ascii="Times New Roman" w:hAnsi="Times New Roman" w:hint="eastAsia"/>
          <w:sz w:val="24"/>
        </w:rPr>
        <w:t xml:space="preserve"> by adopting knowledge and experience learnt from Korea</w:t>
      </w:r>
      <w:r w:rsidRPr="00177D5C">
        <w:rPr>
          <w:rFonts w:ascii="Times New Roman" w:hAnsi="Times New Roman"/>
          <w:sz w:val="24"/>
        </w:rPr>
        <w:t>’</w:t>
      </w:r>
      <w:r w:rsidRPr="00177D5C">
        <w:rPr>
          <w:rFonts w:ascii="Times New Roman" w:hAnsi="Times New Roman" w:hint="eastAsia"/>
          <w:sz w:val="24"/>
        </w:rPr>
        <w:t>s successful cases</w:t>
      </w:r>
      <w:r>
        <w:rPr>
          <w:rFonts w:ascii="Times New Roman" w:hAnsi="Times New Roman" w:hint="eastAsia"/>
          <w:sz w:val="24"/>
        </w:rPr>
        <w:t xml:space="preserve"> which </w:t>
      </w:r>
      <w:r>
        <w:rPr>
          <w:rFonts w:ascii="Times New Roman" w:hAnsi="Times New Roman"/>
          <w:sz w:val="24"/>
        </w:rPr>
        <w:t>attained</w:t>
      </w:r>
      <w:r>
        <w:rPr>
          <w:rFonts w:ascii="Times New Roman" w:hAnsi="Times New Roman" w:hint="eastAsia"/>
          <w:sz w:val="24"/>
        </w:rPr>
        <w:t xml:space="preserve"> through the phase I and II projects</w:t>
      </w:r>
      <w:r w:rsidRPr="00177D5C">
        <w:rPr>
          <w:rFonts w:ascii="Times New Roman" w:hAnsi="Times New Roman" w:hint="eastAsia"/>
          <w:sz w:val="24"/>
        </w:rPr>
        <w:t>.</w:t>
      </w:r>
      <w:r>
        <w:rPr>
          <w:rFonts w:ascii="Times New Roman" w:hAnsi="Times New Roman"/>
          <w:sz w:val="24"/>
        </w:rPr>
        <w:t xml:space="preserve"> </w:t>
      </w:r>
      <w:r w:rsidRPr="00177D5C">
        <w:rPr>
          <w:rFonts w:ascii="Times New Roman" w:hAnsi="Times New Roman" w:hint="eastAsia"/>
          <w:sz w:val="24"/>
        </w:rPr>
        <w:t>The outcome will be enhancement in the health systems</w:t>
      </w:r>
      <w:r>
        <w:rPr>
          <w:rFonts w:ascii="Times New Roman" w:hAnsi="Times New Roman" w:hint="eastAsia"/>
          <w:sz w:val="24"/>
        </w:rPr>
        <w:t xml:space="preserve"> with</w:t>
      </w:r>
      <w:r w:rsidRPr="00177D5C">
        <w:rPr>
          <w:rFonts w:ascii="Times New Roman" w:hAnsi="Times New Roman" w:hint="eastAsia"/>
          <w:sz w:val="24"/>
        </w:rPr>
        <w:t xml:space="preserve"> </w:t>
      </w:r>
      <w:r>
        <w:rPr>
          <w:rFonts w:ascii="Times New Roman" w:hAnsi="Times New Roman" w:hint="eastAsia"/>
          <w:sz w:val="24"/>
        </w:rPr>
        <w:t xml:space="preserve">quality assessment, financial management </w:t>
      </w:r>
      <w:r w:rsidRPr="00177D5C">
        <w:rPr>
          <w:rFonts w:ascii="Times New Roman" w:hAnsi="Times New Roman" w:hint="eastAsia"/>
          <w:sz w:val="24"/>
        </w:rPr>
        <w:t>and strengthened capacity of working-</w:t>
      </w:r>
      <w:r w:rsidRPr="00177D5C">
        <w:rPr>
          <w:rFonts w:ascii="Times New Roman" w:hAnsi="Times New Roman"/>
          <w:sz w:val="24"/>
        </w:rPr>
        <w:t>level officers</w:t>
      </w:r>
      <w:r w:rsidRPr="00177D5C">
        <w:rPr>
          <w:rFonts w:ascii="Times New Roman" w:hAnsi="Times New Roman" w:hint="eastAsia"/>
          <w:sz w:val="24"/>
        </w:rPr>
        <w:t xml:space="preserve"> of the health sector in </w:t>
      </w:r>
      <w:bookmarkEnd w:id="5"/>
      <w:r>
        <w:rPr>
          <w:rFonts w:ascii="Times New Roman" w:hAnsi="Times New Roman" w:hint="eastAsia"/>
          <w:sz w:val="24"/>
        </w:rPr>
        <w:t xml:space="preserve">Colombia. </w:t>
      </w:r>
    </w:p>
    <w:p w:rsidR="00F36B3C" w:rsidRDefault="00F36B3C" w:rsidP="00F36B3C">
      <w:pPr>
        <w:pStyle w:val="a3"/>
        <w:ind w:leftChars="0" w:left="426"/>
        <w:rPr>
          <w:rFonts w:ascii="Times New Roman" w:eastAsiaTheme="minorEastAsia" w:hAnsi="Times New Roman"/>
          <w:b/>
          <w:sz w:val="24"/>
        </w:rPr>
      </w:pPr>
    </w:p>
    <w:p w:rsidR="004C1347" w:rsidRPr="004C1347" w:rsidRDefault="004C1347" w:rsidP="00F36B3C">
      <w:pPr>
        <w:pStyle w:val="a3"/>
        <w:ind w:leftChars="0" w:left="426"/>
        <w:rPr>
          <w:rFonts w:ascii="Times New Roman" w:eastAsiaTheme="minorEastAsia" w:hAnsi="Times New Roman"/>
          <w:b/>
          <w:sz w:val="24"/>
        </w:rPr>
      </w:pPr>
    </w:p>
    <w:p w:rsidR="00F36B3C" w:rsidRPr="00177D5C" w:rsidRDefault="00F36B3C" w:rsidP="00F36B3C">
      <w:pPr>
        <w:pStyle w:val="a3"/>
        <w:numPr>
          <w:ilvl w:val="0"/>
          <w:numId w:val="7"/>
        </w:numPr>
        <w:ind w:leftChars="0" w:left="851" w:hanging="851"/>
        <w:outlineLvl w:val="1"/>
        <w:rPr>
          <w:rFonts w:ascii="Times New Roman" w:hAnsi="Times New Roman"/>
          <w:b/>
          <w:sz w:val="24"/>
        </w:rPr>
      </w:pPr>
      <w:bookmarkStart w:id="6" w:name="_Toc417457820"/>
      <w:r w:rsidRPr="00177D5C">
        <w:rPr>
          <w:rFonts w:ascii="Times New Roman" w:hAnsi="Times New Roman" w:hint="eastAsia"/>
          <w:b/>
          <w:sz w:val="24"/>
        </w:rPr>
        <w:lastRenderedPageBreak/>
        <w:t>Outputs</w:t>
      </w:r>
      <w:bookmarkEnd w:id="6"/>
    </w:p>
    <w:p w:rsidR="00F36B3C" w:rsidRPr="00177D5C" w:rsidRDefault="00F36B3C" w:rsidP="00F36B3C">
      <w:pPr>
        <w:rPr>
          <w:rFonts w:ascii="Times New Roman" w:hAnsi="Times New Roman"/>
          <w:b/>
          <w:sz w:val="24"/>
        </w:rPr>
      </w:pPr>
    </w:p>
    <w:p w:rsidR="00F36B3C" w:rsidRPr="0068184E" w:rsidRDefault="00F36B3C" w:rsidP="00F36B3C">
      <w:pPr>
        <w:pStyle w:val="a3"/>
        <w:numPr>
          <w:ilvl w:val="0"/>
          <w:numId w:val="6"/>
        </w:numPr>
        <w:ind w:leftChars="0" w:left="0" w:firstLine="0"/>
        <w:rPr>
          <w:rFonts w:ascii="Times New Roman" w:hAnsi="Times New Roman"/>
          <w:sz w:val="24"/>
        </w:rPr>
      </w:pPr>
      <w:r w:rsidRPr="0068184E">
        <w:rPr>
          <w:rFonts w:ascii="Times New Roman" w:hAnsi="Times New Roman"/>
          <w:sz w:val="24"/>
        </w:rPr>
        <w:t>T</w:t>
      </w:r>
      <w:r w:rsidRPr="0068184E">
        <w:rPr>
          <w:rFonts w:ascii="Times New Roman" w:hAnsi="Times New Roman" w:hint="eastAsia"/>
          <w:sz w:val="24"/>
        </w:rPr>
        <w:t xml:space="preserve">he outputs of the Joint Consulting project are as follows: (i) </w:t>
      </w:r>
      <w:r w:rsidR="00884F0B">
        <w:rPr>
          <w:rFonts w:ascii="Times New Roman" w:hAnsi="Times New Roman" w:hint="eastAsia"/>
          <w:sz w:val="24"/>
        </w:rPr>
        <w:t>I</w:t>
      </w:r>
      <w:r w:rsidRPr="0068184E">
        <w:rPr>
          <w:rFonts w:ascii="Times New Roman" w:hAnsi="Times New Roman" w:hint="eastAsia"/>
          <w:sz w:val="24"/>
        </w:rPr>
        <w:t xml:space="preserve">n-depth </w:t>
      </w:r>
      <w:r w:rsidRPr="0068184E">
        <w:rPr>
          <w:rFonts w:ascii="Times New Roman" w:hAnsi="Times New Roman"/>
          <w:sz w:val="24"/>
        </w:rPr>
        <w:t>analysis</w:t>
      </w:r>
      <w:r w:rsidR="007056EB">
        <w:rPr>
          <w:rFonts w:ascii="Times New Roman" w:hAnsi="Times New Roman" w:hint="eastAsia"/>
          <w:sz w:val="24"/>
        </w:rPr>
        <w:t xml:space="preserve"> of </w:t>
      </w:r>
      <w:r w:rsidRPr="0068184E">
        <w:rPr>
          <w:rFonts w:ascii="Times New Roman" w:hAnsi="Times New Roman" w:hint="eastAsia"/>
          <w:sz w:val="24"/>
        </w:rPr>
        <w:t>successful Korean health</w:t>
      </w:r>
      <w:r w:rsidR="00297D7B">
        <w:rPr>
          <w:rFonts w:ascii="Times New Roman" w:hAnsi="Times New Roman" w:hint="eastAsia"/>
          <w:sz w:val="24"/>
        </w:rPr>
        <w:t>care</w:t>
      </w:r>
      <w:r w:rsidRPr="0068184E">
        <w:rPr>
          <w:rFonts w:ascii="Times New Roman" w:hAnsi="Times New Roman" w:hint="eastAsia"/>
          <w:sz w:val="24"/>
        </w:rPr>
        <w:t xml:space="preserve"> quality </w:t>
      </w:r>
      <w:r w:rsidR="00A82C37">
        <w:rPr>
          <w:rFonts w:ascii="Times New Roman" w:hAnsi="Times New Roman" w:hint="eastAsia"/>
          <w:sz w:val="24"/>
        </w:rPr>
        <w:t>governance</w:t>
      </w:r>
      <w:r w:rsidR="009266BE">
        <w:rPr>
          <w:rFonts w:ascii="Times New Roman" w:hAnsi="Times New Roman" w:hint="eastAsia"/>
          <w:sz w:val="24"/>
        </w:rPr>
        <w:t xml:space="preserve"> (healthcare quality assessment and pharmaceutical management)</w:t>
      </w:r>
      <w:r w:rsidR="00A82C37">
        <w:rPr>
          <w:rFonts w:ascii="Times New Roman" w:hAnsi="Times New Roman" w:hint="eastAsia"/>
          <w:sz w:val="24"/>
        </w:rPr>
        <w:t xml:space="preserve"> </w:t>
      </w:r>
      <w:r w:rsidR="00503734">
        <w:rPr>
          <w:rFonts w:ascii="Times New Roman" w:hAnsi="Times New Roman" w:hint="eastAsia"/>
          <w:sz w:val="24"/>
        </w:rPr>
        <w:t xml:space="preserve">and financial management </w:t>
      </w:r>
      <w:r w:rsidR="00884F0B">
        <w:rPr>
          <w:rFonts w:ascii="Times New Roman" w:hAnsi="Times New Roman" w:hint="eastAsia"/>
          <w:sz w:val="24"/>
        </w:rPr>
        <w:t>system</w:t>
      </w:r>
      <w:r w:rsidRPr="0068184E">
        <w:rPr>
          <w:rFonts w:ascii="Times New Roman" w:hAnsi="Times New Roman" w:hint="eastAsia"/>
          <w:sz w:val="24"/>
        </w:rPr>
        <w:t xml:space="preserve"> </w:t>
      </w:r>
      <w:r w:rsidRPr="0068184E">
        <w:rPr>
          <w:rFonts w:ascii="Times New Roman" w:hAnsi="Times New Roman"/>
          <w:sz w:val="24"/>
        </w:rPr>
        <w:t>and a set of recommendations with Korean policy op</w:t>
      </w:r>
      <w:r w:rsidR="007056EB">
        <w:rPr>
          <w:rFonts w:ascii="Times New Roman" w:hAnsi="Times New Roman"/>
          <w:sz w:val="24"/>
        </w:rPr>
        <w:t>tions which may be relevant for</w:t>
      </w:r>
      <w:r w:rsidR="007056EB">
        <w:rPr>
          <w:rFonts w:ascii="Times New Roman" w:hAnsi="Times New Roman" w:hint="eastAsia"/>
          <w:sz w:val="24"/>
        </w:rPr>
        <w:t xml:space="preserve"> Colombia</w:t>
      </w:r>
      <w:r w:rsidRPr="0068184E">
        <w:rPr>
          <w:rFonts w:ascii="Times New Roman" w:hAnsi="Times New Roman" w:hint="eastAsia"/>
          <w:sz w:val="24"/>
        </w:rPr>
        <w:t xml:space="preserve">; (ii) Knowledge </w:t>
      </w:r>
      <w:r w:rsidR="007056EB">
        <w:rPr>
          <w:rFonts w:ascii="Times New Roman" w:hAnsi="Times New Roman" w:hint="eastAsia"/>
          <w:sz w:val="24"/>
        </w:rPr>
        <w:t>sharing</w:t>
      </w:r>
      <w:r w:rsidRPr="0068184E">
        <w:rPr>
          <w:rFonts w:ascii="Times New Roman" w:hAnsi="Times New Roman" w:hint="eastAsia"/>
          <w:sz w:val="24"/>
        </w:rPr>
        <w:t xml:space="preserve"> activities such as </w:t>
      </w:r>
      <w:r w:rsidR="007056EB">
        <w:rPr>
          <w:rFonts w:ascii="Times New Roman" w:hAnsi="Times New Roman"/>
          <w:sz w:val="24"/>
        </w:rPr>
        <w:t xml:space="preserve">Capacity Building Workshop </w:t>
      </w:r>
      <w:r w:rsidR="00884F0B">
        <w:rPr>
          <w:rFonts w:ascii="Times New Roman" w:hAnsi="Times New Roman" w:hint="eastAsia"/>
          <w:sz w:val="24"/>
        </w:rPr>
        <w:t>for</w:t>
      </w:r>
      <w:r w:rsidR="007056EB">
        <w:rPr>
          <w:rFonts w:ascii="Times New Roman" w:hAnsi="Times New Roman"/>
          <w:sz w:val="24"/>
        </w:rPr>
        <w:t xml:space="preserve"> </w:t>
      </w:r>
      <w:r w:rsidR="00A82C37">
        <w:rPr>
          <w:rFonts w:ascii="Times New Roman" w:hAnsi="Times New Roman" w:hint="eastAsia"/>
          <w:sz w:val="24"/>
        </w:rPr>
        <w:t>experts</w:t>
      </w:r>
      <w:r w:rsidR="007056EB">
        <w:rPr>
          <w:rFonts w:ascii="Times New Roman" w:hAnsi="Times New Roman" w:hint="eastAsia"/>
          <w:sz w:val="24"/>
        </w:rPr>
        <w:t xml:space="preserve"> of Colombia.</w:t>
      </w:r>
    </w:p>
    <w:p w:rsidR="00F36B3C" w:rsidRPr="00177D5C" w:rsidRDefault="00F36B3C" w:rsidP="00F36B3C">
      <w:pPr>
        <w:pStyle w:val="a3"/>
        <w:ind w:leftChars="0"/>
        <w:rPr>
          <w:rFonts w:ascii="Times New Roman" w:hAnsi="Times New Roman"/>
          <w:sz w:val="24"/>
        </w:rPr>
      </w:pPr>
    </w:p>
    <w:p w:rsidR="00F36B3C" w:rsidRPr="00177D5C" w:rsidRDefault="00F36B3C" w:rsidP="00F36B3C">
      <w:pPr>
        <w:pStyle w:val="a3"/>
        <w:numPr>
          <w:ilvl w:val="0"/>
          <w:numId w:val="7"/>
        </w:numPr>
        <w:ind w:leftChars="0" w:left="851" w:hanging="851"/>
        <w:outlineLvl w:val="1"/>
        <w:rPr>
          <w:rFonts w:ascii="Times New Roman" w:hAnsi="Times New Roman"/>
          <w:b/>
          <w:sz w:val="24"/>
        </w:rPr>
      </w:pPr>
      <w:bookmarkStart w:id="7" w:name="_Toc417457821"/>
      <w:r w:rsidRPr="00177D5C">
        <w:rPr>
          <w:rFonts w:ascii="Times New Roman" w:hAnsi="Times New Roman" w:hint="eastAsia"/>
          <w:b/>
          <w:sz w:val="24"/>
        </w:rPr>
        <w:t>Activities</w:t>
      </w:r>
      <w:bookmarkEnd w:id="7"/>
    </w:p>
    <w:p w:rsidR="00F36B3C" w:rsidRPr="00177D5C" w:rsidRDefault="00F36B3C" w:rsidP="00F36B3C">
      <w:pPr>
        <w:ind w:left="400"/>
        <w:rPr>
          <w:rFonts w:ascii="Times New Roman" w:hAnsi="Times New Roman"/>
          <w:b/>
          <w:sz w:val="24"/>
        </w:rPr>
      </w:pPr>
    </w:p>
    <w:p w:rsidR="00F36B3C" w:rsidRPr="00177D5C" w:rsidRDefault="00F36B3C" w:rsidP="00F36B3C">
      <w:pPr>
        <w:pStyle w:val="a3"/>
        <w:numPr>
          <w:ilvl w:val="0"/>
          <w:numId w:val="6"/>
        </w:numPr>
        <w:tabs>
          <w:tab w:val="left" w:pos="284"/>
        </w:tabs>
        <w:ind w:leftChars="0" w:left="0" w:firstLine="2"/>
        <w:rPr>
          <w:rFonts w:ascii="Times New Roman" w:hAnsi="Times New Roman"/>
          <w:b/>
          <w:sz w:val="24"/>
        </w:rPr>
      </w:pPr>
      <w:r w:rsidRPr="00177D5C">
        <w:rPr>
          <w:rFonts w:ascii="Times New Roman" w:hAnsi="Times New Roman" w:hint="eastAsia"/>
          <w:sz w:val="24"/>
        </w:rPr>
        <w:t>The following activities are expected to be conducted:</w:t>
      </w:r>
    </w:p>
    <w:p w:rsidR="00F36B3C" w:rsidRPr="00177D5C" w:rsidRDefault="00F36B3C" w:rsidP="00F36B3C">
      <w:pPr>
        <w:pStyle w:val="a3"/>
        <w:ind w:leftChars="0" w:left="2"/>
        <w:rPr>
          <w:rFonts w:ascii="Times New Roman" w:hAnsi="Times New Roman"/>
          <w:sz w:val="24"/>
        </w:rPr>
      </w:pPr>
    </w:p>
    <w:p w:rsidR="00F36B3C" w:rsidRDefault="00F36B3C" w:rsidP="00F36B3C">
      <w:pPr>
        <w:rPr>
          <w:rFonts w:ascii="Times New Roman" w:hAnsi="Times New Roman"/>
          <w:sz w:val="24"/>
        </w:rPr>
      </w:pPr>
      <w:r w:rsidRPr="00177D5C">
        <w:rPr>
          <w:rFonts w:ascii="Times New Roman" w:hAnsi="Times New Roman" w:hint="eastAsia"/>
          <w:b/>
          <w:sz w:val="24"/>
        </w:rPr>
        <w:tab/>
        <w:t xml:space="preserve">(Activity 1) </w:t>
      </w:r>
      <w:r>
        <w:rPr>
          <w:rFonts w:ascii="Times New Roman" w:hAnsi="Times New Roman" w:hint="eastAsia"/>
          <w:b/>
          <w:sz w:val="24"/>
        </w:rPr>
        <w:t>Provide in-depth review of the case study of Korean health</w:t>
      </w:r>
      <w:r w:rsidR="00297D7B">
        <w:rPr>
          <w:rFonts w:ascii="Times New Roman" w:hAnsi="Times New Roman" w:hint="eastAsia"/>
          <w:b/>
          <w:sz w:val="24"/>
        </w:rPr>
        <w:t>care</w:t>
      </w:r>
      <w:r>
        <w:rPr>
          <w:rFonts w:ascii="Times New Roman" w:hAnsi="Times New Roman" w:hint="eastAsia"/>
          <w:b/>
          <w:sz w:val="24"/>
        </w:rPr>
        <w:t xml:space="preserve"> </w:t>
      </w:r>
      <w:r>
        <w:rPr>
          <w:rFonts w:ascii="Times New Roman" w:hAnsi="Times New Roman"/>
          <w:b/>
          <w:sz w:val="24"/>
        </w:rPr>
        <w:t>quality</w:t>
      </w:r>
      <w:r>
        <w:rPr>
          <w:rFonts w:ascii="Times New Roman" w:hAnsi="Times New Roman" w:hint="eastAsia"/>
          <w:b/>
          <w:sz w:val="24"/>
        </w:rPr>
        <w:t xml:space="preserve"> </w:t>
      </w:r>
      <w:r w:rsidR="00A82C37">
        <w:rPr>
          <w:rFonts w:ascii="Times New Roman" w:hAnsi="Times New Roman" w:hint="eastAsia"/>
          <w:b/>
          <w:sz w:val="24"/>
        </w:rPr>
        <w:t>governance</w:t>
      </w:r>
      <w:r w:rsidR="009266BE">
        <w:rPr>
          <w:rFonts w:ascii="Times New Roman" w:hAnsi="Times New Roman" w:hint="eastAsia"/>
          <w:b/>
          <w:sz w:val="24"/>
        </w:rPr>
        <w:t xml:space="preserve"> (healthcare quality assessment and pharmaceutical management)</w:t>
      </w:r>
      <w:r>
        <w:rPr>
          <w:rFonts w:ascii="Times New Roman" w:hAnsi="Times New Roman" w:hint="eastAsia"/>
          <w:b/>
          <w:sz w:val="24"/>
        </w:rPr>
        <w:t xml:space="preserve"> and </w:t>
      </w:r>
      <w:r>
        <w:rPr>
          <w:rFonts w:ascii="Times New Roman" w:hAnsi="Times New Roman"/>
          <w:b/>
          <w:sz w:val="24"/>
        </w:rPr>
        <w:t>financial management</w:t>
      </w:r>
      <w:r>
        <w:rPr>
          <w:rFonts w:ascii="Times New Roman" w:hAnsi="Times New Roman" w:hint="eastAsia"/>
          <w:b/>
          <w:sz w:val="24"/>
        </w:rPr>
        <w:t>.</w:t>
      </w:r>
      <w:r w:rsidRPr="00177D5C">
        <w:rPr>
          <w:rFonts w:ascii="Times New Roman" w:hAnsi="Times New Roman" w:hint="eastAsia"/>
          <w:b/>
          <w:sz w:val="24"/>
        </w:rPr>
        <w:t xml:space="preserve"> </w:t>
      </w:r>
      <w:r>
        <w:rPr>
          <w:rFonts w:ascii="Times New Roman" w:hAnsi="Times New Roman" w:hint="eastAsia"/>
          <w:sz w:val="24"/>
        </w:rPr>
        <w:t xml:space="preserve">For continuing 2014 and 2015 KSP-WB projects, this phase III </w:t>
      </w:r>
      <w:r w:rsidRPr="00177D5C">
        <w:rPr>
          <w:rFonts w:ascii="Times New Roman" w:hAnsi="Times New Roman"/>
          <w:sz w:val="24"/>
        </w:rPr>
        <w:t>study</w:t>
      </w:r>
      <w:r w:rsidRPr="00177D5C">
        <w:rPr>
          <w:rFonts w:ascii="Times New Roman" w:hAnsi="Times New Roman" w:hint="eastAsia"/>
          <w:sz w:val="24"/>
        </w:rPr>
        <w:t xml:space="preserve"> will</w:t>
      </w:r>
      <w:r w:rsidRPr="00177D5C">
        <w:rPr>
          <w:rFonts w:ascii="Times New Roman" w:hAnsi="Times New Roman"/>
          <w:sz w:val="24"/>
        </w:rPr>
        <w:t xml:space="preserve"> concentrate on</w:t>
      </w:r>
      <w:r>
        <w:rPr>
          <w:rFonts w:ascii="Times New Roman" w:hAnsi="Times New Roman" w:hint="eastAsia"/>
          <w:sz w:val="24"/>
        </w:rPr>
        <w:t xml:space="preserve"> more in-depth</w:t>
      </w:r>
      <w:r w:rsidRPr="00177D5C">
        <w:rPr>
          <w:rFonts w:ascii="Times New Roman" w:hAnsi="Times New Roman"/>
          <w:sz w:val="24"/>
        </w:rPr>
        <w:t xml:space="preserve"> Korean experience in building healthcare quality governance</w:t>
      </w:r>
      <w:r w:rsidR="00A82C37">
        <w:rPr>
          <w:rFonts w:ascii="Times New Roman" w:hAnsi="Times New Roman" w:hint="eastAsia"/>
          <w:sz w:val="24"/>
        </w:rPr>
        <w:t xml:space="preserve"> and financial management</w:t>
      </w:r>
      <w:r w:rsidRPr="00177D5C">
        <w:rPr>
          <w:rFonts w:ascii="Times New Roman" w:hAnsi="Times New Roman"/>
          <w:sz w:val="24"/>
        </w:rPr>
        <w:t>.</w:t>
      </w:r>
      <w:r w:rsidRPr="00177D5C">
        <w:rPr>
          <w:rFonts w:ascii="Times New Roman" w:hAnsi="Times New Roman" w:hint="eastAsia"/>
          <w:sz w:val="24"/>
        </w:rPr>
        <w:t xml:space="preserve"> </w:t>
      </w:r>
      <w:r>
        <w:rPr>
          <w:rFonts w:ascii="Times New Roman" w:hAnsi="Times New Roman" w:hint="eastAsia"/>
          <w:sz w:val="24"/>
        </w:rPr>
        <w:t xml:space="preserve">Based on the dimensions those were </w:t>
      </w:r>
      <w:r>
        <w:rPr>
          <w:rFonts w:ascii="Times New Roman" w:hAnsi="Times New Roman"/>
          <w:sz w:val="24"/>
        </w:rPr>
        <w:t>analyzed</w:t>
      </w:r>
      <w:r>
        <w:rPr>
          <w:rFonts w:ascii="Times New Roman" w:hAnsi="Times New Roman" w:hint="eastAsia"/>
          <w:sz w:val="24"/>
        </w:rPr>
        <w:t xml:space="preserve"> in the phase II projects in 2015 </w:t>
      </w:r>
      <w:r w:rsidR="007F5E99">
        <w:rPr>
          <w:rFonts w:ascii="Times New Roman" w:hAnsi="Times New Roman" w:hint="eastAsia"/>
          <w:sz w:val="24"/>
        </w:rPr>
        <w:t xml:space="preserve">with </w:t>
      </w:r>
      <w:r>
        <w:rPr>
          <w:rFonts w:ascii="Times New Roman" w:hAnsi="Times New Roman" w:hint="eastAsia"/>
          <w:sz w:val="24"/>
        </w:rPr>
        <w:t xml:space="preserve">regard to the evolution and lessons of healthcare quality </w:t>
      </w:r>
      <w:r w:rsidR="00CB21B8">
        <w:rPr>
          <w:rFonts w:ascii="Times New Roman" w:hAnsi="Times New Roman" w:hint="eastAsia"/>
          <w:sz w:val="24"/>
        </w:rPr>
        <w:t>governance</w:t>
      </w:r>
      <w:r>
        <w:rPr>
          <w:rFonts w:ascii="Times New Roman" w:hAnsi="Times New Roman" w:hint="eastAsia"/>
          <w:sz w:val="24"/>
        </w:rPr>
        <w:t xml:space="preserve"> and financial management sector, this study will conduct more logical and intense </w:t>
      </w:r>
      <w:r>
        <w:rPr>
          <w:rFonts w:ascii="Times New Roman" w:hAnsi="Times New Roman"/>
          <w:sz w:val="24"/>
        </w:rPr>
        <w:t>case</w:t>
      </w:r>
      <w:r>
        <w:rPr>
          <w:rFonts w:ascii="Times New Roman" w:hAnsi="Times New Roman" w:hint="eastAsia"/>
          <w:sz w:val="24"/>
        </w:rPr>
        <w:t xml:space="preserve"> </w:t>
      </w:r>
      <w:r>
        <w:rPr>
          <w:rFonts w:ascii="Times New Roman" w:hAnsi="Times New Roman"/>
          <w:sz w:val="24"/>
        </w:rPr>
        <w:t>analysis</w:t>
      </w:r>
      <w:r>
        <w:rPr>
          <w:rFonts w:ascii="Times New Roman" w:hAnsi="Times New Roman" w:hint="eastAsia"/>
          <w:sz w:val="24"/>
        </w:rPr>
        <w:t xml:space="preserve"> of health </w:t>
      </w:r>
      <w:r w:rsidR="007F5E99">
        <w:rPr>
          <w:rFonts w:ascii="Times New Roman" w:hAnsi="Times New Roman" w:hint="eastAsia"/>
          <w:sz w:val="24"/>
        </w:rPr>
        <w:t xml:space="preserve">systems </w:t>
      </w:r>
      <w:r>
        <w:rPr>
          <w:rFonts w:ascii="Times New Roman" w:hAnsi="Times New Roman" w:hint="eastAsia"/>
          <w:sz w:val="24"/>
        </w:rPr>
        <w:t>governance related areas.</w:t>
      </w:r>
    </w:p>
    <w:p w:rsidR="00F36B3C" w:rsidRPr="00177D5C" w:rsidRDefault="00F36B3C" w:rsidP="00F36B3C">
      <w:pPr>
        <w:rPr>
          <w:rFonts w:ascii="Times New Roman" w:hAnsi="Times New Roman"/>
          <w:sz w:val="24"/>
        </w:rPr>
      </w:pPr>
    </w:p>
    <w:p w:rsidR="00F36B3C" w:rsidRDefault="00F36B3C" w:rsidP="00F36B3C">
      <w:pPr>
        <w:ind w:firstLine="800"/>
        <w:rPr>
          <w:rFonts w:ascii="Times New Roman" w:hAnsi="Times New Roman"/>
          <w:sz w:val="24"/>
        </w:rPr>
      </w:pPr>
      <w:r>
        <w:rPr>
          <w:rFonts w:ascii="Times New Roman" w:hAnsi="Times New Roman"/>
          <w:b/>
          <w:sz w:val="24"/>
        </w:rPr>
        <w:t xml:space="preserve">(Activity 2) </w:t>
      </w:r>
      <w:r w:rsidR="00884F0B">
        <w:rPr>
          <w:rFonts w:ascii="Times New Roman" w:hAnsi="Times New Roman" w:hint="eastAsia"/>
          <w:b/>
          <w:sz w:val="24"/>
        </w:rPr>
        <w:t>P</w:t>
      </w:r>
      <w:r w:rsidR="00A9015C">
        <w:rPr>
          <w:rFonts w:ascii="Times New Roman" w:hAnsi="Times New Roman" w:hint="eastAsia"/>
          <w:b/>
          <w:sz w:val="24"/>
        </w:rPr>
        <w:t xml:space="preserve">rovide implications </w:t>
      </w:r>
      <w:r w:rsidR="00884F0B">
        <w:rPr>
          <w:rFonts w:ascii="Times New Roman" w:hAnsi="Times New Roman" w:hint="eastAsia"/>
          <w:b/>
          <w:sz w:val="24"/>
        </w:rPr>
        <w:t xml:space="preserve">of Korean cases </w:t>
      </w:r>
      <w:r w:rsidR="00A9015C">
        <w:rPr>
          <w:rFonts w:ascii="Times New Roman" w:hAnsi="Times New Roman" w:hint="eastAsia"/>
          <w:b/>
          <w:sz w:val="24"/>
        </w:rPr>
        <w:t xml:space="preserve">to Colombian case of healthcare quality </w:t>
      </w:r>
      <w:r w:rsidR="00A9015C">
        <w:rPr>
          <w:rFonts w:ascii="Times New Roman" w:hAnsi="Times New Roman"/>
          <w:b/>
          <w:sz w:val="24"/>
        </w:rPr>
        <w:t>governance</w:t>
      </w:r>
      <w:r w:rsidR="00A9015C">
        <w:rPr>
          <w:rFonts w:ascii="Times New Roman" w:hAnsi="Times New Roman" w:hint="eastAsia"/>
          <w:b/>
          <w:sz w:val="24"/>
        </w:rPr>
        <w:t xml:space="preserve"> and financial management</w:t>
      </w:r>
      <w:r w:rsidRPr="00177D5C">
        <w:rPr>
          <w:rFonts w:ascii="Times New Roman" w:hAnsi="Times New Roman"/>
          <w:b/>
          <w:sz w:val="24"/>
        </w:rPr>
        <w:t>.</w:t>
      </w:r>
      <w:r w:rsidR="00A9015C">
        <w:rPr>
          <w:rFonts w:ascii="Times New Roman" w:hAnsi="Times New Roman" w:hint="eastAsia"/>
          <w:sz w:val="24"/>
        </w:rPr>
        <w:t xml:space="preserve"> Korean experiences of</w:t>
      </w:r>
      <w:r w:rsidRPr="00177D5C">
        <w:rPr>
          <w:rFonts w:ascii="Times New Roman" w:hAnsi="Times New Roman" w:hint="eastAsia"/>
          <w:sz w:val="24"/>
        </w:rPr>
        <w:t xml:space="preserve"> </w:t>
      </w:r>
      <w:r w:rsidR="00884F0B">
        <w:rPr>
          <w:rFonts w:ascii="Times New Roman" w:hAnsi="Times New Roman" w:hint="eastAsia"/>
          <w:sz w:val="24"/>
        </w:rPr>
        <w:t xml:space="preserve">improving </w:t>
      </w:r>
      <w:r w:rsidRPr="00177D5C">
        <w:rPr>
          <w:rFonts w:ascii="Times New Roman" w:hAnsi="Times New Roman"/>
          <w:sz w:val="24"/>
        </w:rPr>
        <w:t>h</w:t>
      </w:r>
      <w:r w:rsidRPr="00177D5C">
        <w:rPr>
          <w:rFonts w:ascii="Times New Roman" w:hAnsi="Times New Roman" w:hint="eastAsia"/>
          <w:sz w:val="24"/>
        </w:rPr>
        <w:t>ealthcare quality</w:t>
      </w:r>
      <w:r w:rsidR="007C0984">
        <w:rPr>
          <w:rFonts w:ascii="Times New Roman" w:hAnsi="Times New Roman" w:hint="eastAsia"/>
          <w:sz w:val="24"/>
        </w:rPr>
        <w:t xml:space="preserve"> governance and financial management </w:t>
      </w:r>
      <w:r w:rsidRPr="00177D5C">
        <w:rPr>
          <w:rFonts w:ascii="Times New Roman" w:hAnsi="Times New Roman" w:hint="eastAsia"/>
          <w:sz w:val="24"/>
        </w:rPr>
        <w:t xml:space="preserve">as well as overall healthcare systems </w:t>
      </w:r>
      <w:r w:rsidRPr="00177D5C">
        <w:rPr>
          <w:rFonts w:ascii="Times New Roman" w:hAnsi="Times New Roman"/>
          <w:sz w:val="24"/>
        </w:rPr>
        <w:t>will be discussed for</w:t>
      </w:r>
      <w:r w:rsidR="00A9015C">
        <w:rPr>
          <w:rFonts w:ascii="Times New Roman" w:hAnsi="Times New Roman" w:hint="eastAsia"/>
          <w:sz w:val="24"/>
        </w:rPr>
        <w:t xml:space="preserve"> the purpose of </w:t>
      </w:r>
      <w:r w:rsidR="00884F0B">
        <w:rPr>
          <w:rFonts w:ascii="Times New Roman" w:hAnsi="Times New Roman" w:hint="eastAsia"/>
          <w:sz w:val="24"/>
        </w:rPr>
        <w:t xml:space="preserve">providing </w:t>
      </w:r>
      <w:r w:rsidR="00A9015C">
        <w:rPr>
          <w:rFonts w:ascii="Times New Roman" w:hAnsi="Times New Roman" w:hint="eastAsia"/>
          <w:sz w:val="24"/>
        </w:rPr>
        <w:t>implications to Colombia</w:t>
      </w:r>
      <w:r w:rsidR="00A9015C">
        <w:rPr>
          <w:rFonts w:ascii="Times New Roman" w:hAnsi="Times New Roman"/>
          <w:sz w:val="24"/>
        </w:rPr>
        <w:t>’</w:t>
      </w:r>
      <w:r w:rsidR="00A9015C">
        <w:rPr>
          <w:rFonts w:ascii="Times New Roman" w:hAnsi="Times New Roman" w:hint="eastAsia"/>
          <w:sz w:val="24"/>
        </w:rPr>
        <w:t>s healthcare quality governance</w:t>
      </w:r>
      <w:r>
        <w:rPr>
          <w:rFonts w:ascii="Times New Roman" w:hAnsi="Times New Roman" w:hint="eastAsia"/>
          <w:sz w:val="24"/>
        </w:rPr>
        <w:t xml:space="preserve">. </w:t>
      </w:r>
    </w:p>
    <w:p w:rsidR="00A9015C" w:rsidRDefault="00A9015C" w:rsidP="00F36B3C">
      <w:pPr>
        <w:ind w:firstLine="800"/>
        <w:rPr>
          <w:rFonts w:ascii="Times New Roman" w:hAnsi="Times New Roman"/>
          <w:sz w:val="24"/>
        </w:rPr>
      </w:pPr>
    </w:p>
    <w:p w:rsidR="00F36B3C" w:rsidRDefault="00F36B3C" w:rsidP="00F36B3C">
      <w:pPr>
        <w:rPr>
          <w:rFonts w:ascii="Times New Roman" w:hAnsi="Times New Roman"/>
          <w:sz w:val="24"/>
        </w:rPr>
      </w:pPr>
      <w:r>
        <w:rPr>
          <w:rFonts w:ascii="Times New Roman" w:hAnsi="Times New Roman" w:hint="eastAsia"/>
          <w:sz w:val="24"/>
        </w:rPr>
        <w:t xml:space="preserve">Colombia has a </w:t>
      </w:r>
      <w:r w:rsidR="00171BF1">
        <w:rPr>
          <w:rFonts w:ascii="Times New Roman" w:hAnsi="Times New Roman" w:hint="eastAsia"/>
          <w:sz w:val="24"/>
        </w:rPr>
        <w:t xml:space="preserve">quite a </w:t>
      </w:r>
      <w:r>
        <w:rPr>
          <w:rFonts w:ascii="Times New Roman" w:hAnsi="Times New Roman" w:hint="eastAsia"/>
          <w:sz w:val="24"/>
        </w:rPr>
        <w:t xml:space="preserve">highly segmented and fragmented national health system that contributes to inequitable health outcomes. To reform this, the </w:t>
      </w:r>
      <w:proofErr w:type="spellStart"/>
      <w:r>
        <w:rPr>
          <w:rFonts w:ascii="Times New Roman" w:hAnsi="Times New Roman" w:hint="eastAsia"/>
          <w:sz w:val="24"/>
        </w:rPr>
        <w:t>GoC</w:t>
      </w:r>
      <w:proofErr w:type="spellEnd"/>
      <w:r>
        <w:rPr>
          <w:rFonts w:ascii="Times New Roman" w:hAnsi="Times New Roman" w:hint="eastAsia"/>
          <w:sz w:val="24"/>
        </w:rPr>
        <w:t xml:space="preserve"> initiated a Primary Health Care (</w:t>
      </w:r>
      <w:r>
        <w:rPr>
          <w:rFonts w:ascii="Times New Roman" w:hAnsi="Times New Roman"/>
          <w:sz w:val="24"/>
        </w:rPr>
        <w:t>“</w:t>
      </w:r>
      <w:r>
        <w:rPr>
          <w:rFonts w:ascii="Times New Roman" w:hAnsi="Times New Roman" w:hint="eastAsia"/>
          <w:sz w:val="24"/>
        </w:rPr>
        <w:t>PHC</w:t>
      </w:r>
      <w:r>
        <w:rPr>
          <w:rFonts w:ascii="Times New Roman" w:hAnsi="Times New Roman"/>
          <w:sz w:val="24"/>
        </w:rPr>
        <w:t>”</w:t>
      </w:r>
      <w:r>
        <w:rPr>
          <w:rFonts w:ascii="Times New Roman" w:hAnsi="Times New Roman" w:hint="eastAsia"/>
          <w:sz w:val="24"/>
        </w:rPr>
        <w:t xml:space="preserve">) strategy in 2004 </w:t>
      </w:r>
      <w:r>
        <w:rPr>
          <w:rFonts w:ascii="Times New Roman" w:hAnsi="Times New Roman"/>
          <w:sz w:val="24"/>
        </w:rPr>
        <w:t>which</w:t>
      </w:r>
      <w:r>
        <w:rPr>
          <w:rFonts w:ascii="Times New Roman" w:hAnsi="Times New Roman" w:hint="eastAsia"/>
          <w:sz w:val="24"/>
        </w:rPr>
        <w:t xml:space="preserve"> can improve health care access, population health status </w:t>
      </w:r>
      <w:r>
        <w:rPr>
          <w:rFonts w:ascii="Times New Roman" w:hAnsi="Times New Roman"/>
          <w:sz w:val="24"/>
        </w:rPr>
        <w:t>and health</w:t>
      </w:r>
      <w:r>
        <w:rPr>
          <w:rFonts w:ascii="Times New Roman" w:hAnsi="Times New Roman" w:hint="eastAsia"/>
          <w:sz w:val="24"/>
        </w:rPr>
        <w:t xml:space="preserve"> care governance controlling for socioeconomic variables. PHC</w:t>
      </w:r>
      <w:r w:rsidR="00171BF1">
        <w:rPr>
          <w:rFonts w:ascii="Times New Roman" w:hAnsi="Times New Roman" w:hint="eastAsia"/>
          <w:sz w:val="24"/>
        </w:rPr>
        <w:t xml:space="preserve"> strategy is considered effective in improving </w:t>
      </w:r>
      <w:r>
        <w:rPr>
          <w:rFonts w:ascii="Times New Roman" w:hAnsi="Times New Roman" w:hint="eastAsia"/>
          <w:sz w:val="24"/>
        </w:rPr>
        <w:t xml:space="preserve">accessibility and </w:t>
      </w:r>
      <w:r>
        <w:rPr>
          <w:rFonts w:ascii="Times New Roman" w:hAnsi="Times New Roman"/>
          <w:sz w:val="24"/>
        </w:rPr>
        <w:t>utilization</w:t>
      </w:r>
      <w:r>
        <w:rPr>
          <w:rFonts w:ascii="Times New Roman" w:hAnsi="Times New Roman" w:hint="eastAsia"/>
          <w:sz w:val="24"/>
        </w:rPr>
        <w:t xml:space="preserve"> of services, address the social determinants of health </w:t>
      </w:r>
      <w:r>
        <w:rPr>
          <w:rFonts w:ascii="Times New Roman" w:hAnsi="Times New Roman"/>
          <w:sz w:val="24"/>
        </w:rPr>
        <w:t>inequities</w:t>
      </w:r>
      <w:r>
        <w:rPr>
          <w:rFonts w:ascii="Times New Roman" w:hAnsi="Times New Roman" w:hint="eastAsia"/>
          <w:sz w:val="24"/>
        </w:rPr>
        <w:t xml:space="preserve"> and improve health outcomes by the implementation of comprehensive interventions through sector and inter-sector collaboration, empowerment of individuals, social mobilization and community participation. This simplified and limited conception of PHC in the official health plans in the 1980s within the old National Health System (</w:t>
      </w:r>
      <w:r>
        <w:rPr>
          <w:rFonts w:ascii="Times New Roman" w:hAnsi="Times New Roman"/>
          <w:sz w:val="24"/>
        </w:rPr>
        <w:t>“</w:t>
      </w:r>
      <w:r>
        <w:rPr>
          <w:rFonts w:ascii="Times New Roman" w:hAnsi="Times New Roman" w:hint="eastAsia"/>
          <w:sz w:val="24"/>
        </w:rPr>
        <w:t>NHS</w:t>
      </w:r>
      <w:r>
        <w:rPr>
          <w:rFonts w:ascii="Times New Roman" w:hAnsi="Times New Roman"/>
          <w:sz w:val="24"/>
        </w:rPr>
        <w:t>”</w:t>
      </w:r>
      <w:r>
        <w:rPr>
          <w:rFonts w:ascii="Times New Roman" w:hAnsi="Times New Roman" w:hint="eastAsia"/>
          <w:sz w:val="24"/>
        </w:rPr>
        <w:t xml:space="preserve">), however, was </w:t>
      </w:r>
      <w:r>
        <w:rPr>
          <w:rFonts w:ascii="Times New Roman" w:hAnsi="Times New Roman"/>
          <w:sz w:val="24"/>
        </w:rPr>
        <w:t>restructur</w:t>
      </w:r>
      <w:r>
        <w:rPr>
          <w:rFonts w:ascii="Times New Roman" w:hAnsi="Times New Roman" w:hint="eastAsia"/>
          <w:sz w:val="24"/>
        </w:rPr>
        <w:t>ed into the current General System of Social Security in Health (</w:t>
      </w:r>
      <w:r>
        <w:rPr>
          <w:rFonts w:ascii="Times New Roman" w:hAnsi="Times New Roman"/>
          <w:sz w:val="24"/>
        </w:rPr>
        <w:t>“</w:t>
      </w:r>
      <w:r>
        <w:rPr>
          <w:rFonts w:ascii="Times New Roman" w:hAnsi="Times New Roman" w:hint="eastAsia"/>
          <w:sz w:val="24"/>
        </w:rPr>
        <w:t>GSSSH</w:t>
      </w:r>
      <w:r>
        <w:rPr>
          <w:rFonts w:ascii="Times New Roman" w:hAnsi="Times New Roman"/>
          <w:sz w:val="24"/>
        </w:rPr>
        <w:t>”</w:t>
      </w:r>
      <w:r>
        <w:rPr>
          <w:rFonts w:ascii="Times New Roman" w:hAnsi="Times New Roman" w:hint="eastAsia"/>
          <w:sz w:val="24"/>
        </w:rPr>
        <w:t>) by creating a health system based on insurance markets with different public-private provider combinations.</w:t>
      </w:r>
      <w:r w:rsidR="00171BF1">
        <w:rPr>
          <w:rFonts w:ascii="Times New Roman" w:hAnsi="Times New Roman" w:hint="eastAsia"/>
          <w:sz w:val="24"/>
        </w:rPr>
        <w:t xml:space="preserve"> Colombian health system also needs to establish better information system such as national health accounts to ensure transparent financial flow and to improve inefficiencies in resource allocation in health sector.</w:t>
      </w:r>
      <w:r>
        <w:rPr>
          <w:rFonts w:ascii="Times New Roman" w:hAnsi="Times New Roman" w:hint="eastAsia"/>
          <w:sz w:val="24"/>
        </w:rPr>
        <w:t xml:space="preserve"> </w:t>
      </w:r>
    </w:p>
    <w:p w:rsidR="00F36B3C" w:rsidRDefault="00F36B3C" w:rsidP="00F36B3C">
      <w:pPr>
        <w:rPr>
          <w:rFonts w:ascii="Times New Roman" w:hAnsi="Times New Roman"/>
          <w:sz w:val="24"/>
        </w:rPr>
      </w:pPr>
    </w:p>
    <w:p w:rsidR="00884F0B" w:rsidRDefault="00F36B3C" w:rsidP="00F36B3C">
      <w:pPr>
        <w:rPr>
          <w:rFonts w:ascii="Times New Roman" w:eastAsiaTheme="minorEastAsia" w:hAnsi="Times New Roman"/>
          <w:sz w:val="24"/>
        </w:rPr>
      </w:pPr>
      <w:r>
        <w:rPr>
          <w:rFonts w:ascii="Times New Roman" w:hAnsi="Times New Roman" w:hint="eastAsia"/>
          <w:sz w:val="24"/>
        </w:rPr>
        <w:t xml:space="preserve">Through this health sector reform in Colombia, the government established expectations for the competence of healthcare providers and institutions and for the quality of services they provide. In this regard, this project will compose the comparative study on comparing healthcare </w:t>
      </w:r>
      <w:r>
        <w:rPr>
          <w:rFonts w:ascii="Times New Roman" w:hAnsi="Times New Roman"/>
          <w:sz w:val="24"/>
        </w:rPr>
        <w:t>quality</w:t>
      </w:r>
      <w:r>
        <w:rPr>
          <w:rFonts w:ascii="Times New Roman" w:hAnsi="Times New Roman" w:hint="eastAsia"/>
          <w:sz w:val="24"/>
        </w:rPr>
        <w:t xml:space="preserve"> governances and financial management between Korean and Colombian cases</w:t>
      </w:r>
      <w:r w:rsidR="00884F0B">
        <w:rPr>
          <w:rFonts w:ascii="Times New Roman" w:hAnsi="Times New Roman" w:hint="eastAsia"/>
          <w:sz w:val="24"/>
        </w:rPr>
        <w:t xml:space="preserve">, and provide analytical implications to Colombia based upon successful Korean case. </w:t>
      </w:r>
    </w:p>
    <w:p w:rsidR="004C1347" w:rsidRPr="004C1347" w:rsidRDefault="004C1347" w:rsidP="00F36B3C">
      <w:pPr>
        <w:rPr>
          <w:rFonts w:ascii="Times New Roman" w:eastAsiaTheme="minorEastAsia" w:hAnsi="Times New Roman"/>
          <w:sz w:val="24"/>
        </w:rPr>
      </w:pPr>
    </w:p>
    <w:p w:rsidR="00171BF1" w:rsidRDefault="00171BF1" w:rsidP="00F36B3C">
      <w:pPr>
        <w:rPr>
          <w:rFonts w:ascii="Times New Roman" w:hAnsi="Times New Roman"/>
          <w:sz w:val="24"/>
        </w:rPr>
      </w:pPr>
    </w:p>
    <w:p w:rsidR="00F36B3C" w:rsidRDefault="00F36B3C" w:rsidP="004C1347">
      <w:pPr>
        <w:ind w:firstLineChars="350" w:firstLine="824"/>
        <w:rPr>
          <w:rFonts w:ascii="Times New Roman" w:hAnsi="Times New Roman"/>
          <w:sz w:val="24"/>
        </w:rPr>
      </w:pPr>
      <w:r>
        <w:rPr>
          <w:rFonts w:ascii="Times New Roman" w:hAnsi="Times New Roman"/>
          <w:b/>
          <w:sz w:val="24"/>
        </w:rPr>
        <w:lastRenderedPageBreak/>
        <w:t xml:space="preserve">(Activity </w:t>
      </w:r>
      <w:r>
        <w:rPr>
          <w:rFonts w:ascii="Times New Roman" w:hAnsi="Times New Roman" w:hint="eastAsia"/>
          <w:b/>
          <w:sz w:val="24"/>
        </w:rPr>
        <w:t>3</w:t>
      </w:r>
      <w:r>
        <w:rPr>
          <w:rFonts w:ascii="Times New Roman" w:hAnsi="Times New Roman"/>
          <w:b/>
          <w:sz w:val="24"/>
        </w:rPr>
        <w:t>) Organiz</w:t>
      </w:r>
      <w:r>
        <w:rPr>
          <w:rFonts w:ascii="Times New Roman" w:hAnsi="Times New Roman" w:hint="eastAsia"/>
          <w:b/>
          <w:sz w:val="24"/>
        </w:rPr>
        <w:t>e</w:t>
      </w:r>
      <w:r w:rsidRPr="00177D5C">
        <w:rPr>
          <w:rFonts w:ascii="Times New Roman" w:hAnsi="Times New Roman"/>
          <w:b/>
          <w:sz w:val="24"/>
        </w:rPr>
        <w:t xml:space="preserve"> a Capacity Building Workshop for </w:t>
      </w:r>
      <w:r w:rsidR="00A9015C">
        <w:rPr>
          <w:rFonts w:ascii="Times New Roman" w:hAnsi="Times New Roman" w:hint="eastAsia"/>
          <w:b/>
          <w:sz w:val="24"/>
        </w:rPr>
        <w:t>Colombia</w:t>
      </w:r>
      <w:r w:rsidRPr="00177D5C">
        <w:rPr>
          <w:rFonts w:ascii="Times New Roman" w:hAnsi="Times New Roman" w:hint="eastAsia"/>
          <w:b/>
          <w:sz w:val="24"/>
        </w:rPr>
        <w:t xml:space="preserve"> in the area of healthcare quality</w:t>
      </w:r>
      <w:r w:rsidR="009266BE">
        <w:rPr>
          <w:rFonts w:ascii="Times New Roman" w:hAnsi="Times New Roman" w:hint="eastAsia"/>
          <w:b/>
          <w:sz w:val="24"/>
        </w:rPr>
        <w:t xml:space="preserve"> governance and financial management</w:t>
      </w:r>
      <w:r w:rsidRPr="00177D5C">
        <w:rPr>
          <w:rFonts w:ascii="Times New Roman" w:hAnsi="Times New Roman" w:hint="eastAsia"/>
          <w:b/>
          <w:sz w:val="24"/>
        </w:rPr>
        <w:t xml:space="preserve">. </w:t>
      </w:r>
      <w:r w:rsidRPr="00177D5C">
        <w:rPr>
          <w:rFonts w:ascii="Times New Roman" w:hAnsi="Times New Roman"/>
          <w:sz w:val="24"/>
        </w:rPr>
        <w:t>In</w:t>
      </w:r>
      <w:r w:rsidRPr="00177D5C">
        <w:rPr>
          <w:rFonts w:ascii="Times New Roman" w:hAnsi="Times New Roman" w:hint="eastAsia"/>
          <w:sz w:val="24"/>
        </w:rPr>
        <w:t xml:space="preserve"> reference to the results delivered from studies conducted by the WB and the Korea </w:t>
      </w:r>
      <w:proofErr w:type="spellStart"/>
      <w:r w:rsidRPr="00177D5C">
        <w:rPr>
          <w:rFonts w:ascii="Times New Roman" w:hAnsi="Times New Roman" w:hint="eastAsia"/>
          <w:sz w:val="24"/>
        </w:rPr>
        <w:t>EXIMbank</w:t>
      </w:r>
      <w:proofErr w:type="spellEnd"/>
      <w:r w:rsidRPr="00177D5C">
        <w:rPr>
          <w:rFonts w:ascii="Times New Roman" w:hAnsi="Times New Roman" w:hint="eastAsia"/>
          <w:sz w:val="24"/>
        </w:rPr>
        <w:t xml:space="preserve">, the Korea </w:t>
      </w:r>
      <w:proofErr w:type="spellStart"/>
      <w:r w:rsidRPr="00177D5C">
        <w:rPr>
          <w:rFonts w:ascii="Times New Roman" w:hAnsi="Times New Roman" w:hint="eastAsia"/>
          <w:sz w:val="24"/>
        </w:rPr>
        <w:t>EXIMbank</w:t>
      </w:r>
      <w:proofErr w:type="spellEnd"/>
      <w:r w:rsidRPr="00177D5C">
        <w:rPr>
          <w:rFonts w:ascii="Times New Roman" w:hAnsi="Times New Roman" w:hint="eastAsia"/>
          <w:sz w:val="24"/>
        </w:rPr>
        <w:t xml:space="preserve"> will come up with the agenda for the Capacity Building Workshop with a focus on Korean knowledge and experience</w:t>
      </w:r>
      <w:r w:rsidR="00884F0B">
        <w:rPr>
          <w:rFonts w:ascii="Times New Roman" w:hAnsi="Times New Roman" w:hint="eastAsia"/>
          <w:sz w:val="24"/>
        </w:rPr>
        <w:t>.</w:t>
      </w:r>
      <w:r w:rsidRPr="00177D5C">
        <w:rPr>
          <w:rFonts w:ascii="Times New Roman" w:hAnsi="Times New Roman" w:hint="eastAsia"/>
          <w:sz w:val="24"/>
        </w:rPr>
        <w:t xml:space="preserve"> </w:t>
      </w:r>
    </w:p>
    <w:p w:rsidR="00F36B3C" w:rsidRPr="00177D5C" w:rsidRDefault="00F36B3C" w:rsidP="00F36B3C">
      <w:pPr>
        <w:rPr>
          <w:rFonts w:ascii="Times New Roman" w:hAnsi="Times New Roman"/>
          <w:sz w:val="24"/>
        </w:rPr>
      </w:pPr>
    </w:p>
    <w:p w:rsidR="00F36B3C" w:rsidRDefault="00F36B3C" w:rsidP="00F36B3C">
      <w:pPr>
        <w:rPr>
          <w:rFonts w:ascii="Times New Roman" w:hAnsi="Times New Roman"/>
          <w:sz w:val="24"/>
        </w:rPr>
      </w:pPr>
      <w:r w:rsidRPr="00177D5C">
        <w:rPr>
          <w:rFonts w:ascii="Times New Roman" w:hAnsi="Times New Roman" w:hint="eastAsia"/>
          <w:sz w:val="24"/>
        </w:rPr>
        <w:t xml:space="preserve">The </w:t>
      </w:r>
      <w:r w:rsidR="00A9015C">
        <w:rPr>
          <w:rFonts w:ascii="Times New Roman" w:hAnsi="Times New Roman" w:hint="eastAsia"/>
          <w:sz w:val="24"/>
        </w:rPr>
        <w:t xml:space="preserve">Korea </w:t>
      </w:r>
      <w:proofErr w:type="spellStart"/>
      <w:r w:rsidR="00A9015C">
        <w:rPr>
          <w:rFonts w:ascii="Times New Roman" w:hAnsi="Times New Roman" w:hint="eastAsia"/>
          <w:sz w:val="24"/>
        </w:rPr>
        <w:t>EXIMbank</w:t>
      </w:r>
      <w:proofErr w:type="spellEnd"/>
      <w:r w:rsidRPr="00177D5C">
        <w:rPr>
          <w:rFonts w:ascii="Times New Roman" w:hAnsi="Times New Roman" w:hint="eastAsia"/>
          <w:sz w:val="24"/>
        </w:rPr>
        <w:t xml:space="preserve"> will </w:t>
      </w:r>
      <w:r w:rsidRPr="00177D5C">
        <w:rPr>
          <w:rFonts w:ascii="Times New Roman" w:hAnsi="Times New Roman"/>
          <w:sz w:val="24"/>
        </w:rPr>
        <w:t>progressively</w:t>
      </w:r>
      <w:r w:rsidRPr="00177D5C">
        <w:rPr>
          <w:rFonts w:ascii="Times New Roman" w:hAnsi="Times New Roman" w:hint="eastAsia"/>
          <w:sz w:val="24"/>
        </w:rPr>
        <w:t xml:space="preserve"> co</w:t>
      </w:r>
      <w:r w:rsidRPr="00177D5C">
        <w:rPr>
          <w:rFonts w:ascii="Times New Roman" w:hAnsi="Times New Roman"/>
          <w:sz w:val="24"/>
        </w:rPr>
        <w:t>llaborate</w:t>
      </w:r>
      <w:r w:rsidRPr="00177D5C">
        <w:rPr>
          <w:rFonts w:ascii="Times New Roman" w:hAnsi="Times New Roman" w:hint="eastAsia"/>
          <w:sz w:val="24"/>
        </w:rPr>
        <w:t xml:space="preserve"> with Korean experts</w:t>
      </w:r>
      <w:r>
        <w:rPr>
          <w:rFonts w:ascii="Times New Roman" w:hAnsi="Times New Roman"/>
          <w:sz w:val="24"/>
        </w:rPr>
        <w:t xml:space="preserve"> </w:t>
      </w:r>
      <w:r w:rsidRPr="00177D5C">
        <w:rPr>
          <w:rFonts w:ascii="Times New Roman" w:hAnsi="Times New Roman" w:hint="eastAsia"/>
          <w:sz w:val="24"/>
        </w:rPr>
        <w:t>and reflect their opinions into the agenda. The workshop agenda will be finalized in coordination with the WB.</w:t>
      </w:r>
    </w:p>
    <w:p w:rsidR="00F36B3C" w:rsidRDefault="00F36B3C" w:rsidP="00F36B3C">
      <w:pPr>
        <w:rPr>
          <w:rFonts w:ascii="Times New Roman" w:hAnsi="Times New Roman"/>
          <w:sz w:val="24"/>
        </w:rPr>
      </w:pPr>
      <w:r w:rsidRPr="00177D5C">
        <w:rPr>
          <w:rFonts w:ascii="Times New Roman" w:hAnsi="Times New Roman" w:hint="eastAsia"/>
          <w:sz w:val="24"/>
        </w:rPr>
        <w:t xml:space="preserve">Upon the finalized agenda, the </w:t>
      </w:r>
      <w:r w:rsidR="00A9015C">
        <w:rPr>
          <w:rFonts w:ascii="Times New Roman" w:hAnsi="Times New Roman" w:hint="eastAsia"/>
          <w:sz w:val="24"/>
        </w:rPr>
        <w:t xml:space="preserve">Korea </w:t>
      </w:r>
      <w:proofErr w:type="spellStart"/>
      <w:r w:rsidR="00A9015C">
        <w:rPr>
          <w:rFonts w:ascii="Times New Roman" w:hAnsi="Times New Roman" w:hint="eastAsia"/>
          <w:sz w:val="24"/>
        </w:rPr>
        <w:t>EXIMbank</w:t>
      </w:r>
      <w:proofErr w:type="spellEnd"/>
      <w:r w:rsidRPr="00177D5C">
        <w:rPr>
          <w:rFonts w:ascii="Times New Roman" w:hAnsi="Times New Roman" w:hint="eastAsia"/>
          <w:sz w:val="24"/>
        </w:rPr>
        <w:t xml:space="preserve"> will jointly host a Capacity Building Workshop with the WB with an </w:t>
      </w:r>
      <w:r w:rsidRPr="00177D5C">
        <w:rPr>
          <w:rFonts w:ascii="Times New Roman" w:hAnsi="Times New Roman"/>
          <w:sz w:val="24"/>
        </w:rPr>
        <w:t>outstanding</w:t>
      </w:r>
      <w:r w:rsidRPr="00177D5C">
        <w:rPr>
          <w:rFonts w:ascii="Times New Roman" w:hAnsi="Times New Roman" w:hint="eastAsia"/>
          <w:sz w:val="24"/>
        </w:rPr>
        <w:t xml:space="preserve"> international </w:t>
      </w:r>
      <w:r w:rsidRPr="00177D5C">
        <w:rPr>
          <w:rFonts w:ascii="Times New Roman" w:hAnsi="Times New Roman"/>
          <w:sz w:val="24"/>
        </w:rPr>
        <w:t>network;</w:t>
      </w:r>
      <w:r w:rsidRPr="00177D5C">
        <w:rPr>
          <w:rFonts w:ascii="Times New Roman" w:hAnsi="Times New Roman" w:hint="eastAsia"/>
          <w:sz w:val="24"/>
        </w:rPr>
        <w:t xml:space="preserve"> will engage the best qualified experts who are capable of sharing knowledge earned from international and Korean best practices.</w:t>
      </w:r>
      <w:r w:rsidR="00F224EE">
        <w:rPr>
          <w:rFonts w:ascii="Times New Roman" w:hAnsi="Times New Roman" w:hint="eastAsia"/>
          <w:sz w:val="24"/>
        </w:rPr>
        <w:t xml:space="preserve"> </w:t>
      </w:r>
      <w:r w:rsidRPr="00177D5C">
        <w:rPr>
          <w:rFonts w:ascii="Times New Roman" w:hAnsi="Times New Roman" w:hint="eastAsia"/>
          <w:sz w:val="24"/>
        </w:rPr>
        <w:t>The workshop will last for more or less 5 days [TBD]</w:t>
      </w:r>
      <w:r w:rsidR="00A9015C">
        <w:rPr>
          <w:rFonts w:ascii="Times New Roman" w:hAnsi="Times New Roman" w:hint="eastAsia"/>
          <w:sz w:val="24"/>
        </w:rPr>
        <w:t xml:space="preserve"> in Seoul, Korea</w:t>
      </w:r>
      <w:r w:rsidRPr="00177D5C">
        <w:rPr>
          <w:rFonts w:ascii="Times New Roman" w:hAnsi="Times New Roman" w:hint="eastAsia"/>
          <w:sz w:val="24"/>
        </w:rPr>
        <w:t xml:space="preserve">. More details of the workshop will be determined through consultations between the WB and the Korea </w:t>
      </w:r>
      <w:proofErr w:type="spellStart"/>
      <w:r w:rsidRPr="00177D5C">
        <w:rPr>
          <w:rFonts w:ascii="Times New Roman" w:hAnsi="Times New Roman" w:hint="eastAsia"/>
          <w:sz w:val="24"/>
        </w:rPr>
        <w:t>EXIMbank</w:t>
      </w:r>
      <w:proofErr w:type="spellEnd"/>
      <w:r w:rsidRPr="00177D5C">
        <w:rPr>
          <w:rFonts w:ascii="Times New Roman" w:hAnsi="Times New Roman" w:hint="eastAsia"/>
          <w:sz w:val="24"/>
        </w:rPr>
        <w:t>.</w:t>
      </w:r>
    </w:p>
    <w:p w:rsidR="00A9015C" w:rsidRDefault="00A9015C" w:rsidP="00F36B3C">
      <w:pPr>
        <w:rPr>
          <w:rFonts w:ascii="Times New Roman" w:hAnsi="Times New Roman"/>
          <w:sz w:val="24"/>
        </w:rPr>
      </w:pPr>
    </w:p>
    <w:p w:rsidR="00A9015C" w:rsidRDefault="00A9015C" w:rsidP="004C1347">
      <w:pPr>
        <w:pStyle w:val="a3"/>
        <w:ind w:leftChars="0" w:left="0" w:firstLineChars="200" w:firstLine="471"/>
        <w:rPr>
          <w:rFonts w:ascii="Times New Roman" w:hAnsi="Times New Roman"/>
          <w:sz w:val="24"/>
        </w:rPr>
      </w:pPr>
      <w:r w:rsidRPr="00177D5C">
        <w:rPr>
          <w:rFonts w:ascii="Times New Roman" w:hAnsi="Times New Roman" w:hint="eastAsia"/>
          <w:b/>
          <w:sz w:val="24"/>
        </w:rPr>
        <w:tab/>
      </w:r>
      <w:r w:rsidRPr="00A9015C">
        <w:rPr>
          <w:rFonts w:ascii="Times New Roman" w:hAnsi="Times New Roman" w:hint="eastAsia"/>
          <w:b/>
          <w:sz w:val="24"/>
        </w:rPr>
        <w:t xml:space="preserve"> (</w:t>
      </w:r>
      <w:r w:rsidRPr="00A9015C">
        <w:rPr>
          <w:rFonts w:ascii="Times New Roman" w:hAnsi="Times New Roman"/>
          <w:b/>
          <w:sz w:val="24"/>
        </w:rPr>
        <w:t>Activity</w:t>
      </w:r>
      <w:r w:rsidRPr="00A9015C">
        <w:rPr>
          <w:rFonts w:ascii="Times New Roman" w:hAnsi="Times New Roman" w:hint="eastAsia"/>
          <w:b/>
          <w:sz w:val="24"/>
        </w:rPr>
        <w:t xml:space="preserve"> 4) </w:t>
      </w:r>
      <w:r w:rsidRPr="00FA6B9E">
        <w:rPr>
          <w:rFonts w:ascii="Times New Roman" w:hAnsi="Times New Roman" w:hint="eastAsia"/>
          <w:b/>
          <w:sz w:val="24"/>
        </w:rPr>
        <w:t xml:space="preserve">Hold a final dissemination seminar. </w:t>
      </w:r>
      <w:r w:rsidRPr="00FA6B9E">
        <w:rPr>
          <w:rFonts w:ascii="Times New Roman" w:hAnsi="Times New Roman"/>
          <w:sz w:val="24"/>
        </w:rPr>
        <w:t>In</w:t>
      </w:r>
      <w:r w:rsidRPr="00FA6B9E">
        <w:rPr>
          <w:rFonts w:ascii="Times New Roman" w:hAnsi="Times New Roman" w:hint="eastAsia"/>
          <w:sz w:val="24"/>
        </w:rPr>
        <w:t xml:space="preserve"> reference to the results delivered from studies conducted by the above activities, the Korea </w:t>
      </w:r>
      <w:proofErr w:type="spellStart"/>
      <w:r w:rsidRPr="00FA6B9E">
        <w:rPr>
          <w:rFonts w:ascii="Times New Roman" w:hAnsi="Times New Roman" w:hint="eastAsia"/>
          <w:sz w:val="24"/>
        </w:rPr>
        <w:t>EXIMbank</w:t>
      </w:r>
      <w:proofErr w:type="spellEnd"/>
      <w:r w:rsidRPr="00FA6B9E">
        <w:rPr>
          <w:rFonts w:ascii="Times New Roman" w:hAnsi="Times New Roman" w:hint="eastAsia"/>
          <w:sz w:val="24"/>
        </w:rPr>
        <w:t xml:space="preserve"> will come up with the agenda for the final dissemination seminar with </w:t>
      </w:r>
      <w:r>
        <w:rPr>
          <w:rFonts w:ascii="Times New Roman" w:hAnsi="Times New Roman" w:hint="eastAsia"/>
          <w:sz w:val="24"/>
        </w:rPr>
        <w:t>W</w:t>
      </w:r>
      <w:r w:rsidRPr="00FA6B9E">
        <w:rPr>
          <w:rFonts w:ascii="Times New Roman" w:hAnsi="Times New Roman" w:hint="eastAsia"/>
          <w:sz w:val="24"/>
        </w:rPr>
        <w:t xml:space="preserve">B and the </w:t>
      </w:r>
      <w:r w:rsidRPr="00FA6B9E">
        <w:rPr>
          <w:rFonts w:ascii="Times New Roman" w:hAnsi="Times New Roman"/>
          <w:sz w:val="24"/>
        </w:rPr>
        <w:t>authorities</w:t>
      </w:r>
      <w:r w:rsidRPr="00FA6B9E">
        <w:rPr>
          <w:rFonts w:ascii="Times New Roman" w:hAnsi="Times New Roman" w:hint="eastAsia"/>
          <w:sz w:val="24"/>
        </w:rPr>
        <w:t xml:space="preserve"> from </w:t>
      </w:r>
      <w:r>
        <w:rPr>
          <w:rFonts w:ascii="Times New Roman" w:hAnsi="Times New Roman" w:hint="eastAsia"/>
          <w:sz w:val="24"/>
        </w:rPr>
        <w:t>Colombia.</w:t>
      </w:r>
    </w:p>
    <w:p w:rsidR="00312F78" w:rsidRDefault="00312F78" w:rsidP="00312F78">
      <w:pPr>
        <w:rPr>
          <w:rFonts w:ascii="Times New Roman" w:hAnsi="Times New Roman"/>
          <w:sz w:val="24"/>
        </w:rPr>
      </w:pPr>
    </w:p>
    <w:p w:rsidR="00312F78" w:rsidRPr="00312F78" w:rsidRDefault="00312F78" w:rsidP="00312F78">
      <w:pPr>
        <w:rPr>
          <w:rFonts w:ascii="Times New Roman" w:hAnsi="Times New Roman"/>
          <w:sz w:val="24"/>
        </w:rPr>
      </w:pPr>
      <w:r w:rsidRPr="00312F78">
        <w:rPr>
          <w:rFonts w:ascii="Times New Roman" w:hAnsi="Times New Roman"/>
          <w:sz w:val="24"/>
        </w:rPr>
        <w:t>Note: All the activities above are aimed at being aligned with “</w:t>
      </w:r>
      <w:r w:rsidRPr="00312F78">
        <w:rPr>
          <w:rFonts w:ascii="Times New Roman" w:hAnsi="Times New Roman"/>
          <w:i/>
          <w:sz w:val="24"/>
        </w:rPr>
        <w:t>the Working Plan between Colombian Ministry of Health and Social Protection and Korean Ministry of Health and Welfare</w:t>
      </w:r>
      <w:r w:rsidRPr="00312F78">
        <w:rPr>
          <w:rFonts w:ascii="Times New Roman" w:hAnsi="Times New Roman"/>
          <w:sz w:val="24"/>
        </w:rPr>
        <w:t>.” In addition, upon request from Colombian Ministry of Health and Social Protection, the scope and depth of activities could be accordingly changed.</w:t>
      </w:r>
    </w:p>
    <w:p w:rsidR="00A9015C" w:rsidRPr="00A9015C" w:rsidRDefault="00A9015C" w:rsidP="00F36B3C">
      <w:pPr>
        <w:rPr>
          <w:rFonts w:ascii="Times New Roman" w:hAnsi="Times New Roman"/>
          <w:b/>
          <w:sz w:val="24"/>
        </w:rPr>
      </w:pPr>
    </w:p>
    <w:p w:rsidR="00F36B3C" w:rsidRPr="00A9015C" w:rsidRDefault="00F36B3C" w:rsidP="00F36B3C">
      <w:pPr>
        <w:rPr>
          <w:rFonts w:ascii="Times New Roman" w:hAnsi="Times New Roman"/>
          <w:sz w:val="24"/>
        </w:rPr>
      </w:pPr>
    </w:p>
    <w:p w:rsidR="00F36B3C" w:rsidRPr="00177D5C" w:rsidRDefault="00F36B3C" w:rsidP="00F36B3C">
      <w:pPr>
        <w:pStyle w:val="a3"/>
        <w:numPr>
          <w:ilvl w:val="0"/>
          <w:numId w:val="1"/>
        </w:numPr>
        <w:ind w:leftChars="0" w:left="426"/>
        <w:outlineLvl w:val="0"/>
        <w:rPr>
          <w:rFonts w:ascii="Times New Roman" w:hAnsi="Times New Roman"/>
          <w:b/>
          <w:sz w:val="24"/>
        </w:rPr>
      </w:pPr>
      <w:bookmarkStart w:id="8" w:name="_Toc417457822"/>
      <w:r w:rsidRPr="00177D5C">
        <w:rPr>
          <w:rFonts w:ascii="Times New Roman" w:hAnsi="Times New Roman" w:hint="eastAsia"/>
          <w:b/>
          <w:sz w:val="24"/>
        </w:rPr>
        <w:t>Project Implementation Arrangement</w:t>
      </w:r>
      <w:bookmarkEnd w:id="8"/>
    </w:p>
    <w:p w:rsidR="00F36B3C" w:rsidRPr="00177D5C" w:rsidRDefault="00F36B3C" w:rsidP="00F36B3C">
      <w:pPr>
        <w:rPr>
          <w:rFonts w:ascii="Times New Roman" w:hAnsi="Times New Roman"/>
          <w:b/>
          <w:sz w:val="24"/>
        </w:rPr>
      </w:pPr>
    </w:p>
    <w:p w:rsidR="00F36B3C" w:rsidRPr="00177D5C" w:rsidRDefault="00F36B3C" w:rsidP="00F36B3C">
      <w:pPr>
        <w:pStyle w:val="a3"/>
        <w:numPr>
          <w:ilvl w:val="0"/>
          <w:numId w:val="9"/>
        </w:numPr>
        <w:ind w:leftChars="0" w:left="826" w:hanging="826"/>
        <w:outlineLvl w:val="1"/>
        <w:rPr>
          <w:rFonts w:ascii="Times New Roman" w:hAnsi="Times New Roman"/>
          <w:b/>
          <w:sz w:val="24"/>
        </w:rPr>
      </w:pPr>
      <w:bookmarkStart w:id="9" w:name="_Toc417457823"/>
      <w:r w:rsidRPr="00177D5C">
        <w:rPr>
          <w:rFonts w:ascii="Times New Roman" w:hAnsi="Times New Roman" w:hint="eastAsia"/>
          <w:b/>
          <w:sz w:val="24"/>
        </w:rPr>
        <w:t>Stakeholders</w:t>
      </w:r>
      <w:bookmarkEnd w:id="9"/>
    </w:p>
    <w:p w:rsidR="00F36B3C" w:rsidRPr="00177D5C" w:rsidRDefault="00F36B3C" w:rsidP="00F36B3C">
      <w:pPr>
        <w:pStyle w:val="a3"/>
        <w:ind w:leftChars="0"/>
        <w:rPr>
          <w:rFonts w:ascii="Times New Roman" w:hAnsi="Times New Roman"/>
          <w:b/>
          <w:sz w:val="24"/>
        </w:rPr>
      </w:pPr>
    </w:p>
    <w:p w:rsidR="00F36B3C" w:rsidRPr="00177D5C" w:rsidRDefault="00F36B3C" w:rsidP="00F36B3C">
      <w:pPr>
        <w:pStyle w:val="a3"/>
        <w:numPr>
          <w:ilvl w:val="0"/>
          <w:numId w:val="6"/>
        </w:numPr>
        <w:adjustRightInd w:val="0"/>
        <w:ind w:leftChars="0" w:left="0" w:firstLine="0"/>
        <w:rPr>
          <w:rFonts w:ascii="Times New Roman" w:hAnsi="Times New Roman"/>
          <w:sz w:val="24"/>
          <w:szCs w:val="24"/>
        </w:rPr>
      </w:pPr>
      <w:r w:rsidRPr="00177D5C">
        <w:rPr>
          <w:rFonts w:ascii="Times New Roman" w:hAnsi="Times New Roman"/>
          <w:sz w:val="24"/>
        </w:rPr>
        <w:t>T</w:t>
      </w:r>
      <w:r w:rsidRPr="00177D5C">
        <w:rPr>
          <w:rFonts w:ascii="Times New Roman" w:hAnsi="Times New Roman" w:hint="eastAsia"/>
          <w:sz w:val="24"/>
        </w:rPr>
        <w:t xml:space="preserve">he </w:t>
      </w:r>
      <w:r w:rsidRPr="00177D5C">
        <w:rPr>
          <w:rFonts w:ascii="Times New Roman" w:hAnsi="Times New Roman" w:hint="eastAsia"/>
          <w:sz w:val="24"/>
          <w:szCs w:val="24"/>
        </w:rPr>
        <w:t xml:space="preserve">Korea </w:t>
      </w:r>
      <w:proofErr w:type="spellStart"/>
      <w:r w:rsidRPr="00177D5C">
        <w:rPr>
          <w:rFonts w:ascii="Times New Roman" w:hAnsi="Times New Roman" w:hint="eastAsia"/>
          <w:sz w:val="24"/>
          <w:szCs w:val="24"/>
        </w:rPr>
        <w:t>EXIMbank</w:t>
      </w:r>
      <w:proofErr w:type="spellEnd"/>
      <w:r w:rsidRPr="00177D5C">
        <w:rPr>
          <w:rFonts w:ascii="Times New Roman" w:hAnsi="Times New Roman" w:hint="eastAsia"/>
          <w:sz w:val="24"/>
          <w:szCs w:val="24"/>
        </w:rPr>
        <w:t xml:space="preserve"> will be in charge of the management of the Joint Consulting project activities in close collaboration with the WB. The Korea </w:t>
      </w:r>
      <w:proofErr w:type="spellStart"/>
      <w:r w:rsidRPr="00177D5C">
        <w:rPr>
          <w:rFonts w:ascii="Times New Roman" w:hAnsi="Times New Roman" w:hint="eastAsia"/>
          <w:sz w:val="24"/>
          <w:szCs w:val="24"/>
        </w:rPr>
        <w:t>EXIMbank</w:t>
      </w:r>
      <w:proofErr w:type="spellEnd"/>
      <w:r w:rsidRPr="00177D5C">
        <w:rPr>
          <w:rFonts w:ascii="Times New Roman" w:hAnsi="Times New Roman" w:hint="eastAsia"/>
          <w:sz w:val="24"/>
          <w:szCs w:val="24"/>
        </w:rPr>
        <w:t xml:space="preserve"> will employ KSP consultants for knowledge sharing of Korean experiences. The selection and engagement of consultants will be carried out in line with the agreement on the Terms of Reference (</w:t>
      </w:r>
      <w:r w:rsidRPr="00177D5C">
        <w:rPr>
          <w:rFonts w:ascii="Times New Roman" w:hAnsi="Times New Roman"/>
          <w:sz w:val="24"/>
          <w:szCs w:val="24"/>
        </w:rPr>
        <w:t>“</w:t>
      </w:r>
      <w:proofErr w:type="spellStart"/>
      <w:r w:rsidRPr="00177D5C">
        <w:rPr>
          <w:rFonts w:ascii="Times New Roman" w:hAnsi="Times New Roman" w:hint="eastAsia"/>
          <w:sz w:val="24"/>
          <w:szCs w:val="24"/>
        </w:rPr>
        <w:t>ToR</w:t>
      </w:r>
      <w:proofErr w:type="spellEnd"/>
      <w:r w:rsidRPr="00177D5C">
        <w:rPr>
          <w:rFonts w:ascii="Times New Roman" w:hAnsi="Times New Roman"/>
          <w:sz w:val="24"/>
          <w:szCs w:val="24"/>
        </w:rPr>
        <w:t>”</w:t>
      </w:r>
      <w:r w:rsidRPr="00177D5C">
        <w:rPr>
          <w:rFonts w:ascii="Times New Roman" w:hAnsi="Times New Roman" w:hint="eastAsia"/>
          <w:sz w:val="24"/>
          <w:szCs w:val="24"/>
        </w:rPr>
        <w:t xml:space="preserve">) for consultants between the Korea </w:t>
      </w:r>
      <w:proofErr w:type="spellStart"/>
      <w:r w:rsidRPr="00177D5C">
        <w:rPr>
          <w:rFonts w:ascii="Times New Roman" w:hAnsi="Times New Roman" w:hint="eastAsia"/>
          <w:sz w:val="24"/>
          <w:szCs w:val="24"/>
        </w:rPr>
        <w:t>EXIMbank</w:t>
      </w:r>
      <w:proofErr w:type="spellEnd"/>
      <w:r w:rsidRPr="00177D5C">
        <w:rPr>
          <w:rFonts w:ascii="Times New Roman" w:hAnsi="Times New Roman" w:hint="eastAsia"/>
          <w:sz w:val="24"/>
          <w:szCs w:val="24"/>
        </w:rPr>
        <w:t xml:space="preserve"> and the WB. </w:t>
      </w:r>
      <w:r w:rsidRPr="00177D5C">
        <w:rPr>
          <w:rFonts w:ascii="Times New Roman" w:hAnsi="Times New Roman"/>
          <w:sz w:val="24"/>
          <w:szCs w:val="24"/>
        </w:rPr>
        <w:t>The following</w:t>
      </w:r>
      <w:r w:rsidRPr="00177D5C">
        <w:rPr>
          <w:rFonts w:ascii="Times New Roman" w:hAnsi="Times New Roman" w:hint="eastAsia"/>
          <w:sz w:val="24"/>
          <w:szCs w:val="24"/>
        </w:rPr>
        <w:t xml:space="preserve"> staffs</w:t>
      </w:r>
      <w:r>
        <w:rPr>
          <w:rFonts w:ascii="Times New Roman" w:hAnsi="Times New Roman"/>
          <w:sz w:val="24"/>
          <w:szCs w:val="24"/>
        </w:rPr>
        <w:t xml:space="preserve"> </w:t>
      </w:r>
      <w:r w:rsidRPr="00177D5C">
        <w:rPr>
          <w:rFonts w:ascii="Times New Roman" w:hAnsi="Times New Roman" w:hint="eastAsia"/>
          <w:sz w:val="24"/>
          <w:szCs w:val="24"/>
        </w:rPr>
        <w:t xml:space="preserve">of each party </w:t>
      </w:r>
      <w:r w:rsidRPr="00177D5C">
        <w:rPr>
          <w:rFonts w:ascii="Times New Roman" w:hAnsi="Times New Roman"/>
          <w:sz w:val="24"/>
          <w:szCs w:val="24"/>
        </w:rPr>
        <w:t xml:space="preserve">will lead the organization and </w:t>
      </w:r>
      <w:r w:rsidRPr="00177D5C">
        <w:rPr>
          <w:rFonts w:ascii="Times New Roman" w:hAnsi="Times New Roman" w:hint="eastAsia"/>
          <w:sz w:val="24"/>
          <w:szCs w:val="24"/>
        </w:rPr>
        <w:t>management</w:t>
      </w:r>
      <w:r w:rsidRPr="00177D5C">
        <w:rPr>
          <w:rFonts w:ascii="Times New Roman" w:hAnsi="Times New Roman"/>
          <w:sz w:val="24"/>
          <w:szCs w:val="24"/>
        </w:rPr>
        <w:t xml:space="preserve"> of the activities:</w:t>
      </w:r>
    </w:p>
    <w:p w:rsidR="00F36B3C" w:rsidRPr="00177D5C" w:rsidRDefault="00F36B3C" w:rsidP="00F36B3C">
      <w:pPr>
        <w:jc w:val="left"/>
        <w:rPr>
          <w:rFonts w:ascii="Times New Roman" w:hAnsi="Times New Roman"/>
          <w:sz w:val="24"/>
          <w:szCs w:val="24"/>
        </w:rPr>
      </w:pPr>
    </w:p>
    <w:p w:rsidR="00F36B3C" w:rsidRPr="00177D5C" w:rsidRDefault="00F36B3C" w:rsidP="00F36B3C">
      <w:pPr>
        <w:widowControl/>
        <w:numPr>
          <w:ilvl w:val="0"/>
          <w:numId w:val="15"/>
        </w:numPr>
        <w:wordWrap/>
        <w:autoSpaceDE/>
        <w:autoSpaceDN/>
        <w:spacing w:line="276" w:lineRule="auto"/>
        <w:ind w:left="784"/>
        <w:jc w:val="left"/>
        <w:rPr>
          <w:rFonts w:ascii="Times New Roman" w:eastAsia="Times New Roman" w:hAnsi="Times New Roman"/>
          <w:sz w:val="24"/>
          <w:szCs w:val="24"/>
        </w:rPr>
      </w:pPr>
      <w:r w:rsidRPr="00177D5C">
        <w:rPr>
          <w:rFonts w:ascii="Times New Roman" w:hAnsi="Times New Roman" w:hint="eastAsia"/>
          <w:sz w:val="24"/>
          <w:szCs w:val="24"/>
        </w:rPr>
        <w:t xml:space="preserve">Korea </w:t>
      </w:r>
      <w:proofErr w:type="spellStart"/>
      <w:r w:rsidRPr="00177D5C">
        <w:rPr>
          <w:rFonts w:ascii="Times New Roman" w:hAnsi="Times New Roman" w:hint="eastAsia"/>
          <w:sz w:val="24"/>
          <w:szCs w:val="24"/>
        </w:rPr>
        <w:t>EXIMbank</w:t>
      </w:r>
      <w:proofErr w:type="spellEnd"/>
      <w:r w:rsidRPr="00177D5C">
        <w:rPr>
          <w:rFonts w:ascii="Times New Roman" w:hAnsi="Times New Roman" w:hint="eastAsia"/>
          <w:sz w:val="24"/>
          <w:szCs w:val="24"/>
        </w:rPr>
        <w:t xml:space="preserve">: </w:t>
      </w:r>
    </w:p>
    <w:p w:rsidR="00F36B3C" w:rsidRPr="00997B38" w:rsidRDefault="00F36B3C" w:rsidP="00F36B3C">
      <w:pPr>
        <w:widowControl/>
        <w:numPr>
          <w:ilvl w:val="1"/>
          <w:numId w:val="15"/>
        </w:numPr>
        <w:wordWrap/>
        <w:autoSpaceDE/>
        <w:autoSpaceDN/>
        <w:spacing w:line="276" w:lineRule="auto"/>
        <w:ind w:left="1276" w:hanging="283"/>
        <w:jc w:val="left"/>
        <w:rPr>
          <w:rFonts w:ascii="Times New Roman" w:eastAsia="Times New Roman" w:hAnsi="Times New Roman"/>
          <w:sz w:val="24"/>
          <w:szCs w:val="24"/>
        </w:rPr>
      </w:pPr>
      <w:r w:rsidRPr="00177D5C">
        <w:rPr>
          <w:rFonts w:ascii="Times New Roman" w:hAnsi="Times New Roman" w:hint="eastAsia"/>
          <w:sz w:val="24"/>
          <w:szCs w:val="24"/>
        </w:rPr>
        <w:t>Ms. Kee</w:t>
      </w:r>
      <w:r>
        <w:rPr>
          <w:rFonts w:ascii="Times New Roman" w:hAnsi="Times New Roman" w:hint="eastAsia"/>
          <w:sz w:val="24"/>
          <w:szCs w:val="24"/>
        </w:rPr>
        <w:t xml:space="preserve"> </w:t>
      </w:r>
      <w:r w:rsidRPr="00177D5C">
        <w:rPr>
          <w:rFonts w:ascii="Times New Roman" w:hAnsi="Times New Roman" w:hint="eastAsia"/>
          <w:sz w:val="24"/>
          <w:szCs w:val="24"/>
        </w:rPr>
        <w:t xml:space="preserve">Young Lee (Project Team Leader, KSP Team): </w:t>
      </w:r>
      <w:r w:rsidRPr="00997B38">
        <w:rPr>
          <w:rFonts w:ascii="Times New Roman" w:hAnsi="Times New Roman" w:hint="eastAsia"/>
          <w:sz w:val="24"/>
          <w:szCs w:val="24"/>
        </w:rPr>
        <w:t>darim@koreaexim.go.kr</w:t>
      </w:r>
    </w:p>
    <w:p w:rsidR="00F36B3C" w:rsidRPr="00177D5C" w:rsidRDefault="00F36B3C" w:rsidP="00F36B3C">
      <w:pPr>
        <w:widowControl/>
        <w:numPr>
          <w:ilvl w:val="1"/>
          <w:numId w:val="15"/>
        </w:numPr>
        <w:wordWrap/>
        <w:autoSpaceDE/>
        <w:autoSpaceDN/>
        <w:spacing w:line="276" w:lineRule="auto"/>
        <w:ind w:left="1276" w:hanging="283"/>
        <w:jc w:val="left"/>
        <w:rPr>
          <w:rFonts w:ascii="Times New Roman" w:eastAsia="Times New Roman" w:hAnsi="Times New Roman"/>
          <w:sz w:val="24"/>
          <w:szCs w:val="24"/>
        </w:rPr>
      </w:pPr>
      <w:r>
        <w:rPr>
          <w:rFonts w:ascii="Times New Roman" w:hAnsi="Times New Roman"/>
          <w:sz w:val="24"/>
          <w:szCs w:val="24"/>
        </w:rPr>
        <w:t>M</w:t>
      </w:r>
      <w:r>
        <w:rPr>
          <w:rFonts w:ascii="Times New Roman" w:hAnsi="Times New Roman" w:hint="eastAsia"/>
          <w:sz w:val="24"/>
          <w:szCs w:val="24"/>
        </w:rPr>
        <w:t xml:space="preserve">r. Sang </w:t>
      </w:r>
      <w:proofErr w:type="spellStart"/>
      <w:r>
        <w:rPr>
          <w:rFonts w:ascii="Times New Roman" w:hAnsi="Times New Roman" w:hint="eastAsia"/>
          <w:sz w:val="24"/>
          <w:szCs w:val="24"/>
        </w:rPr>
        <w:t>Hak</w:t>
      </w:r>
      <w:proofErr w:type="spellEnd"/>
      <w:r>
        <w:rPr>
          <w:rFonts w:ascii="Times New Roman" w:hAnsi="Times New Roman" w:hint="eastAsia"/>
          <w:sz w:val="24"/>
          <w:szCs w:val="24"/>
        </w:rPr>
        <w:t xml:space="preserve"> </w:t>
      </w:r>
      <w:proofErr w:type="spellStart"/>
      <w:r>
        <w:rPr>
          <w:rFonts w:ascii="Times New Roman" w:hAnsi="Times New Roman" w:hint="eastAsia"/>
          <w:sz w:val="24"/>
          <w:szCs w:val="24"/>
        </w:rPr>
        <w:t>Jeon</w:t>
      </w:r>
      <w:proofErr w:type="spellEnd"/>
      <w:r w:rsidR="00D5713B">
        <w:rPr>
          <w:rFonts w:ascii="Times New Roman" w:hAnsi="Times New Roman"/>
          <w:sz w:val="24"/>
          <w:szCs w:val="24"/>
        </w:rPr>
        <w:t xml:space="preserve"> </w:t>
      </w:r>
      <w:r>
        <w:rPr>
          <w:rFonts w:ascii="Times New Roman" w:hAnsi="Times New Roman" w:hint="eastAsia"/>
          <w:sz w:val="24"/>
          <w:szCs w:val="24"/>
        </w:rPr>
        <w:t>(Senior Loan Officer, KSP Team): jsh@koreaexim.go.kr</w:t>
      </w:r>
    </w:p>
    <w:p w:rsidR="00F36B3C" w:rsidRPr="00A9015C" w:rsidRDefault="00F36B3C" w:rsidP="00F36B3C">
      <w:pPr>
        <w:widowControl/>
        <w:numPr>
          <w:ilvl w:val="1"/>
          <w:numId w:val="15"/>
        </w:numPr>
        <w:wordWrap/>
        <w:autoSpaceDE/>
        <w:autoSpaceDN/>
        <w:spacing w:line="276" w:lineRule="auto"/>
        <w:ind w:left="1276" w:hanging="283"/>
        <w:jc w:val="left"/>
        <w:rPr>
          <w:rFonts w:ascii="Times New Roman" w:eastAsia="Times New Roman" w:hAnsi="Times New Roman"/>
          <w:sz w:val="24"/>
          <w:szCs w:val="24"/>
        </w:rPr>
      </w:pPr>
      <w:r w:rsidRPr="00177D5C">
        <w:rPr>
          <w:rFonts w:ascii="Times New Roman" w:hAnsi="Times New Roman" w:hint="eastAsia"/>
          <w:spacing w:val="-6"/>
          <w:sz w:val="24"/>
          <w:szCs w:val="24"/>
        </w:rPr>
        <w:t xml:space="preserve">Ms. </w:t>
      </w:r>
      <w:r>
        <w:rPr>
          <w:rFonts w:ascii="Times New Roman" w:hAnsi="Times New Roman" w:hint="eastAsia"/>
          <w:spacing w:val="-6"/>
          <w:sz w:val="24"/>
          <w:szCs w:val="24"/>
        </w:rPr>
        <w:t xml:space="preserve">Jin </w:t>
      </w:r>
      <w:proofErr w:type="spellStart"/>
      <w:r>
        <w:rPr>
          <w:rFonts w:ascii="Times New Roman" w:hAnsi="Times New Roman" w:hint="eastAsia"/>
          <w:spacing w:val="-6"/>
          <w:sz w:val="24"/>
          <w:szCs w:val="24"/>
        </w:rPr>
        <w:t>Ju</w:t>
      </w:r>
      <w:proofErr w:type="spellEnd"/>
      <w:r>
        <w:rPr>
          <w:rFonts w:ascii="Times New Roman" w:hAnsi="Times New Roman" w:hint="eastAsia"/>
          <w:spacing w:val="-6"/>
          <w:sz w:val="24"/>
          <w:szCs w:val="24"/>
        </w:rPr>
        <w:t xml:space="preserve"> Hong </w:t>
      </w:r>
      <w:r w:rsidRPr="00177D5C">
        <w:rPr>
          <w:rFonts w:ascii="Times New Roman" w:hAnsi="Times New Roman"/>
          <w:spacing w:val="-6"/>
          <w:sz w:val="24"/>
          <w:szCs w:val="24"/>
        </w:rPr>
        <w:t>(</w:t>
      </w:r>
      <w:r w:rsidRPr="00177D5C">
        <w:rPr>
          <w:rFonts w:ascii="Times New Roman" w:hAnsi="Times New Roman" w:hint="eastAsia"/>
          <w:spacing w:val="-6"/>
          <w:sz w:val="24"/>
          <w:szCs w:val="24"/>
        </w:rPr>
        <w:t>Project Officer, KSP Team)</w:t>
      </w:r>
      <w:r w:rsidRPr="00177D5C">
        <w:rPr>
          <w:rFonts w:ascii="Times New Roman" w:hAnsi="Times New Roman" w:hint="eastAsia"/>
          <w:sz w:val="24"/>
          <w:szCs w:val="24"/>
        </w:rPr>
        <w:t xml:space="preserve">: </w:t>
      </w:r>
      <w:r w:rsidR="00A9015C" w:rsidRPr="00A9015C">
        <w:rPr>
          <w:rFonts w:ascii="Times New Roman" w:hAnsi="Times New Roman" w:hint="eastAsia"/>
          <w:sz w:val="24"/>
          <w:szCs w:val="24"/>
        </w:rPr>
        <w:t>jinju1085@koreaexim.go.kr</w:t>
      </w:r>
    </w:p>
    <w:p w:rsidR="00A9015C" w:rsidRPr="00177D5C" w:rsidRDefault="00A9015C" w:rsidP="00A9015C">
      <w:pPr>
        <w:widowControl/>
        <w:wordWrap/>
        <w:autoSpaceDE/>
        <w:autoSpaceDN/>
        <w:spacing w:line="276" w:lineRule="auto"/>
        <w:ind w:left="1276"/>
        <w:jc w:val="left"/>
        <w:rPr>
          <w:rFonts w:ascii="Times New Roman" w:eastAsia="Times New Roman" w:hAnsi="Times New Roman"/>
          <w:sz w:val="24"/>
          <w:szCs w:val="24"/>
        </w:rPr>
      </w:pPr>
    </w:p>
    <w:p w:rsidR="00F36B3C" w:rsidRPr="00A21126" w:rsidRDefault="00F36B3C" w:rsidP="00F36B3C">
      <w:pPr>
        <w:widowControl/>
        <w:numPr>
          <w:ilvl w:val="0"/>
          <w:numId w:val="15"/>
        </w:numPr>
        <w:wordWrap/>
        <w:autoSpaceDE/>
        <w:autoSpaceDN/>
        <w:spacing w:line="276" w:lineRule="auto"/>
        <w:ind w:left="798"/>
        <w:jc w:val="left"/>
        <w:rPr>
          <w:rFonts w:ascii="Times New Roman" w:hAnsi="Times New Roman"/>
          <w:b/>
          <w:sz w:val="24"/>
        </w:rPr>
      </w:pPr>
      <w:r w:rsidRPr="00177D5C">
        <w:rPr>
          <w:rFonts w:ascii="Times New Roman" w:hAnsi="Times New Roman" w:hint="eastAsia"/>
          <w:sz w:val="24"/>
          <w:szCs w:val="24"/>
        </w:rPr>
        <w:t>WB</w:t>
      </w:r>
    </w:p>
    <w:p w:rsidR="00F36B3C" w:rsidRPr="00AF1170" w:rsidRDefault="00F36B3C" w:rsidP="00F36B3C">
      <w:pPr>
        <w:pStyle w:val="a3"/>
        <w:widowControl/>
        <w:numPr>
          <w:ilvl w:val="1"/>
          <w:numId w:val="15"/>
        </w:numPr>
        <w:wordWrap/>
        <w:autoSpaceDE/>
        <w:autoSpaceDN/>
        <w:spacing w:line="276" w:lineRule="auto"/>
        <w:ind w:leftChars="0" w:left="1276" w:hanging="283"/>
        <w:jc w:val="left"/>
        <w:rPr>
          <w:rFonts w:ascii="Times New Roman" w:hAnsi="Times New Roman"/>
          <w:b/>
          <w:sz w:val="24"/>
        </w:rPr>
      </w:pPr>
      <w:r w:rsidRPr="00A21126">
        <w:rPr>
          <w:rFonts w:ascii="Times New Roman" w:hAnsi="Times New Roman" w:hint="eastAsia"/>
          <w:sz w:val="24"/>
          <w:szCs w:val="24"/>
        </w:rPr>
        <w:t>Dr</w:t>
      </w:r>
      <w:r w:rsidRPr="00A21126">
        <w:rPr>
          <w:rFonts w:ascii="Times New Roman" w:eastAsia="Times New Roman" w:hAnsi="Times New Roman"/>
          <w:sz w:val="24"/>
          <w:szCs w:val="24"/>
        </w:rPr>
        <w:t>. Sanggon Na (Senior Technical Specialist</w:t>
      </w:r>
      <w:r w:rsidRPr="00A21126">
        <w:rPr>
          <w:rFonts w:ascii="Times New Roman" w:hAnsi="Times New Roman" w:hint="eastAsia"/>
          <w:sz w:val="24"/>
          <w:szCs w:val="24"/>
        </w:rPr>
        <w:t xml:space="preserve">, </w:t>
      </w:r>
      <w:r w:rsidRPr="00A21126">
        <w:rPr>
          <w:rFonts w:ascii="Times New Roman" w:eastAsia="Times New Roman" w:hAnsi="Times New Roman"/>
          <w:sz w:val="24"/>
          <w:szCs w:val="24"/>
        </w:rPr>
        <w:t>GHNDR)</w:t>
      </w:r>
      <w:r w:rsidRPr="00A21126">
        <w:rPr>
          <w:rFonts w:ascii="Times New Roman" w:hAnsi="Times New Roman" w:hint="eastAsia"/>
          <w:sz w:val="24"/>
          <w:szCs w:val="24"/>
        </w:rPr>
        <w:t xml:space="preserve">: </w:t>
      </w:r>
      <w:r w:rsidRPr="00997B38">
        <w:rPr>
          <w:rFonts w:ascii="Times New Roman" w:hAnsi="Times New Roman"/>
          <w:sz w:val="24"/>
          <w:szCs w:val="24"/>
        </w:rPr>
        <w:t>sna2@worldbank.org</w:t>
      </w:r>
    </w:p>
    <w:p w:rsidR="00F36B3C" w:rsidRPr="00D5713B" w:rsidRDefault="008A034F" w:rsidP="00F36B3C">
      <w:pPr>
        <w:pStyle w:val="a3"/>
        <w:widowControl/>
        <w:numPr>
          <w:ilvl w:val="1"/>
          <w:numId w:val="15"/>
        </w:numPr>
        <w:wordWrap/>
        <w:autoSpaceDE/>
        <w:autoSpaceDN/>
        <w:spacing w:line="276" w:lineRule="auto"/>
        <w:ind w:leftChars="0" w:left="1276" w:hanging="283"/>
        <w:jc w:val="left"/>
        <w:rPr>
          <w:rFonts w:ascii="Times New Roman" w:hAnsi="Times New Roman"/>
          <w:b/>
          <w:sz w:val="24"/>
        </w:rPr>
      </w:pPr>
      <w:r>
        <w:rPr>
          <w:rFonts w:ascii="Times New Roman" w:hAnsi="Times New Roman"/>
          <w:sz w:val="24"/>
          <w:szCs w:val="24"/>
        </w:rPr>
        <w:t>D</w:t>
      </w:r>
      <w:r w:rsidR="00884F0B">
        <w:rPr>
          <w:rFonts w:ascii="Times New Roman" w:hAnsi="Times New Roman" w:hint="eastAsia"/>
          <w:sz w:val="24"/>
          <w:szCs w:val="24"/>
        </w:rPr>
        <w:t xml:space="preserve">r. </w:t>
      </w:r>
      <w:r w:rsidR="00F36B3C">
        <w:rPr>
          <w:rFonts w:ascii="Times New Roman" w:hAnsi="Times New Roman" w:hint="eastAsia"/>
          <w:sz w:val="24"/>
          <w:szCs w:val="24"/>
        </w:rPr>
        <w:t>Roberto F</w:t>
      </w:r>
      <w:r w:rsidR="00D5713B">
        <w:rPr>
          <w:rFonts w:ascii="Times New Roman" w:hAnsi="Times New Roman"/>
          <w:sz w:val="24"/>
          <w:szCs w:val="24"/>
        </w:rPr>
        <w:t xml:space="preserve">. </w:t>
      </w:r>
      <w:r w:rsidR="00F36B3C">
        <w:rPr>
          <w:rFonts w:ascii="Times New Roman" w:hAnsi="Times New Roman" w:hint="eastAsia"/>
          <w:sz w:val="24"/>
          <w:szCs w:val="24"/>
        </w:rPr>
        <w:t>Iunes (Senior Economist</w:t>
      </w:r>
      <w:r w:rsidR="00D5713B">
        <w:rPr>
          <w:rFonts w:ascii="Times New Roman" w:hAnsi="Times New Roman"/>
          <w:sz w:val="24"/>
          <w:szCs w:val="24"/>
        </w:rPr>
        <w:t>, GHNDR</w:t>
      </w:r>
      <w:r w:rsidR="00F36B3C">
        <w:rPr>
          <w:rFonts w:ascii="Times New Roman" w:hAnsi="Times New Roman" w:hint="eastAsia"/>
          <w:sz w:val="24"/>
          <w:szCs w:val="24"/>
        </w:rPr>
        <w:t xml:space="preserve">) </w:t>
      </w:r>
      <w:r w:rsidR="00D5713B">
        <w:rPr>
          <w:rFonts w:ascii="Times New Roman" w:hAnsi="Times New Roman"/>
          <w:sz w:val="24"/>
          <w:szCs w:val="24"/>
        </w:rPr>
        <w:t xml:space="preserve">: </w:t>
      </w:r>
      <w:r w:rsidR="00D5713B" w:rsidRPr="004C1347">
        <w:rPr>
          <w:rFonts w:ascii="Times New Roman" w:hAnsi="Times New Roman"/>
          <w:sz w:val="24"/>
          <w:szCs w:val="24"/>
        </w:rPr>
        <w:t>riunes@worldbank.org</w:t>
      </w:r>
    </w:p>
    <w:p w:rsidR="00D5713B" w:rsidRPr="00A9015C" w:rsidRDefault="00D5713B" w:rsidP="00F36B3C">
      <w:pPr>
        <w:pStyle w:val="a3"/>
        <w:widowControl/>
        <w:numPr>
          <w:ilvl w:val="1"/>
          <w:numId w:val="15"/>
        </w:numPr>
        <w:wordWrap/>
        <w:autoSpaceDE/>
        <w:autoSpaceDN/>
        <w:spacing w:line="276" w:lineRule="auto"/>
        <w:ind w:leftChars="0" w:left="1276" w:hanging="283"/>
        <w:jc w:val="left"/>
        <w:rPr>
          <w:rFonts w:ascii="Times New Roman" w:hAnsi="Times New Roman"/>
          <w:b/>
          <w:sz w:val="24"/>
        </w:rPr>
      </w:pPr>
      <w:proofErr w:type="spellStart"/>
      <w:r>
        <w:rPr>
          <w:rFonts w:ascii="Times New Roman" w:hAnsi="Times New Roman"/>
          <w:sz w:val="24"/>
          <w:szCs w:val="24"/>
        </w:rPr>
        <w:t>Hyunki</w:t>
      </w:r>
      <w:proofErr w:type="spellEnd"/>
      <w:r>
        <w:rPr>
          <w:rFonts w:ascii="Times New Roman" w:hAnsi="Times New Roman"/>
          <w:sz w:val="24"/>
          <w:szCs w:val="24"/>
        </w:rPr>
        <w:t xml:space="preserve"> Min (Consultant, GHNDR): hkmin0122@naver.com</w:t>
      </w:r>
    </w:p>
    <w:p w:rsidR="00A9015C" w:rsidRPr="00A21126" w:rsidRDefault="00A9015C" w:rsidP="00A9015C">
      <w:pPr>
        <w:pStyle w:val="a3"/>
        <w:widowControl/>
        <w:wordWrap/>
        <w:autoSpaceDE/>
        <w:autoSpaceDN/>
        <w:spacing w:line="276" w:lineRule="auto"/>
        <w:ind w:leftChars="0" w:left="1276"/>
        <w:jc w:val="left"/>
        <w:rPr>
          <w:rFonts w:ascii="Times New Roman" w:hAnsi="Times New Roman"/>
          <w:b/>
          <w:sz w:val="24"/>
        </w:rPr>
      </w:pPr>
    </w:p>
    <w:p w:rsidR="00F36B3C" w:rsidRPr="00177D5C" w:rsidRDefault="00F36B3C" w:rsidP="00F36B3C">
      <w:pPr>
        <w:widowControl/>
        <w:numPr>
          <w:ilvl w:val="0"/>
          <w:numId w:val="15"/>
        </w:numPr>
        <w:wordWrap/>
        <w:autoSpaceDE/>
        <w:autoSpaceDN/>
        <w:spacing w:line="276" w:lineRule="auto"/>
        <w:ind w:left="798"/>
        <w:jc w:val="left"/>
        <w:rPr>
          <w:rFonts w:ascii="Times New Roman" w:hAnsi="Times New Roman"/>
          <w:b/>
          <w:sz w:val="24"/>
        </w:rPr>
      </w:pPr>
      <w:r w:rsidRPr="00177D5C">
        <w:rPr>
          <w:rFonts w:ascii="Times New Roman" w:hAnsi="Times New Roman" w:hint="eastAsia"/>
          <w:sz w:val="24"/>
          <w:szCs w:val="24"/>
        </w:rPr>
        <w:t>Align Ministr</w:t>
      </w:r>
      <w:r w:rsidR="00D5713B">
        <w:rPr>
          <w:rFonts w:ascii="Times New Roman" w:hAnsi="Times New Roman"/>
          <w:sz w:val="24"/>
          <w:szCs w:val="24"/>
        </w:rPr>
        <w:t>y</w:t>
      </w:r>
      <w:r w:rsidRPr="00177D5C">
        <w:rPr>
          <w:rFonts w:ascii="Times New Roman" w:hAnsi="Times New Roman" w:hint="eastAsia"/>
          <w:sz w:val="24"/>
          <w:szCs w:val="24"/>
        </w:rPr>
        <w:t xml:space="preserve"> </w:t>
      </w:r>
      <w:r w:rsidR="00D5713B">
        <w:rPr>
          <w:rFonts w:ascii="Times New Roman" w:hAnsi="Times New Roman"/>
          <w:sz w:val="24"/>
          <w:szCs w:val="24"/>
        </w:rPr>
        <w:t xml:space="preserve">of </w:t>
      </w:r>
      <w:r w:rsidR="00A9015C">
        <w:rPr>
          <w:rFonts w:ascii="Times New Roman" w:hAnsi="Times New Roman" w:hint="eastAsia"/>
          <w:sz w:val="24"/>
          <w:szCs w:val="24"/>
        </w:rPr>
        <w:t>Colombia</w:t>
      </w:r>
      <w:r>
        <w:rPr>
          <w:rFonts w:ascii="Times New Roman" w:hAnsi="Times New Roman" w:hint="eastAsia"/>
          <w:sz w:val="24"/>
          <w:szCs w:val="24"/>
        </w:rPr>
        <w:t>:</w:t>
      </w:r>
      <w:r w:rsidR="00A9015C">
        <w:rPr>
          <w:rFonts w:ascii="Times New Roman" w:hAnsi="Times New Roman" w:hint="eastAsia"/>
          <w:sz w:val="24"/>
          <w:szCs w:val="24"/>
        </w:rPr>
        <w:t xml:space="preserve"> </w:t>
      </w:r>
      <w:r w:rsidR="00D5713B">
        <w:rPr>
          <w:rFonts w:ascii="Times New Roman" w:hAnsi="Times New Roman"/>
          <w:sz w:val="24"/>
          <w:szCs w:val="24"/>
        </w:rPr>
        <w:t>Ministry of Health and Social Protection (MINSALUD)</w:t>
      </w:r>
    </w:p>
    <w:p w:rsidR="00F36B3C" w:rsidRPr="00A9015C" w:rsidRDefault="00F36B3C" w:rsidP="00F36B3C">
      <w:pPr>
        <w:rPr>
          <w:rFonts w:ascii="Times New Roman" w:hAnsi="Times New Roman"/>
          <w:b/>
          <w:sz w:val="24"/>
        </w:rPr>
      </w:pPr>
    </w:p>
    <w:p w:rsidR="00F36B3C" w:rsidRPr="00177D5C" w:rsidRDefault="00F36B3C" w:rsidP="00F36B3C">
      <w:pPr>
        <w:pStyle w:val="a3"/>
        <w:numPr>
          <w:ilvl w:val="0"/>
          <w:numId w:val="9"/>
        </w:numPr>
        <w:ind w:leftChars="0" w:left="850" w:hanging="850"/>
        <w:outlineLvl w:val="1"/>
        <w:rPr>
          <w:rFonts w:ascii="Times New Roman" w:hAnsi="Times New Roman"/>
          <w:b/>
          <w:sz w:val="24"/>
        </w:rPr>
      </w:pPr>
      <w:bookmarkStart w:id="10" w:name="_Toc416429051"/>
      <w:bookmarkStart w:id="11" w:name="_Toc416429091"/>
      <w:bookmarkStart w:id="12" w:name="_Toc416429141"/>
      <w:bookmarkStart w:id="13" w:name="_Toc416429216"/>
      <w:bookmarkStart w:id="14" w:name="_Toc416429255"/>
      <w:bookmarkStart w:id="15" w:name="_Toc416429308"/>
      <w:bookmarkStart w:id="16" w:name="_Toc416436820"/>
      <w:bookmarkStart w:id="17" w:name="_Toc417457824"/>
      <w:bookmarkEnd w:id="10"/>
      <w:bookmarkEnd w:id="11"/>
      <w:bookmarkEnd w:id="12"/>
      <w:bookmarkEnd w:id="13"/>
      <w:bookmarkEnd w:id="14"/>
      <w:bookmarkEnd w:id="15"/>
      <w:bookmarkEnd w:id="16"/>
      <w:r w:rsidRPr="00177D5C">
        <w:rPr>
          <w:rFonts w:ascii="Times New Roman" w:hAnsi="Times New Roman" w:hint="eastAsia"/>
          <w:b/>
          <w:sz w:val="24"/>
        </w:rPr>
        <w:t>Work Division</w:t>
      </w:r>
      <w:bookmarkEnd w:id="17"/>
    </w:p>
    <w:p w:rsidR="00F36B3C" w:rsidRPr="00177D5C" w:rsidRDefault="00F36B3C" w:rsidP="00F36B3C">
      <w:pPr>
        <w:pStyle w:val="a3"/>
        <w:ind w:leftChars="0"/>
        <w:rPr>
          <w:rFonts w:ascii="Times New Roman" w:hAnsi="Times New Roman"/>
          <w:b/>
          <w:sz w:val="24"/>
        </w:rPr>
      </w:pPr>
    </w:p>
    <w:p w:rsidR="00F36B3C" w:rsidRPr="00177D5C" w:rsidRDefault="00F36B3C" w:rsidP="00F36B3C">
      <w:pPr>
        <w:pStyle w:val="a3"/>
        <w:numPr>
          <w:ilvl w:val="0"/>
          <w:numId w:val="6"/>
        </w:numPr>
        <w:adjustRightInd w:val="0"/>
        <w:spacing w:after="240"/>
        <w:ind w:leftChars="0" w:left="0" w:firstLine="0"/>
        <w:rPr>
          <w:rFonts w:ascii="Times New Roman" w:hAnsi="Times New Roman"/>
          <w:sz w:val="24"/>
          <w:szCs w:val="24"/>
        </w:rPr>
      </w:pPr>
      <w:r w:rsidRPr="00177D5C">
        <w:rPr>
          <w:rFonts w:ascii="Times New Roman" w:hAnsi="Times New Roman"/>
          <w:sz w:val="24"/>
          <w:szCs w:val="24"/>
        </w:rPr>
        <w:t>The organization of activities and specific responsibilities are as follows: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10"/>
        <w:gridCol w:w="2310"/>
        <w:gridCol w:w="2311"/>
        <w:gridCol w:w="2311"/>
      </w:tblGrid>
      <w:tr w:rsidR="00F36B3C" w:rsidRPr="00AF0036" w:rsidTr="00A9015C">
        <w:trPr>
          <w:trHeight w:val="416"/>
          <w:tblHeader/>
        </w:trPr>
        <w:tc>
          <w:tcPr>
            <w:tcW w:w="1250" w:type="pct"/>
            <w:shd w:val="clear" w:color="auto" w:fill="auto"/>
            <w:vAlign w:val="center"/>
          </w:tcPr>
          <w:p w:rsidR="00A9015C" w:rsidRDefault="00A9015C" w:rsidP="00A9015C">
            <w:pPr>
              <w:jc w:val="center"/>
              <w:rPr>
                <w:rFonts w:ascii="Times New Roman" w:hAnsi="Times New Roman"/>
                <w:b/>
                <w:kern w:val="0"/>
                <w:sz w:val="24"/>
                <w:szCs w:val="24"/>
              </w:rPr>
            </w:pPr>
          </w:p>
          <w:p w:rsidR="00F36B3C" w:rsidRPr="00AF0036" w:rsidRDefault="00F36B3C" w:rsidP="00A9015C">
            <w:pPr>
              <w:jc w:val="center"/>
              <w:rPr>
                <w:rFonts w:ascii="Times New Roman" w:hAnsi="Times New Roman"/>
                <w:b/>
                <w:kern w:val="0"/>
                <w:sz w:val="24"/>
                <w:szCs w:val="24"/>
              </w:rPr>
            </w:pPr>
            <w:r w:rsidRPr="00AF0036">
              <w:rPr>
                <w:rFonts w:ascii="Times New Roman" w:hAnsi="Times New Roman"/>
                <w:b/>
                <w:kern w:val="0"/>
                <w:sz w:val="24"/>
                <w:szCs w:val="24"/>
              </w:rPr>
              <w:t>Activit</w:t>
            </w:r>
            <w:r w:rsidRPr="00AF0036">
              <w:rPr>
                <w:rFonts w:ascii="Times New Roman" w:hAnsi="Times New Roman" w:hint="eastAsia"/>
                <w:b/>
                <w:kern w:val="0"/>
                <w:sz w:val="24"/>
                <w:szCs w:val="24"/>
              </w:rPr>
              <w:t>ies</w:t>
            </w:r>
          </w:p>
          <w:p w:rsidR="00F36B3C" w:rsidRPr="00AF0036" w:rsidRDefault="00F36B3C" w:rsidP="004C1347">
            <w:pPr>
              <w:ind w:firstLineChars="750" w:firstLine="1767"/>
              <w:jc w:val="center"/>
              <w:rPr>
                <w:rFonts w:ascii="Times New Roman" w:hAnsi="Times New Roman"/>
                <w:b/>
                <w:sz w:val="24"/>
                <w:szCs w:val="24"/>
              </w:rPr>
            </w:pPr>
          </w:p>
        </w:tc>
        <w:tc>
          <w:tcPr>
            <w:tcW w:w="1250" w:type="pct"/>
            <w:shd w:val="clear" w:color="auto" w:fill="auto"/>
            <w:vAlign w:val="center"/>
          </w:tcPr>
          <w:p w:rsidR="00F36B3C" w:rsidRPr="00AF0036" w:rsidRDefault="00F36B3C" w:rsidP="00A9015C">
            <w:pPr>
              <w:jc w:val="center"/>
              <w:rPr>
                <w:rFonts w:ascii="Times New Roman" w:hAnsi="Times New Roman"/>
                <w:b/>
                <w:kern w:val="0"/>
                <w:sz w:val="24"/>
                <w:szCs w:val="24"/>
              </w:rPr>
            </w:pPr>
            <w:r w:rsidRPr="00AF0036">
              <w:rPr>
                <w:rFonts w:ascii="Times New Roman" w:hAnsi="Times New Roman" w:hint="eastAsia"/>
                <w:b/>
                <w:kern w:val="0"/>
                <w:sz w:val="24"/>
                <w:szCs w:val="24"/>
              </w:rPr>
              <w:t>WB</w:t>
            </w:r>
          </w:p>
        </w:tc>
        <w:tc>
          <w:tcPr>
            <w:tcW w:w="1250" w:type="pct"/>
            <w:shd w:val="clear" w:color="auto" w:fill="auto"/>
            <w:vAlign w:val="center"/>
          </w:tcPr>
          <w:p w:rsidR="00F36B3C" w:rsidRPr="00AF0036" w:rsidRDefault="00F36B3C" w:rsidP="00A9015C">
            <w:pPr>
              <w:jc w:val="center"/>
              <w:rPr>
                <w:rFonts w:ascii="Times New Roman" w:hAnsi="Times New Roman"/>
                <w:b/>
                <w:kern w:val="0"/>
                <w:sz w:val="24"/>
                <w:szCs w:val="24"/>
              </w:rPr>
            </w:pPr>
            <w:r w:rsidRPr="00AF0036">
              <w:rPr>
                <w:rFonts w:ascii="Times New Roman" w:hAnsi="Times New Roman" w:hint="eastAsia"/>
                <w:b/>
                <w:kern w:val="0"/>
                <w:sz w:val="24"/>
                <w:szCs w:val="24"/>
              </w:rPr>
              <w:t xml:space="preserve">Korea </w:t>
            </w:r>
            <w:proofErr w:type="spellStart"/>
            <w:r w:rsidRPr="00AF0036">
              <w:rPr>
                <w:rFonts w:ascii="Times New Roman" w:hAnsi="Times New Roman" w:hint="eastAsia"/>
                <w:b/>
                <w:kern w:val="0"/>
                <w:sz w:val="24"/>
                <w:szCs w:val="24"/>
              </w:rPr>
              <w:t>EXIMbank</w:t>
            </w:r>
            <w:proofErr w:type="spellEnd"/>
            <w:r w:rsidRPr="00AF0036">
              <w:rPr>
                <w:rFonts w:ascii="Times New Roman" w:hAnsi="Times New Roman" w:hint="eastAsia"/>
                <w:b/>
                <w:kern w:val="0"/>
                <w:sz w:val="24"/>
                <w:szCs w:val="24"/>
              </w:rPr>
              <w:t xml:space="preserve"> (</w:t>
            </w:r>
            <w:r w:rsidRPr="00AF0036">
              <w:rPr>
                <w:rFonts w:ascii="Times New Roman" w:hAnsi="Times New Roman"/>
                <w:b/>
                <w:kern w:val="0"/>
                <w:sz w:val="24"/>
                <w:szCs w:val="24"/>
              </w:rPr>
              <w:t>KSP</w:t>
            </w:r>
            <w:r w:rsidRPr="00AF0036">
              <w:rPr>
                <w:rFonts w:ascii="Times New Roman" w:hAnsi="Times New Roman" w:hint="eastAsia"/>
                <w:b/>
                <w:kern w:val="0"/>
                <w:sz w:val="24"/>
                <w:szCs w:val="24"/>
              </w:rPr>
              <w:t xml:space="preserve"> Consultants)</w:t>
            </w:r>
          </w:p>
        </w:tc>
        <w:tc>
          <w:tcPr>
            <w:tcW w:w="1250" w:type="pct"/>
            <w:shd w:val="clear" w:color="auto" w:fill="auto"/>
            <w:vAlign w:val="center"/>
          </w:tcPr>
          <w:p w:rsidR="00F36B3C" w:rsidRPr="00AF0036" w:rsidRDefault="00F36B3C" w:rsidP="00A9015C">
            <w:pPr>
              <w:jc w:val="center"/>
              <w:rPr>
                <w:rFonts w:ascii="Times New Roman" w:hAnsi="Times New Roman"/>
                <w:b/>
                <w:kern w:val="0"/>
                <w:sz w:val="24"/>
                <w:szCs w:val="24"/>
              </w:rPr>
            </w:pPr>
            <w:r w:rsidRPr="00AF0036">
              <w:rPr>
                <w:rFonts w:ascii="Times New Roman" w:hAnsi="Times New Roman"/>
                <w:b/>
                <w:kern w:val="0"/>
                <w:sz w:val="24"/>
                <w:szCs w:val="24"/>
              </w:rPr>
              <w:t>Funding</w:t>
            </w:r>
            <w:r w:rsidRPr="00AF0036">
              <w:rPr>
                <w:rFonts w:ascii="Times New Roman" w:hAnsi="Times New Roman" w:hint="eastAsia"/>
                <w:b/>
                <w:kern w:val="0"/>
                <w:sz w:val="24"/>
                <w:szCs w:val="24"/>
              </w:rPr>
              <w:t xml:space="preserve"> Source</w:t>
            </w:r>
          </w:p>
        </w:tc>
      </w:tr>
      <w:tr w:rsidR="00F36B3C" w:rsidRPr="00AF0036" w:rsidTr="00BB3C45">
        <w:trPr>
          <w:cantSplit/>
          <w:trHeight w:val="2115"/>
        </w:trPr>
        <w:tc>
          <w:tcPr>
            <w:tcW w:w="1250" w:type="pct"/>
            <w:shd w:val="clear" w:color="auto" w:fill="auto"/>
          </w:tcPr>
          <w:p w:rsidR="00F36B3C" w:rsidRPr="00AF0036" w:rsidRDefault="00F36B3C" w:rsidP="00BB3C45">
            <w:pPr>
              <w:jc w:val="left"/>
              <w:rPr>
                <w:rFonts w:ascii="Times New Roman" w:hAnsi="Times New Roman"/>
                <w:kern w:val="0"/>
                <w:sz w:val="24"/>
                <w:szCs w:val="24"/>
                <w:u w:val="single"/>
              </w:rPr>
            </w:pPr>
            <w:r w:rsidRPr="00AF0036">
              <w:rPr>
                <w:rFonts w:ascii="Times New Roman" w:hAnsi="Times New Roman" w:hint="eastAsia"/>
                <w:kern w:val="0"/>
                <w:sz w:val="24"/>
                <w:szCs w:val="24"/>
                <w:u w:val="single"/>
              </w:rPr>
              <w:t>Activity 1:</w:t>
            </w:r>
          </w:p>
          <w:p w:rsidR="00F36B3C" w:rsidRPr="00A9015C" w:rsidRDefault="00A9015C" w:rsidP="00BB3C45">
            <w:pPr>
              <w:pStyle w:val="a3"/>
              <w:tabs>
                <w:tab w:val="left" w:pos="165"/>
              </w:tabs>
              <w:ind w:leftChars="0" w:left="2"/>
              <w:jc w:val="left"/>
              <w:rPr>
                <w:rFonts w:ascii="Times New Roman" w:hAnsi="Times New Roman"/>
                <w:kern w:val="0"/>
                <w:sz w:val="24"/>
                <w:szCs w:val="20"/>
              </w:rPr>
            </w:pPr>
            <w:r w:rsidRPr="00A9015C">
              <w:rPr>
                <w:rFonts w:ascii="Times New Roman" w:hAnsi="Times New Roman" w:hint="eastAsia"/>
                <w:sz w:val="24"/>
              </w:rPr>
              <w:t xml:space="preserve">Provide in-depth review of the case study of Korean health services </w:t>
            </w:r>
            <w:r w:rsidRPr="00A9015C">
              <w:rPr>
                <w:rFonts w:ascii="Times New Roman" w:hAnsi="Times New Roman"/>
                <w:sz w:val="24"/>
              </w:rPr>
              <w:t>quality</w:t>
            </w:r>
            <w:r w:rsidRPr="00A9015C">
              <w:rPr>
                <w:rFonts w:ascii="Times New Roman" w:hAnsi="Times New Roman" w:hint="eastAsia"/>
                <w:sz w:val="24"/>
              </w:rPr>
              <w:t xml:space="preserve"> </w:t>
            </w:r>
            <w:r w:rsidR="00F224EE">
              <w:rPr>
                <w:rFonts w:ascii="Times New Roman" w:hAnsi="Times New Roman" w:hint="eastAsia"/>
                <w:sz w:val="24"/>
              </w:rPr>
              <w:t xml:space="preserve">governance </w:t>
            </w:r>
            <w:r w:rsidRPr="00A9015C">
              <w:rPr>
                <w:rFonts w:ascii="Times New Roman" w:hAnsi="Times New Roman" w:hint="eastAsia"/>
                <w:sz w:val="24"/>
              </w:rPr>
              <w:t xml:space="preserve"> and </w:t>
            </w:r>
            <w:r w:rsidRPr="00A9015C">
              <w:rPr>
                <w:rFonts w:ascii="Times New Roman" w:hAnsi="Times New Roman"/>
                <w:sz w:val="24"/>
              </w:rPr>
              <w:t xml:space="preserve">financial management </w:t>
            </w:r>
            <w:r w:rsidR="009266BE">
              <w:rPr>
                <w:rFonts w:ascii="Times New Roman" w:hAnsi="Times New Roman" w:hint="eastAsia"/>
                <w:sz w:val="24"/>
              </w:rPr>
              <w:t>system</w:t>
            </w: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F36B3C" w:rsidRPr="00AF0036" w:rsidRDefault="00F36B3C" w:rsidP="00BB3C45">
            <w:pPr>
              <w:jc w:val="left"/>
              <w:rPr>
                <w:rFonts w:ascii="Times New Roman" w:hAnsi="Times New Roman"/>
                <w:kern w:val="0"/>
                <w:sz w:val="24"/>
                <w:szCs w:val="24"/>
              </w:rPr>
            </w:pPr>
            <w:r w:rsidRPr="00AF0036">
              <w:rPr>
                <w:rFonts w:ascii="Times New Roman" w:hAnsi="Times New Roman" w:hint="eastAsia"/>
                <w:kern w:val="0"/>
                <w:sz w:val="24"/>
                <w:szCs w:val="24"/>
              </w:rPr>
              <w:t>Provide feedback and comments on the report, if necessary</w:t>
            </w: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F36B3C" w:rsidRPr="00AF0036" w:rsidRDefault="00F36B3C" w:rsidP="00BB3C45">
            <w:pPr>
              <w:jc w:val="left"/>
              <w:rPr>
                <w:rFonts w:ascii="Times New Roman" w:hAnsi="Times New Roman"/>
                <w:kern w:val="0"/>
                <w:sz w:val="24"/>
                <w:szCs w:val="24"/>
              </w:rPr>
            </w:pPr>
            <w:r w:rsidRPr="00AF0036">
              <w:rPr>
                <w:rFonts w:ascii="Times New Roman" w:hAnsi="Times New Roman" w:hint="eastAsia"/>
                <w:kern w:val="0"/>
                <w:sz w:val="24"/>
                <w:szCs w:val="24"/>
              </w:rPr>
              <w:t xml:space="preserve">Conduct a study </w:t>
            </w: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F36B3C" w:rsidRDefault="00F36B3C" w:rsidP="00BB3C45">
            <w:pPr>
              <w:jc w:val="left"/>
              <w:rPr>
                <w:rFonts w:ascii="Times New Roman" w:hAnsi="Times New Roman"/>
                <w:kern w:val="0"/>
                <w:sz w:val="24"/>
                <w:szCs w:val="24"/>
              </w:rPr>
            </w:pPr>
            <w:r w:rsidRPr="00AF0036">
              <w:rPr>
                <w:rFonts w:ascii="Times New Roman" w:hAnsi="Times New Roman"/>
                <w:kern w:val="0"/>
                <w:sz w:val="24"/>
                <w:szCs w:val="24"/>
              </w:rPr>
              <w:t xml:space="preserve">To be </w:t>
            </w:r>
            <w:r w:rsidRPr="00AF0036">
              <w:rPr>
                <w:rFonts w:ascii="Times New Roman" w:hAnsi="Times New Roman" w:hint="eastAsia"/>
                <w:kern w:val="0"/>
                <w:sz w:val="24"/>
                <w:szCs w:val="24"/>
              </w:rPr>
              <w:t>f</w:t>
            </w:r>
            <w:r w:rsidRPr="00AF0036">
              <w:rPr>
                <w:rFonts w:ascii="Times New Roman" w:hAnsi="Times New Roman"/>
                <w:kern w:val="0"/>
                <w:sz w:val="24"/>
                <w:szCs w:val="24"/>
              </w:rPr>
              <w:t xml:space="preserve">unded by </w:t>
            </w:r>
            <w:r w:rsidRPr="00AF0036">
              <w:rPr>
                <w:rFonts w:ascii="Times New Roman" w:hAnsi="Times New Roman" w:hint="eastAsia"/>
                <w:kern w:val="0"/>
                <w:sz w:val="24"/>
                <w:szCs w:val="24"/>
              </w:rPr>
              <w:t xml:space="preserve">the Korea </w:t>
            </w:r>
            <w:proofErr w:type="spellStart"/>
            <w:r w:rsidRPr="00AF0036">
              <w:rPr>
                <w:rFonts w:ascii="Times New Roman" w:hAnsi="Times New Roman" w:hint="eastAsia"/>
                <w:kern w:val="0"/>
                <w:sz w:val="24"/>
                <w:szCs w:val="24"/>
              </w:rPr>
              <w:t>EXIMbank</w:t>
            </w:r>
            <w:proofErr w:type="spellEnd"/>
            <w:r w:rsidR="002E489B">
              <w:rPr>
                <w:rFonts w:ascii="Times New Roman" w:hAnsi="Times New Roman" w:hint="eastAsia"/>
                <w:kern w:val="0"/>
                <w:sz w:val="24"/>
                <w:szCs w:val="24"/>
              </w:rPr>
              <w:t>;</w:t>
            </w:r>
          </w:p>
          <w:p w:rsidR="002E489B" w:rsidRDefault="002E489B" w:rsidP="00BB3C45">
            <w:pPr>
              <w:jc w:val="left"/>
              <w:rPr>
                <w:rFonts w:ascii="Times New Roman" w:hAnsi="Times New Roman"/>
                <w:kern w:val="0"/>
                <w:sz w:val="24"/>
                <w:szCs w:val="24"/>
              </w:rPr>
            </w:pPr>
          </w:p>
          <w:p w:rsidR="002E489B" w:rsidRPr="00AF0036" w:rsidRDefault="002E489B" w:rsidP="00BB3C45">
            <w:pPr>
              <w:jc w:val="left"/>
              <w:rPr>
                <w:rFonts w:ascii="Times New Roman" w:hAnsi="Times New Roman"/>
                <w:kern w:val="0"/>
                <w:sz w:val="24"/>
                <w:szCs w:val="24"/>
              </w:rPr>
            </w:pPr>
            <w:r>
              <w:rPr>
                <w:rFonts w:ascii="Times New Roman" w:hAnsi="Times New Roman" w:hint="eastAsia"/>
                <w:kern w:val="0"/>
                <w:sz w:val="24"/>
                <w:szCs w:val="24"/>
              </w:rPr>
              <w:t>WB components will be covered by the WB</w:t>
            </w:r>
          </w:p>
          <w:p w:rsidR="00F36B3C" w:rsidRPr="00AF0036" w:rsidRDefault="00F36B3C" w:rsidP="00BB3C45">
            <w:pPr>
              <w:jc w:val="left"/>
              <w:rPr>
                <w:rFonts w:ascii="Times New Roman" w:hAnsi="Times New Roman"/>
                <w:kern w:val="0"/>
                <w:sz w:val="24"/>
                <w:szCs w:val="24"/>
              </w:rPr>
            </w:pPr>
          </w:p>
          <w:p w:rsidR="00F36B3C" w:rsidRPr="00AF0036" w:rsidRDefault="00F36B3C" w:rsidP="00BB3C45">
            <w:pPr>
              <w:jc w:val="left"/>
              <w:rPr>
                <w:rFonts w:ascii="Times New Roman" w:hAnsi="Times New Roman"/>
                <w:kern w:val="0"/>
                <w:sz w:val="24"/>
                <w:szCs w:val="24"/>
              </w:rPr>
            </w:pPr>
          </w:p>
        </w:tc>
      </w:tr>
      <w:tr w:rsidR="00F36B3C" w:rsidRPr="00AF0036" w:rsidTr="00BB3C45">
        <w:trPr>
          <w:cantSplit/>
          <w:trHeight w:val="2115"/>
        </w:trPr>
        <w:tc>
          <w:tcPr>
            <w:tcW w:w="1250" w:type="pct"/>
            <w:shd w:val="clear" w:color="auto" w:fill="auto"/>
          </w:tcPr>
          <w:p w:rsidR="00F36B3C" w:rsidRPr="00AF0036" w:rsidRDefault="00F36B3C" w:rsidP="00BB3C45">
            <w:pPr>
              <w:jc w:val="left"/>
              <w:rPr>
                <w:rFonts w:ascii="Times New Roman" w:hAnsi="Times New Roman"/>
                <w:kern w:val="0"/>
                <w:sz w:val="24"/>
                <w:szCs w:val="24"/>
                <w:u w:val="single"/>
              </w:rPr>
            </w:pPr>
            <w:r w:rsidRPr="00AF0036">
              <w:rPr>
                <w:rFonts w:ascii="Times New Roman" w:hAnsi="Times New Roman"/>
                <w:kern w:val="0"/>
                <w:sz w:val="24"/>
                <w:szCs w:val="24"/>
                <w:u w:val="single"/>
              </w:rPr>
              <w:t>Activity 2:</w:t>
            </w:r>
          </w:p>
          <w:p w:rsidR="00F36B3C" w:rsidRPr="00884F0B" w:rsidRDefault="00884F0B" w:rsidP="00BB3C45">
            <w:pPr>
              <w:jc w:val="left"/>
              <w:rPr>
                <w:rFonts w:ascii="Times New Roman" w:hAnsi="Times New Roman"/>
                <w:kern w:val="0"/>
                <w:sz w:val="24"/>
                <w:szCs w:val="24"/>
              </w:rPr>
            </w:pPr>
            <w:r>
              <w:rPr>
                <w:rFonts w:ascii="Times New Roman" w:hAnsi="Times New Roman" w:hint="eastAsia"/>
                <w:sz w:val="24"/>
              </w:rPr>
              <w:t xml:space="preserve">Provide </w:t>
            </w:r>
            <w:r w:rsidRPr="00884F0B">
              <w:rPr>
                <w:rFonts w:ascii="Times New Roman" w:hAnsi="Times New Roman" w:hint="eastAsia"/>
                <w:sz w:val="24"/>
              </w:rPr>
              <w:t xml:space="preserve">implications of Korean cases to Colombian case of healthcare quality </w:t>
            </w:r>
            <w:r w:rsidRPr="00884F0B">
              <w:rPr>
                <w:rFonts w:ascii="Times New Roman" w:hAnsi="Times New Roman"/>
                <w:sz w:val="24"/>
              </w:rPr>
              <w:t>governance</w:t>
            </w:r>
            <w:r w:rsidRPr="00884F0B">
              <w:rPr>
                <w:rFonts w:ascii="Times New Roman" w:hAnsi="Times New Roman" w:hint="eastAsia"/>
                <w:sz w:val="24"/>
              </w:rPr>
              <w:t xml:space="preserve"> and financial management</w:t>
            </w: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F36B3C" w:rsidRPr="00AF0036" w:rsidRDefault="00F36B3C" w:rsidP="00BB3C45">
            <w:pPr>
              <w:jc w:val="left"/>
              <w:rPr>
                <w:rFonts w:ascii="Times New Roman" w:hAnsi="Times New Roman"/>
                <w:kern w:val="0"/>
                <w:sz w:val="24"/>
                <w:szCs w:val="24"/>
              </w:rPr>
            </w:pPr>
            <w:r w:rsidRPr="00AF0036">
              <w:rPr>
                <w:rFonts w:ascii="Times New Roman" w:hAnsi="Times New Roman" w:hint="eastAsia"/>
                <w:kern w:val="0"/>
                <w:sz w:val="24"/>
                <w:szCs w:val="24"/>
              </w:rPr>
              <w:t>Provide feedback and comments on the report, if necessary</w:t>
            </w: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F36B3C" w:rsidRPr="00AF0036" w:rsidRDefault="00F36B3C" w:rsidP="00BB3C45">
            <w:pPr>
              <w:jc w:val="left"/>
              <w:rPr>
                <w:rFonts w:ascii="Times New Roman" w:hAnsi="Times New Roman"/>
                <w:kern w:val="0"/>
                <w:sz w:val="24"/>
                <w:szCs w:val="24"/>
              </w:rPr>
            </w:pPr>
            <w:r w:rsidRPr="00AF0036">
              <w:rPr>
                <w:rFonts w:ascii="Times New Roman" w:hAnsi="Times New Roman" w:hint="eastAsia"/>
                <w:kern w:val="0"/>
                <w:sz w:val="24"/>
                <w:szCs w:val="24"/>
              </w:rPr>
              <w:t>Conduct a study</w:t>
            </w:r>
          </w:p>
        </w:tc>
        <w:tc>
          <w:tcPr>
            <w:tcW w:w="1250" w:type="pct"/>
            <w:shd w:val="clear" w:color="auto" w:fill="auto"/>
          </w:tcPr>
          <w:p w:rsidR="00F36B3C" w:rsidRPr="00AF0036" w:rsidRDefault="00F36B3C" w:rsidP="00BB3C45">
            <w:pPr>
              <w:rPr>
                <w:rFonts w:ascii="Times New Roman" w:hAnsi="Times New Roman"/>
                <w:kern w:val="0"/>
                <w:sz w:val="24"/>
                <w:szCs w:val="24"/>
              </w:rPr>
            </w:pPr>
          </w:p>
          <w:p w:rsidR="00F36B3C" w:rsidRPr="00AF0036" w:rsidRDefault="00F36B3C" w:rsidP="00BB3C45">
            <w:pPr>
              <w:jc w:val="left"/>
              <w:rPr>
                <w:rFonts w:ascii="Times New Roman" w:hAnsi="Times New Roman"/>
                <w:kern w:val="0"/>
                <w:sz w:val="24"/>
                <w:szCs w:val="24"/>
              </w:rPr>
            </w:pPr>
            <w:r w:rsidRPr="00AF0036">
              <w:rPr>
                <w:rFonts w:ascii="Times New Roman" w:hAnsi="Times New Roman"/>
                <w:kern w:val="0"/>
                <w:sz w:val="24"/>
                <w:szCs w:val="24"/>
              </w:rPr>
              <w:t xml:space="preserve">To be </w:t>
            </w:r>
            <w:r w:rsidRPr="00AF0036">
              <w:rPr>
                <w:rFonts w:ascii="Times New Roman" w:hAnsi="Times New Roman" w:hint="eastAsia"/>
                <w:kern w:val="0"/>
                <w:sz w:val="24"/>
                <w:szCs w:val="24"/>
              </w:rPr>
              <w:t>f</w:t>
            </w:r>
            <w:r w:rsidRPr="00AF0036">
              <w:rPr>
                <w:rFonts w:ascii="Times New Roman" w:hAnsi="Times New Roman"/>
                <w:kern w:val="0"/>
                <w:sz w:val="24"/>
                <w:szCs w:val="24"/>
              </w:rPr>
              <w:t xml:space="preserve">unded by </w:t>
            </w:r>
            <w:r w:rsidRPr="00AF0036">
              <w:rPr>
                <w:rFonts w:ascii="Times New Roman" w:hAnsi="Times New Roman" w:hint="eastAsia"/>
                <w:kern w:val="0"/>
                <w:sz w:val="24"/>
                <w:szCs w:val="24"/>
              </w:rPr>
              <w:t xml:space="preserve">the Korea </w:t>
            </w:r>
            <w:proofErr w:type="spellStart"/>
            <w:r w:rsidRPr="00AF0036">
              <w:rPr>
                <w:rFonts w:ascii="Times New Roman" w:hAnsi="Times New Roman" w:hint="eastAsia"/>
                <w:kern w:val="0"/>
                <w:sz w:val="24"/>
                <w:szCs w:val="24"/>
              </w:rPr>
              <w:t>EXIMbank</w:t>
            </w:r>
            <w:proofErr w:type="spellEnd"/>
            <w:r w:rsidR="00AD2F4B">
              <w:rPr>
                <w:rFonts w:ascii="Times New Roman" w:hAnsi="Times New Roman" w:hint="eastAsia"/>
                <w:kern w:val="0"/>
                <w:sz w:val="24"/>
                <w:szCs w:val="24"/>
              </w:rPr>
              <w:t>;</w:t>
            </w:r>
          </w:p>
          <w:p w:rsidR="00F36B3C" w:rsidRPr="00AF0036" w:rsidRDefault="00F36B3C" w:rsidP="00BB3C45">
            <w:pPr>
              <w:jc w:val="left"/>
              <w:rPr>
                <w:rFonts w:ascii="Times New Roman" w:hAnsi="Times New Roman"/>
                <w:kern w:val="0"/>
                <w:sz w:val="24"/>
                <w:szCs w:val="24"/>
              </w:rPr>
            </w:pPr>
          </w:p>
          <w:p w:rsidR="002E489B" w:rsidRPr="00AF0036" w:rsidRDefault="002E489B" w:rsidP="002E489B">
            <w:pPr>
              <w:jc w:val="left"/>
              <w:rPr>
                <w:rFonts w:ascii="Times New Roman" w:hAnsi="Times New Roman"/>
                <w:kern w:val="0"/>
                <w:sz w:val="24"/>
                <w:szCs w:val="24"/>
              </w:rPr>
            </w:pPr>
            <w:r>
              <w:rPr>
                <w:rFonts w:ascii="Times New Roman" w:hAnsi="Times New Roman" w:hint="eastAsia"/>
                <w:kern w:val="0"/>
                <w:sz w:val="24"/>
                <w:szCs w:val="24"/>
              </w:rPr>
              <w:t>WB components will be covered by the WB</w:t>
            </w:r>
          </w:p>
          <w:p w:rsidR="00F36B3C" w:rsidRPr="002E489B" w:rsidRDefault="00F36B3C" w:rsidP="00BB3C45">
            <w:pPr>
              <w:jc w:val="left"/>
              <w:rPr>
                <w:rFonts w:ascii="Times New Roman" w:hAnsi="Times New Roman"/>
                <w:kern w:val="0"/>
                <w:sz w:val="24"/>
                <w:szCs w:val="24"/>
              </w:rPr>
            </w:pPr>
          </w:p>
        </w:tc>
      </w:tr>
      <w:tr w:rsidR="00F36B3C" w:rsidRPr="00AF0036" w:rsidTr="00BB3C45">
        <w:trPr>
          <w:cantSplit/>
          <w:trHeight w:val="1017"/>
        </w:trPr>
        <w:tc>
          <w:tcPr>
            <w:tcW w:w="1250" w:type="pct"/>
            <w:shd w:val="clear" w:color="auto" w:fill="auto"/>
          </w:tcPr>
          <w:p w:rsidR="00F36B3C" w:rsidRPr="00AF0036" w:rsidRDefault="00F36B3C" w:rsidP="00BB3C45">
            <w:pPr>
              <w:jc w:val="left"/>
              <w:rPr>
                <w:rFonts w:ascii="Times New Roman" w:hAnsi="Times New Roman"/>
                <w:kern w:val="0"/>
                <w:sz w:val="24"/>
                <w:szCs w:val="24"/>
              </w:rPr>
            </w:pPr>
            <w:r w:rsidRPr="00AF0036">
              <w:rPr>
                <w:rFonts w:ascii="Times New Roman" w:hAnsi="Times New Roman" w:hint="eastAsia"/>
                <w:kern w:val="0"/>
                <w:sz w:val="24"/>
                <w:szCs w:val="24"/>
                <w:u w:val="single"/>
              </w:rPr>
              <w:t>Activity 3:</w:t>
            </w:r>
          </w:p>
          <w:p w:rsidR="00F36B3C" w:rsidRPr="00A9015C" w:rsidRDefault="00A9015C" w:rsidP="00BB3C45">
            <w:pPr>
              <w:jc w:val="left"/>
              <w:rPr>
                <w:rFonts w:ascii="Times New Roman" w:hAnsi="Times New Roman"/>
                <w:kern w:val="0"/>
                <w:sz w:val="24"/>
                <w:szCs w:val="20"/>
              </w:rPr>
            </w:pPr>
            <w:r w:rsidRPr="00A9015C">
              <w:rPr>
                <w:rFonts w:ascii="Times New Roman" w:hAnsi="Times New Roman"/>
                <w:sz w:val="24"/>
              </w:rPr>
              <w:t>Organiz</w:t>
            </w:r>
            <w:r w:rsidRPr="00A9015C">
              <w:rPr>
                <w:rFonts w:ascii="Times New Roman" w:hAnsi="Times New Roman" w:hint="eastAsia"/>
                <w:sz w:val="24"/>
              </w:rPr>
              <w:t>e</w:t>
            </w:r>
            <w:r w:rsidRPr="00A9015C">
              <w:rPr>
                <w:rFonts w:ascii="Times New Roman" w:hAnsi="Times New Roman"/>
                <w:sz w:val="24"/>
              </w:rPr>
              <w:t xml:space="preserve"> a Capacity Building Workshop for </w:t>
            </w:r>
            <w:r w:rsidRPr="00A9015C">
              <w:rPr>
                <w:rFonts w:ascii="Times New Roman" w:hAnsi="Times New Roman" w:hint="eastAsia"/>
                <w:sz w:val="24"/>
              </w:rPr>
              <w:t>Colombia in the area of healthcare quality</w:t>
            </w:r>
            <w:r w:rsidR="00297D7B">
              <w:rPr>
                <w:rFonts w:ascii="Times New Roman" w:hAnsi="Times New Roman" w:hint="eastAsia"/>
                <w:sz w:val="24"/>
              </w:rPr>
              <w:t xml:space="preserve"> governance</w:t>
            </w:r>
            <w:r w:rsidR="007F5E99">
              <w:rPr>
                <w:rFonts w:ascii="Times New Roman" w:hAnsi="Times New Roman" w:hint="eastAsia"/>
                <w:sz w:val="24"/>
              </w:rPr>
              <w:t xml:space="preserve"> and financial management</w:t>
            </w: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DB0D47" w:rsidRPr="00AF0036" w:rsidRDefault="00DB0D47" w:rsidP="00DB0D47">
            <w:pPr>
              <w:jc w:val="left"/>
              <w:rPr>
                <w:rFonts w:ascii="Times New Roman" w:hAnsi="Times New Roman"/>
                <w:kern w:val="0"/>
                <w:sz w:val="24"/>
                <w:szCs w:val="24"/>
              </w:rPr>
            </w:pPr>
            <w:r w:rsidRPr="00AF0036">
              <w:rPr>
                <w:rFonts w:ascii="Times New Roman" w:hAnsi="Times New Roman" w:hint="eastAsia"/>
                <w:kern w:val="0"/>
                <w:sz w:val="24"/>
                <w:szCs w:val="24"/>
              </w:rPr>
              <w:t xml:space="preserve">Coordinate with the </w:t>
            </w:r>
          </w:p>
          <w:p w:rsidR="00DB0D47" w:rsidRPr="00AF0036" w:rsidRDefault="00DB0D47" w:rsidP="00DB0D47">
            <w:pPr>
              <w:jc w:val="left"/>
              <w:rPr>
                <w:rFonts w:ascii="Times New Roman" w:hAnsi="Times New Roman"/>
                <w:kern w:val="0"/>
                <w:sz w:val="24"/>
                <w:szCs w:val="24"/>
              </w:rPr>
            </w:pPr>
            <w:r w:rsidRPr="00AF0036">
              <w:rPr>
                <w:rFonts w:ascii="Times New Roman" w:hAnsi="Times New Roman" w:hint="eastAsia"/>
                <w:kern w:val="0"/>
                <w:sz w:val="24"/>
                <w:szCs w:val="24"/>
              </w:rPr>
              <w:t xml:space="preserve">Korea </w:t>
            </w:r>
            <w:proofErr w:type="spellStart"/>
            <w:r w:rsidRPr="00AF0036">
              <w:rPr>
                <w:rFonts w:ascii="Times New Roman" w:hAnsi="Times New Roman" w:hint="eastAsia"/>
                <w:kern w:val="0"/>
                <w:sz w:val="24"/>
                <w:szCs w:val="24"/>
              </w:rPr>
              <w:t>EXIMbank</w:t>
            </w:r>
            <w:proofErr w:type="spellEnd"/>
            <w:r w:rsidRPr="00AF0036">
              <w:rPr>
                <w:rFonts w:ascii="Times New Roman" w:hAnsi="Times New Roman" w:hint="eastAsia"/>
                <w:kern w:val="0"/>
                <w:sz w:val="24"/>
                <w:szCs w:val="24"/>
              </w:rPr>
              <w:t xml:space="preserve"> to finalize the Capacity Building Workshop agenda; </w:t>
            </w:r>
          </w:p>
          <w:p w:rsidR="00DB0D47" w:rsidRPr="00AF0036" w:rsidRDefault="00DB0D47" w:rsidP="00DB0D47">
            <w:pPr>
              <w:jc w:val="left"/>
              <w:rPr>
                <w:rFonts w:ascii="Times New Roman" w:hAnsi="Times New Roman"/>
                <w:kern w:val="0"/>
                <w:sz w:val="24"/>
                <w:szCs w:val="24"/>
              </w:rPr>
            </w:pPr>
          </w:p>
          <w:p w:rsidR="00DB0D47" w:rsidRPr="00AF0036" w:rsidRDefault="00DB0D47" w:rsidP="00DB0D47">
            <w:pPr>
              <w:jc w:val="left"/>
              <w:rPr>
                <w:rFonts w:ascii="Times New Roman" w:hAnsi="Times New Roman"/>
                <w:kern w:val="0"/>
                <w:sz w:val="24"/>
                <w:szCs w:val="24"/>
              </w:rPr>
            </w:pPr>
            <w:r w:rsidRPr="00AF0036">
              <w:rPr>
                <w:rFonts w:ascii="Times New Roman" w:hAnsi="Times New Roman" w:hint="eastAsia"/>
                <w:kern w:val="0"/>
                <w:sz w:val="24"/>
                <w:szCs w:val="24"/>
              </w:rPr>
              <w:t xml:space="preserve">Conduct a demand survey for the selection of the participants to the workshop; </w:t>
            </w:r>
          </w:p>
          <w:p w:rsidR="00F36B3C" w:rsidRPr="00DB0D47" w:rsidRDefault="00F36B3C" w:rsidP="00BB3C45">
            <w:pPr>
              <w:jc w:val="left"/>
              <w:rPr>
                <w:rFonts w:ascii="Times New Roman" w:hAnsi="Times New Roman"/>
                <w:kern w:val="0"/>
                <w:sz w:val="24"/>
                <w:szCs w:val="24"/>
              </w:rPr>
            </w:pP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DB0D47" w:rsidRPr="00AF0036" w:rsidRDefault="00DB0D47" w:rsidP="00DB0D47">
            <w:pPr>
              <w:jc w:val="left"/>
              <w:rPr>
                <w:rFonts w:ascii="Times New Roman" w:hAnsi="Times New Roman"/>
                <w:kern w:val="0"/>
                <w:sz w:val="24"/>
                <w:szCs w:val="24"/>
              </w:rPr>
            </w:pPr>
            <w:r w:rsidRPr="00AF0036">
              <w:rPr>
                <w:rFonts w:ascii="Times New Roman" w:hAnsi="Times New Roman" w:hint="eastAsia"/>
                <w:kern w:val="0"/>
                <w:sz w:val="24"/>
                <w:szCs w:val="24"/>
              </w:rPr>
              <w:t>Design the agenda for the workshop;</w:t>
            </w:r>
          </w:p>
          <w:p w:rsidR="00DB0D47" w:rsidRPr="00AF0036" w:rsidRDefault="00DB0D47" w:rsidP="00DB0D47">
            <w:pPr>
              <w:jc w:val="left"/>
              <w:rPr>
                <w:rFonts w:ascii="Times New Roman" w:hAnsi="Times New Roman"/>
                <w:kern w:val="0"/>
                <w:sz w:val="24"/>
                <w:szCs w:val="24"/>
              </w:rPr>
            </w:pPr>
          </w:p>
          <w:p w:rsidR="00DB0D47" w:rsidRPr="00AF0036" w:rsidRDefault="00DB0D47" w:rsidP="00DB0D47">
            <w:pPr>
              <w:jc w:val="left"/>
              <w:rPr>
                <w:rFonts w:ascii="Times New Roman" w:hAnsi="Times New Roman"/>
                <w:kern w:val="0"/>
                <w:sz w:val="24"/>
                <w:szCs w:val="24"/>
              </w:rPr>
            </w:pPr>
            <w:r w:rsidRPr="00AF0036">
              <w:rPr>
                <w:rFonts w:ascii="Times New Roman" w:hAnsi="Times New Roman" w:hint="eastAsia"/>
                <w:kern w:val="0"/>
                <w:sz w:val="24"/>
                <w:szCs w:val="24"/>
              </w:rPr>
              <w:t>Arrange the Capacity Building Workshop;</w:t>
            </w:r>
          </w:p>
          <w:p w:rsidR="00DB0D47" w:rsidRPr="00AF0036" w:rsidRDefault="00DB0D47" w:rsidP="00DB0D47">
            <w:pPr>
              <w:jc w:val="left"/>
              <w:rPr>
                <w:rFonts w:ascii="Times New Roman" w:hAnsi="Times New Roman"/>
                <w:kern w:val="0"/>
                <w:sz w:val="24"/>
                <w:szCs w:val="24"/>
              </w:rPr>
            </w:pPr>
          </w:p>
          <w:p w:rsidR="00F36B3C" w:rsidRPr="00AF0036" w:rsidRDefault="00DB0D47" w:rsidP="00DB0D47">
            <w:pPr>
              <w:jc w:val="left"/>
              <w:rPr>
                <w:rFonts w:ascii="Times New Roman" w:hAnsi="Times New Roman"/>
                <w:sz w:val="24"/>
                <w:szCs w:val="24"/>
              </w:rPr>
            </w:pPr>
            <w:r w:rsidRPr="00AF0036">
              <w:rPr>
                <w:rFonts w:ascii="Times New Roman" w:hAnsi="Times New Roman" w:hint="eastAsia"/>
                <w:kern w:val="0"/>
                <w:sz w:val="24"/>
                <w:szCs w:val="24"/>
              </w:rPr>
              <w:t>Support the logistics for Korean guest speakers and workshop participants;</w:t>
            </w:r>
          </w:p>
        </w:tc>
        <w:tc>
          <w:tcPr>
            <w:tcW w:w="1250" w:type="pct"/>
            <w:shd w:val="clear" w:color="auto" w:fill="auto"/>
          </w:tcPr>
          <w:p w:rsidR="00F36B3C" w:rsidRPr="00AF0036" w:rsidRDefault="00F36B3C" w:rsidP="00BB3C45">
            <w:pPr>
              <w:rPr>
                <w:rFonts w:ascii="Times New Roman" w:hAnsi="Times New Roman"/>
                <w:kern w:val="0"/>
                <w:sz w:val="24"/>
                <w:szCs w:val="24"/>
              </w:rPr>
            </w:pPr>
          </w:p>
          <w:p w:rsidR="00F36B3C" w:rsidRPr="00AF0036" w:rsidRDefault="00F36B3C" w:rsidP="00BB3C45">
            <w:pPr>
              <w:jc w:val="left"/>
              <w:rPr>
                <w:rFonts w:ascii="Times New Roman" w:hAnsi="Times New Roman"/>
                <w:kern w:val="0"/>
                <w:sz w:val="24"/>
                <w:szCs w:val="24"/>
              </w:rPr>
            </w:pPr>
            <w:r w:rsidRPr="00AF0036">
              <w:rPr>
                <w:rFonts w:ascii="Times New Roman" w:hAnsi="Times New Roman"/>
                <w:kern w:val="0"/>
                <w:sz w:val="24"/>
                <w:szCs w:val="24"/>
              </w:rPr>
              <w:t xml:space="preserve">To be </w:t>
            </w:r>
            <w:r w:rsidRPr="00AF0036">
              <w:rPr>
                <w:rFonts w:ascii="Times New Roman" w:hAnsi="Times New Roman" w:hint="eastAsia"/>
                <w:kern w:val="0"/>
                <w:sz w:val="24"/>
                <w:szCs w:val="24"/>
              </w:rPr>
              <w:t>f</w:t>
            </w:r>
            <w:r w:rsidRPr="00AF0036">
              <w:rPr>
                <w:rFonts w:ascii="Times New Roman" w:hAnsi="Times New Roman"/>
                <w:kern w:val="0"/>
                <w:sz w:val="24"/>
                <w:szCs w:val="24"/>
              </w:rPr>
              <w:t xml:space="preserve">unded by </w:t>
            </w:r>
            <w:r w:rsidRPr="00AF0036">
              <w:rPr>
                <w:rFonts w:ascii="Times New Roman" w:hAnsi="Times New Roman" w:hint="eastAsia"/>
                <w:kern w:val="0"/>
                <w:sz w:val="24"/>
                <w:szCs w:val="24"/>
              </w:rPr>
              <w:t xml:space="preserve">the Korea </w:t>
            </w:r>
            <w:proofErr w:type="spellStart"/>
            <w:r w:rsidRPr="00AF0036">
              <w:rPr>
                <w:rFonts w:ascii="Times New Roman" w:hAnsi="Times New Roman" w:hint="eastAsia"/>
                <w:kern w:val="0"/>
                <w:sz w:val="24"/>
                <w:szCs w:val="24"/>
              </w:rPr>
              <w:t>EXIMbank</w:t>
            </w:r>
            <w:proofErr w:type="spellEnd"/>
            <w:r w:rsidR="00AD2F4B">
              <w:rPr>
                <w:rFonts w:ascii="Times New Roman" w:hAnsi="Times New Roman" w:hint="eastAsia"/>
                <w:kern w:val="0"/>
                <w:sz w:val="24"/>
                <w:szCs w:val="24"/>
              </w:rPr>
              <w:t>;</w:t>
            </w:r>
          </w:p>
          <w:p w:rsidR="00F36B3C" w:rsidRDefault="00F36B3C" w:rsidP="00BB3C45">
            <w:pPr>
              <w:jc w:val="left"/>
              <w:rPr>
                <w:rFonts w:ascii="Times New Roman" w:hAnsi="Times New Roman"/>
                <w:sz w:val="24"/>
                <w:szCs w:val="24"/>
              </w:rPr>
            </w:pPr>
          </w:p>
          <w:p w:rsidR="002E489B" w:rsidRPr="00AF0036" w:rsidRDefault="002E489B" w:rsidP="002E489B">
            <w:pPr>
              <w:jc w:val="left"/>
              <w:rPr>
                <w:rFonts w:ascii="Times New Roman" w:hAnsi="Times New Roman"/>
                <w:kern w:val="0"/>
                <w:sz w:val="24"/>
                <w:szCs w:val="24"/>
              </w:rPr>
            </w:pPr>
            <w:r>
              <w:rPr>
                <w:rFonts w:ascii="Times New Roman" w:hAnsi="Times New Roman" w:hint="eastAsia"/>
                <w:kern w:val="0"/>
                <w:sz w:val="24"/>
                <w:szCs w:val="24"/>
              </w:rPr>
              <w:t>WB components will be covered by the WB</w:t>
            </w:r>
          </w:p>
          <w:p w:rsidR="002E489B" w:rsidRPr="002E489B" w:rsidRDefault="002E489B" w:rsidP="00BB3C45">
            <w:pPr>
              <w:jc w:val="left"/>
              <w:rPr>
                <w:rFonts w:ascii="Times New Roman" w:hAnsi="Times New Roman"/>
                <w:sz w:val="24"/>
                <w:szCs w:val="24"/>
              </w:rPr>
            </w:pPr>
          </w:p>
        </w:tc>
      </w:tr>
      <w:tr w:rsidR="00F36B3C" w:rsidRPr="00AF0036" w:rsidTr="00BB3C45">
        <w:trPr>
          <w:cantSplit/>
          <w:trHeight w:val="1017"/>
        </w:trPr>
        <w:tc>
          <w:tcPr>
            <w:tcW w:w="1250" w:type="pct"/>
            <w:shd w:val="clear" w:color="auto" w:fill="auto"/>
          </w:tcPr>
          <w:p w:rsidR="00F36B3C" w:rsidRPr="00AF0036" w:rsidRDefault="00F36B3C" w:rsidP="00BB3C45">
            <w:pPr>
              <w:jc w:val="left"/>
              <w:rPr>
                <w:rFonts w:ascii="Times New Roman" w:hAnsi="Times New Roman"/>
                <w:kern w:val="0"/>
                <w:sz w:val="24"/>
                <w:szCs w:val="24"/>
              </w:rPr>
            </w:pPr>
            <w:r w:rsidRPr="00AF0036">
              <w:rPr>
                <w:rFonts w:ascii="Times New Roman" w:hAnsi="Times New Roman" w:hint="eastAsia"/>
                <w:kern w:val="0"/>
                <w:sz w:val="24"/>
                <w:szCs w:val="24"/>
                <w:u w:val="single"/>
              </w:rPr>
              <w:t>Activity 4:</w:t>
            </w:r>
          </w:p>
          <w:p w:rsidR="00F36B3C" w:rsidRPr="00A9015C" w:rsidRDefault="00A9015C" w:rsidP="00BB3C45">
            <w:pPr>
              <w:jc w:val="left"/>
              <w:rPr>
                <w:rFonts w:ascii="Times New Roman" w:hAnsi="Times New Roman"/>
                <w:kern w:val="0"/>
                <w:sz w:val="24"/>
                <w:szCs w:val="24"/>
                <w:u w:val="single"/>
              </w:rPr>
            </w:pPr>
            <w:r w:rsidRPr="00A9015C">
              <w:rPr>
                <w:rFonts w:ascii="Times New Roman" w:hAnsi="Times New Roman" w:hint="eastAsia"/>
                <w:sz w:val="24"/>
              </w:rPr>
              <w:t>Hold a final dissemination seminar</w:t>
            </w: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F36B3C" w:rsidRPr="00AF0036" w:rsidRDefault="00DB0D47" w:rsidP="00BB3C45">
            <w:pPr>
              <w:jc w:val="left"/>
              <w:rPr>
                <w:rFonts w:ascii="Times New Roman" w:hAnsi="Times New Roman"/>
                <w:kern w:val="0"/>
                <w:sz w:val="24"/>
                <w:szCs w:val="24"/>
              </w:rPr>
            </w:pPr>
            <w:r>
              <w:rPr>
                <w:rFonts w:ascii="Times New Roman" w:hAnsi="Times New Roman" w:hint="eastAsia"/>
                <w:kern w:val="0"/>
                <w:sz w:val="24"/>
                <w:szCs w:val="24"/>
              </w:rPr>
              <w:t>Co-host the final dissemination seminar</w:t>
            </w:r>
          </w:p>
          <w:p w:rsidR="00F36B3C" w:rsidRPr="00AF0036" w:rsidRDefault="00F36B3C" w:rsidP="00BB3C45">
            <w:pPr>
              <w:jc w:val="left"/>
              <w:rPr>
                <w:rFonts w:ascii="Times New Roman" w:hAnsi="Times New Roman"/>
                <w:kern w:val="0"/>
                <w:sz w:val="24"/>
                <w:szCs w:val="24"/>
              </w:rPr>
            </w:pP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F36B3C" w:rsidRPr="00AF0036" w:rsidRDefault="00DB0D47" w:rsidP="00BB3C45">
            <w:pPr>
              <w:jc w:val="left"/>
              <w:rPr>
                <w:rFonts w:ascii="Times New Roman" w:hAnsi="Times New Roman"/>
                <w:kern w:val="0"/>
                <w:sz w:val="24"/>
                <w:szCs w:val="24"/>
              </w:rPr>
            </w:pPr>
            <w:r>
              <w:rPr>
                <w:rFonts w:ascii="Times New Roman" w:hAnsi="Times New Roman" w:hint="eastAsia"/>
                <w:kern w:val="0"/>
                <w:sz w:val="24"/>
                <w:szCs w:val="24"/>
              </w:rPr>
              <w:t>Host the final dissemination</w:t>
            </w:r>
            <w:r w:rsidR="00AD2F4B">
              <w:rPr>
                <w:rFonts w:ascii="Times New Roman" w:hAnsi="Times New Roman" w:hint="eastAsia"/>
                <w:kern w:val="0"/>
                <w:sz w:val="24"/>
                <w:szCs w:val="24"/>
              </w:rPr>
              <w:t xml:space="preserve"> seminar</w:t>
            </w:r>
          </w:p>
        </w:tc>
        <w:tc>
          <w:tcPr>
            <w:tcW w:w="1250" w:type="pct"/>
            <w:shd w:val="clear" w:color="auto" w:fill="auto"/>
          </w:tcPr>
          <w:p w:rsidR="00F36B3C" w:rsidRPr="00AF0036" w:rsidRDefault="00F36B3C" w:rsidP="00BB3C45">
            <w:pPr>
              <w:jc w:val="left"/>
              <w:rPr>
                <w:rFonts w:ascii="Times New Roman" w:hAnsi="Times New Roman"/>
                <w:kern w:val="0"/>
                <w:sz w:val="24"/>
                <w:szCs w:val="24"/>
              </w:rPr>
            </w:pPr>
          </w:p>
          <w:p w:rsidR="00F36B3C" w:rsidRPr="00AF0036" w:rsidRDefault="00F36B3C" w:rsidP="00BB3C45">
            <w:pPr>
              <w:jc w:val="left"/>
              <w:rPr>
                <w:rFonts w:ascii="Times New Roman" w:hAnsi="Times New Roman"/>
                <w:kern w:val="0"/>
                <w:sz w:val="24"/>
                <w:szCs w:val="24"/>
              </w:rPr>
            </w:pPr>
            <w:r w:rsidRPr="00AF0036">
              <w:rPr>
                <w:rFonts w:ascii="Times New Roman" w:hAnsi="Times New Roman"/>
                <w:kern w:val="0"/>
                <w:sz w:val="24"/>
                <w:szCs w:val="24"/>
              </w:rPr>
              <w:t xml:space="preserve">To be </w:t>
            </w:r>
            <w:r w:rsidRPr="00AF0036">
              <w:rPr>
                <w:rFonts w:ascii="Times New Roman" w:hAnsi="Times New Roman" w:hint="eastAsia"/>
                <w:kern w:val="0"/>
                <w:sz w:val="24"/>
                <w:szCs w:val="24"/>
              </w:rPr>
              <w:t>f</w:t>
            </w:r>
            <w:r w:rsidRPr="00AF0036">
              <w:rPr>
                <w:rFonts w:ascii="Times New Roman" w:hAnsi="Times New Roman"/>
                <w:kern w:val="0"/>
                <w:sz w:val="24"/>
                <w:szCs w:val="24"/>
              </w:rPr>
              <w:t xml:space="preserve">unded by </w:t>
            </w:r>
            <w:r w:rsidRPr="00AF0036">
              <w:rPr>
                <w:rFonts w:ascii="Times New Roman" w:hAnsi="Times New Roman" w:hint="eastAsia"/>
                <w:kern w:val="0"/>
                <w:sz w:val="24"/>
                <w:szCs w:val="24"/>
              </w:rPr>
              <w:t xml:space="preserve">the Korea </w:t>
            </w:r>
            <w:proofErr w:type="spellStart"/>
            <w:r w:rsidRPr="00AF0036">
              <w:rPr>
                <w:rFonts w:ascii="Times New Roman" w:hAnsi="Times New Roman" w:hint="eastAsia"/>
                <w:kern w:val="0"/>
                <w:sz w:val="24"/>
                <w:szCs w:val="24"/>
              </w:rPr>
              <w:t>EXIMbank</w:t>
            </w:r>
            <w:proofErr w:type="spellEnd"/>
            <w:r w:rsidR="00AD2F4B">
              <w:rPr>
                <w:rFonts w:ascii="Times New Roman" w:hAnsi="Times New Roman" w:hint="eastAsia"/>
                <w:kern w:val="0"/>
                <w:sz w:val="24"/>
                <w:szCs w:val="24"/>
              </w:rPr>
              <w:t>;</w:t>
            </w:r>
          </w:p>
          <w:p w:rsidR="00F36B3C" w:rsidRDefault="00F36B3C" w:rsidP="00BB3C45">
            <w:pPr>
              <w:jc w:val="left"/>
              <w:rPr>
                <w:rFonts w:ascii="Times New Roman" w:hAnsi="Times New Roman"/>
                <w:kern w:val="0"/>
                <w:sz w:val="24"/>
                <w:szCs w:val="24"/>
              </w:rPr>
            </w:pPr>
          </w:p>
          <w:p w:rsidR="002E489B" w:rsidRPr="00AF0036" w:rsidRDefault="002E489B" w:rsidP="002E489B">
            <w:pPr>
              <w:jc w:val="left"/>
              <w:rPr>
                <w:rFonts w:ascii="Times New Roman" w:hAnsi="Times New Roman"/>
                <w:kern w:val="0"/>
                <w:sz w:val="24"/>
                <w:szCs w:val="24"/>
              </w:rPr>
            </w:pPr>
            <w:r>
              <w:rPr>
                <w:rFonts w:ascii="Times New Roman" w:hAnsi="Times New Roman" w:hint="eastAsia"/>
                <w:kern w:val="0"/>
                <w:sz w:val="24"/>
                <w:szCs w:val="24"/>
              </w:rPr>
              <w:t>WB components will be covered by the WB</w:t>
            </w:r>
          </w:p>
          <w:p w:rsidR="002E489B" w:rsidRPr="002E489B" w:rsidRDefault="002E489B" w:rsidP="00BB3C45">
            <w:pPr>
              <w:jc w:val="left"/>
              <w:rPr>
                <w:rFonts w:ascii="Times New Roman" w:hAnsi="Times New Roman"/>
                <w:kern w:val="0"/>
                <w:sz w:val="24"/>
                <w:szCs w:val="24"/>
              </w:rPr>
            </w:pPr>
          </w:p>
          <w:p w:rsidR="00F36B3C" w:rsidRPr="00AF0036" w:rsidRDefault="00F36B3C" w:rsidP="00BB3C45">
            <w:pPr>
              <w:jc w:val="left"/>
              <w:rPr>
                <w:rFonts w:ascii="Times New Roman" w:hAnsi="Times New Roman"/>
                <w:kern w:val="0"/>
                <w:sz w:val="24"/>
                <w:szCs w:val="24"/>
              </w:rPr>
            </w:pPr>
          </w:p>
        </w:tc>
      </w:tr>
    </w:tbl>
    <w:p w:rsidR="00F36B3C" w:rsidRPr="00177D5C" w:rsidRDefault="00F36B3C" w:rsidP="00F36B3C">
      <w:pPr>
        <w:rPr>
          <w:rFonts w:ascii="Times New Roman" w:hAnsi="Times New Roman"/>
          <w:sz w:val="24"/>
          <w:szCs w:val="24"/>
        </w:rPr>
      </w:pPr>
    </w:p>
    <w:p w:rsidR="00F36B3C" w:rsidRDefault="00F36B3C" w:rsidP="00F36B3C">
      <w:pPr>
        <w:rPr>
          <w:rFonts w:ascii="Times New Roman" w:hAnsi="Times New Roman"/>
          <w:b/>
          <w:sz w:val="24"/>
        </w:rPr>
      </w:pPr>
    </w:p>
    <w:p w:rsidR="000456D0" w:rsidRPr="00177D5C" w:rsidRDefault="000456D0" w:rsidP="00F36B3C">
      <w:pPr>
        <w:rPr>
          <w:rFonts w:ascii="Times New Roman" w:hAnsi="Times New Roman"/>
          <w:b/>
          <w:sz w:val="24"/>
        </w:rPr>
      </w:pPr>
    </w:p>
    <w:p w:rsidR="00F36B3C" w:rsidRPr="00177D5C" w:rsidRDefault="00F36B3C" w:rsidP="00F36B3C">
      <w:pPr>
        <w:pStyle w:val="a3"/>
        <w:numPr>
          <w:ilvl w:val="0"/>
          <w:numId w:val="9"/>
        </w:numPr>
        <w:ind w:leftChars="0" w:left="851" w:hanging="851"/>
        <w:outlineLvl w:val="1"/>
        <w:rPr>
          <w:rFonts w:ascii="Times New Roman" w:hAnsi="Times New Roman"/>
          <w:b/>
          <w:sz w:val="24"/>
        </w:rPr>
      </w:pPr>
      <w:bookmarkStart w:id="18" w:name="_Toc417457825"/>
      <w:r w:rsidRPr="00177D5C">
        <w:rPr>
          <w:rFonts w:ascii="Times New Roman" w:hAnsi="Times New Roman" w:hint="eastAsia"/>
          <w:b/>
          <w:sz w:val="24"/>
        </w:rPr>
        <w:t>Expected Schedule</w:t>
      </w:r>
      <w:bookmarkEnd w:id="18"/>
    </w:p>
    <w:p w:rsidR="00F36B3C" w:rsidRPr="00177D5C" w:rsidRDefault="00F36B3C" w:rsidP="00F36B3C">
      <w:pPr>
        <w:pStyle w:val="a3"/>
        <w:ind w:leftChars="0"/>
        <w:rPr>
          <w:rFonts w:ascii="Times New Roman" w:hAnsi="Times New Roman"/>
          <w:b/>
          <w:sz w:val="24"/>
        </w:rPr>
      </w:pPr>
    </w:p>
    <w:p w:rsidR="00F36B3C" w:rsidRPr="00177D5C" w:rsidRDefault="00F36B3C" w:rsidP="00F36B3C">
      <w:pPr>
        <w:pStyle w:val="a3"/>
        <w:numPr>
          <w:ilvl w:val="0"/>
          <w:numId w:val="6"/>
        </w:numPr>
        <w:tabs>
          <w:tab w:val="left" w:pos="851"/>
        </w:tabs>
        <w:adjustRightInd w:val="0"/>
        <w:ind w:leftChars="0" w:left="0" w:hanging="26"/>
        <w:rPr>
          <w:rFonts w:ascii="Times New Roman" w:hAnsi="Times New Roman"/>
          <w:sz w:val="24"/>
          <w:szCs w:val="24"/>
        </w:rPr>
      </w:pPr>
      <w:r w:rsidRPr="00177D5C">
        <w:rPr>
          <w:rFonts w:ascii="Times New Roman" w:hAnsi="Times New Roman" w:hint="eastAsia"/>
          <w:sz w:val="24"/>
          <w:szCs w:val="24"/>
        </w:rPr>
        <w:t>This Joint Consulting project will be implemented</w:t>
      </w:r>
      <w:r>
        <w:rPr>
          <w:rFonts w:ascii="Times New Roman" w:hAnsi="Times New Roman"/>
          <w:sz w:val="24"/>
          <w:szCs w:val="24"/>
        </w:rPr>
        <w:t xml:space="preserve"> </w:t>
      </w:r>
      <w:r>
        <w:rPr>
          <w:rFonts w:ascii="Times New Roman" w:hAnsi="Times New Roman" w:hint="eastAsia"/>
          <w:sz w:val="24"/>
          <w:szCs w:val="24"/>
        </w:rPr>
        <w:t xml:space="preserve">from </w:t>
      </w:r>
      <w:r w:rsidR="000456D0">
        <w:rPr>
          <w:rFonts w:ascii="Times New Roman" w:hAnsi="Times New Roman" w:hint="eastAsia"/>
          <w:sz w:val="24"/>
          <w:szCs w:val="24"/>
        </w:rPr>
        <w:t>August</w:t>
      </w:r>
      <w:r>
        <w:rPr>
          <w:rFonts w:ascii="Times New Roman" w:hAnsi="Times New Roman" w:hint="eastAsia"/>
          <w:sz w:val="24"/>
          <w:szCs w:val="24"/>
        </w:rPr>
        <w:t xml:space="preserve"> 2016 to </w:t>
      </w:r>
      <w:r w:rsidR="000456D0">
        <w:rPr>
          <w:rFonts w:ascii="Times New Roman" w:hAnsi="Times New Roman" w:hint="eastAsia"/>
          <w:sz w:val="24"/>
          <w:szCs w:val="24"/>
        </w:rPr>
        <w:t xml:space="preserve">May </w:t>
      </w:r>
      <w:r w:rsidRPr="00177D5C">
        <w:rPr>
          <w:rFonts w:ascii="Times New Roman" w:hAnsi="Times New Roman" w:hint="eastAsia"/>
          <w:sz w:val="24"/>
          <w:szCs w:val="24"/>
        </w:rPr>
        <w:t>201</w:t>
      </w:r>
      <w:r>
        <w:rPr>
          <w:rFonts w:ascii="Times New Roman" w:hAnsi="Times New Roman" w:hint="eastAsia"/>
          <w:sz w:val="24"/>
          <w:szCs w:val="24"/>
        </w:rPr>
        <w:t>7</w:t>
      </w:r>
      <w:r w:rsidRPr="00177D5C">
        <w:rPr>
          <w:rFonts w:ascii="Times New Roman" w:hAnsi="Times New Roman" w:hint="eastAsia"/>
          <w:sz w:val="24"/>
          <w:szCs w:val="24"/>
        </w:rPr>
        <w:t>. The proposed implementation schedule and milestones are as follows:</w:t>
      </w:r>
    </w:p>
    <w:p w:rsidR="00F36B3C" w:rsidRPr="00177D5C" w:rsidRDefault="00F36B3C" w:rsidP="00F36B3C">
      <w:pPr>
        <w:rPr>
          <w:rFonts w:ascii="Times New Roman" w:hAnsi="Times New Roman"/>
          <w:sz w:val="24"/>
          <w:szCs w:val="24"/>
        </w:rPr>
      </w:pPr>
    </w:p>
    <w:tbl>
      <w:tblPr>
        <w:tblW w:w="92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90"/>
        <w:gridCol w:w="3208"/>
      </w:tblGrid>
      <w:tr w:rsidR="00F36B3C" w:rsidRPr="00AF0036" w:rsidTr="00BB3C45">
        <w:trPr>
          <w:trHeight w:val="340"/>
          <w:jc w:val="center"/>
        </w:trPr>
        <w:tc>
          <w:tcPr>
            <w:tcW w:w="6090" w:type="dxa"/>
            <w:shd w:val="clear" w:color="auto" w:fill="auto"/>
            <w:vAlign w:val="center"/>
          </w:tcPr>
          <w:p w:rsidR="00F36B3C" w:rsidRPr="00AF0036" w:rsidRDefault="00F36B3C" w:rsidP="00BB3C45">
            <w:pPr>
              <w:rPr>
                <w:rFonts w:ascii="Times New Roman" w:hAnsi="Times New Roman"/>
                <w:b/>
                <w:kern w:val="0"/>
                <w:sz w:val="24"/>
                <w:szCs w:val="24"/>
              </w:rPr>
            </w:pPr>
            <w:r w:rsidRPr="00AF0036">
              <w:rPr>
                <w:rFonts w:ascii="Times New Roman" w:hAnsi="Times New Roman" w:hint="eastAsia"/>
                <w:b/>
                <w:kern w:val="0"/>
                <w:sz w:val="24"/>
                <w:szCs w:val="24"/>
              </w:rPr>
              <w:t>Activities (Milestones)</w:t>
            </w:r>
          </w:p>
        </w:tc>
        <w:tc>
          <w:tcPr>
            <w:tcW w:w="3208" w:type="dxa"/>
            <w:shd w:val="clear" w:color="auto" w:fill="auto"/>
            <w:vAlign w:val="center"/>
          </w:tcPr>
          <w:p w:rsidR="00F36B3C" w:rsidRPr="00AF0036" w:rsidRDefault="00F36B3C" w:rsidP="00BB3C45">
            <w:pPr>
              <w:rPr>
                <w:rFonts w:ascii="Times New Roman" w:hAnsi="Times New Roman"/>
                <w:b/>
                <w:kern w:val="0"/>
                <w:sz w:val="24"/>
                <w:szCs w:val="24"/>
              </w:rPr>
            </w:pPr>
            <w:r w:rsidRPr="00AF0036">
              <w:rPr>
                <w:rFonts w:ascii="Times New Roman" w:hAnsi="Times New Roman" w:hint="eastAsia"/>
                <w:b/>
                <w:kern w:val="0"/>
                <w:sz w:val="24"/>
                <w:szCs w:val="24"/>
              </w:rPr>
              <w:t xml:space="preserve">Expected </w:t>
            </w:r>
            <w:r w:rsidRPr="00AF0036">
              <w:rPr>
                <w:rFonts w:ascii="Times New Roman" w:hAnsi="Times New Roman"/>
                <w:b/>
                <w:kern w:val="0"/>
                <w:sz w:val="24"/>
                <w:szCs w:val="24"/>
              </w:rPr>
              <w:t>Date</w:t>
            </w:r>
          </w:p>
        </w:tc>
      </w:tr>
      <w:tr w:rsidR="00F36B3C" w:rsidRPr="00AF0036" w:rsidTr="00BB3C45">
        <w:trPr>
          <w:trHeight w:val="538"/>
          <w:jc w:val="center"/>
        </w:trPr>
        <w:tc>
          <w:tcPr>
            <w:tcW w:w="6090" w:type="dxa"/>
            <w:shd w:val="clear" w:color="auto" w:fill="auto"/>
            <w:vAlign w:val="center"/>
          </w:tcPr>
          <w:p w:rsidR="00F36B3C" w:rsidRPr="00AF0036" w:rsidRDefault="00F36B3C" w:rsidP="00BB3C45">
            <w:pPr>
              <w:jc w:val="left"/>
              <w:rPr>
                <w:rFonts w:ascii="Times New Roman" w:hAnsi="Times New Roman"/>
                <w:kern w:val="0"/>
                <w:sz w:val="24"/>
                <w:szCs w:val="24"/>
              </w:rPr>
            </w:pPr>
            <w:r w:rsidRPr="00AF0036">
              <w:rPr>
                <w:rFonts w:ascii="Times New Roman" w:hAnsi="Times New Roman" w:hint="eastAsia"/>
                <w:kern w:val="0"/>
                <w:sz w:val="24"/>
                <w:szCs w:val="24"/>
              </w:rPr>
              <w:t>Consultation on the project contents with the WB</w:t>
            </w:r>
          </w:p>
        </w:tc>
        <w:tc>
          <w:tcPr>
            <w:tcW w:w="3208" w:type="dxa"/>
            <w:shd w:val="clear" w:color="auto" w:fill="auto"/>
            <w:vAlign w:val="center"/>
          </w:tcPr>
          <w:p w:rsidR="00F36B3C" w:rsidRPr="00AF0036" w:rsidRDefault="000456D0" w:rsidP="00BB3C45">
            <w:pPr>
              <w:rPr>
                <w:rFonts w:ascii="Times New Roman" w:hAnsi="Times New Roman"/>
                <w:kern w:val="0"/>
                <w:sz w:val="24"/>
                <w:szCs w:val="24"/>
              </w:rPr>
            </w:pPr>
            <w:r>
              <w:rPr>
                <w:rFonts w:ascii="Times New Roman" w:hAnsi="Times New Roman" w:hint="eastAsia"/>
                <w:kern w:val="0"/>
                <w:sz w:val="24"/>
                <w:szCs w:val="24"/>
              </w:rPr>
              <w:t xml:space="preserve">August </w:t>
            </w:r>
            <w:r w:rsidR="00F36B3C" w:rsidRPr="00AF0036">
              <w:rPr>
                <w:rFonts w:ascii="Times New Roman" w:hAnsi="Times New Roman" w:hint="eastAsia"/>
                <w:kern w:val="0"/>
                <w:sz w:val="24"/>
                <w:szCs w:val="20"/>
              </w:rPr>
              <w:t>2016</w:t>
            </w:r>
          </w:p>
        </w:tc>
      </w:tr>
      <w:tr w:rsidR="00F36B3C" w:rsidRPr="00AF0036" w:rsidTr="00BB3C45">
        <w:trPr>
          <w:trHeight w:val="538"/>
          <w:jc w:val="center"/>
        </w:trPr>
        <w:tc>
          <w:tcPr>
            <w:tcW w:w="6090" w:type="dxa"/>
            <w:shd w:val="clear" w:color="auto" w:fill="auto"/>
            <w:vAlign w:val="center"/>
          </w:tcPr>
          <w:p w:rsidR="00F36B3C" w:rsidRPr="00AF0036" w:rsidRDefault="00F36B3C" w:rsidP="00BB3C45">
            <w:pPr>
              <w:jc w:val="left"/>
              <w:rPr>
                <w:rFonts w:ascii="Times New Roman" w:hAnsi="Times New Roman"/>
                <w:kern w:val="0"/>
                <w:sz w:val="24"/>
                <w:szCs w:val="24"/>
              </w:rPr>
            </w:pPr>
            <w:r w:rsidRPr="00AF0036">
              <w:rPr>
                <w:rFonts w:ascii="Times New Roman" w:hAnsi="Times New Roman"/>
                <w:kern w:val="0"/>
                <w:sz w:val="24"/>
                <w:szCs w:val="24"/>
              </w:rPr>
              <w:t xml:space="preserve">Confirmation of PCP and </w:t>
            </w:r>
            <w:proofErr w:type="spellStart"/>
            <w:r w:rsidRPr="00AF0036">
              <w:rPr>
                <w:rFonts w:ascii="Times New Roman" w:hAnsi="Times New Roman"/>
                <w:kern w:val="0"/>
                <w:sz w:val="24"/>
                <w:szCs w:val="24"/>
              </w:rPr>
              <w:t>ToR</w:t>
            </w:r>
            <w:proofErr w:type="spellEnd"/>
            <w:r w:rsidRPr="00AF0036">
              <w:rPr>
                <w:rFonts w:ascii="Times New Roman" w:hAnsi="Times New Roman"/>
                <w:kern w:val="0"/>
                <w:sz w:val="24"/>
                <w:szCs w:val="24"/>
              </w:rPr>
              <w:t xml:space="preserve"> and Selection of KSP consultants</w:t>
            </w:r>
          </w:p>
        </w:tc>
        <w:tc>
          <w:tcPr>
            <w:tcW w:w="3208" w:type="dxa"/>
            <w:shd w:val="clear" w:color="auto" w:fill="auto"/>
            <w:vAlign w:val="center"/>
          </w:tcPr>
          <w:p w:rsidR="00F36B3C" w:rsidRPr="00AF0036" w:rsidRDefault="000456D0" w:rsidP="00BB3C45">
            <w:pPr>
              <w:rPr>
                <w:rFonts w:ascii="Times New Roman" w:hAnsi="Times New Roman"/>
                <w:kern w:val="0"/>
                <w:sz w:val="24"/>
                <w:szCs w:val="24"/>
              </w:rPr>
            </w:pPr>
            <w:r>
              <w:rPr>
                <w:rFonts w:ascii="Times New Roman" w:hAnsi="Times New Roman" w:hint="eastAsia"/>
                <w:kern w:val="0"/>
                <w:sz w:val="24"/>
                <w:szCs w:val="24"/>
              </w:rPr>
              <w:t>September</w:t>
            </w:r>
            <w:r w:rsidR="00F36B3C" w:rsidRPr="00AF0036">
              <w:rPr>
                <w:rFonts w:ascii="Times New Roman" w:hAnsi="Times New Roman" w:hint="eastAsia"/>
                <w:kern w:val="0"/>
                <w:sz w:val="24"/>
                <w:szCs w:val="24"/>
              </w:rPr>
              <w:t xml:space="preserve"> </w:t>
            </w:r>
            <w:r w:rsidR="00F36B3C" w:rsidRPr="00AF0036">
              <w:rPr>
                <w:rFonts w:ascii="Times New Roman" w:hAnsi="Times New Roman" w:hint="eastAsia"/>
                <w:kern w:val="0"/>
                <w:sz w:val="24"/>
                <w:szCs w:val="20"/>
              </w:rPr>
              <w:t>2016</w:t>
            </w:r>
          </w:p>
        </w:tc>
      </w:tr>
      <w:tr w:rsidR="00F36B3C" w:rsidRPr="00AF0036" w:rsidTr="00BB3C45">
        <w:trPr>
          <w:trHeight w:val="435"/>
          <w:jc w:val="center"/>
        </w:trPr>
        <w:tc>
          <w:tcPr>
            <w:tcW w:w="6090" w:type="dxa"/>
            <w:tcBorders>
              <w:bottom w:val="single" w:sz="4" w:space="0" w:color="auto"/>
            </w:tcBorders>
            <w:shd w:val="clear" w:color="auto" w:fill="auto"/>
            <w:vAlign w:val="center"/>
          </w:tcPr>
          <w:p w:rsidR="00F36B3C" w:rsidRPr="00AF0036" w:rsidRDefault="00F36B3C" w:rsidP="00BB3C45">
            <w:pPr>
              <w:jc w:val="left"/>
              <w:rPr>
                <w:rFonts w:ascii="Times New Roman" w:hAnsi="Times New Roman"/>
                <w:sz w:val="24"/>
                <w:szCs w:val="24"/>
              </w:rPr>
            </w:pPr>
            <w:r w:rsidRPr="00AF0036">
              <w:rPr>
                <w:rFonts w:ascii="Times New Roman" w:hAnsi="Times New Roman"/>
                <w:kern w:val="0"/>
                <w:sz w:val="24"/>
                <w:szCs w:val="24"/>
              </w:rPr>
              <w:t xml:space="preserve">Inception </w:t>
            </w:r>
            <w:r w:rsidRPr="00AF0036">
              <w:rPr>
                <w:rFonts w:ascii="Times New Roman" w:hAnsi="Times New Roman" w:hint="eastAsia"/>
                <w:kern w:val="0"/>
                <w:sz w:val="24"/>
                <w:szCs w:val="24"/>
              </w:rPr>
              <w:t>W</w:t>
            </w:r>
            <w:r w:rsidRPr="00AF0036">
              <w:rPr>
                <w:rFonts w:ascii="Times New Roman" w:hAnsi="Times New Roman"/>
                <w:kern w:val="0"/>
                <w:sz w:val="24"/>
                <w:szCs w:val="24"/>
              </w:rPr>
              <w:t xml:space="preserve">orkshop </w:t>
            </w:r>
            <w:r w:rsidRPr="00AF0036">
              <w:rPr>
                <w:rFonts w:ascii="Times New Roman" w:hAnsi="Times New Roman" w:hint="eastAsia"/>
                <w:kern w:val="0"/>
                <w:sz w:val="24"/>
                <w:szCs w:val="24"/>
              </w:rPr>
              <w:t>(I</w:t>
            </w:r>
            <w:r w:rsidRPr="00AF0036">
              <w:rPr>
                <w:rFonts w:ascii="Times New Roman" w:hAnsi="Times New Roman"/>
                <w:kern w:val="0"/>
                <w:sz w:val="24"/>
                <w:szCs w:val="24"/>
              </w:rPr>
              <w:t xml:space="preserve">nception </w:t>
            </w:r>
            <w:r w:rsidRPr="00AF0036">
              <w:rPr>
                <w:rFonts w:ascii="Times New Roman" w:hAnsi="Times New Roman" w:hint="eastAsia"/>
                <w:kern w:val="0"/>
                <w:sz w:val="24"/>
                <w:szCs w:val="24"/>
              </w:rPr>
              <w:t>R</w:t>
            </w:r>
            <w:r w:rsidRPr="00AF0036">
              <w:rPr>
                <w:rFonts w:ascii="Times New Roman" w:hAnsi="Times New Roman"/>
                <w:kern w:val="0"/>
                <w:sz w:val="24"/>
                <w:szCs w:val="24"/>
              </w:rPr>
              <w:t>eport</w:t>
            </w:r>
            <w:r w:rsidRPr="00AF0036">
              <w:rPr>
                <w:rFonts w:ascii="Times New Roman" w:hAnsi="Times New Roman" w:hint="eastAsia"/>
                <w:kern w:val="0"/>
                <w:sz w:val="24"/>
                <w:szCs w:val="24"/>
              </w:rPr>
              <w:t>)</w:t>
            </w:r>
          </w:p>
        </w:tc>
        <w:tc>
          <w:tcPr>
            <w:tcW w:w="3208" w:type="dxa"/>
            <w:tcBorders>
              <w:bottom w:val="single" w:sz="4" w:space="0" w:color="auto"/>
            </w:tcBorders>
            <w:shd w:val="clear" w:color="auto" w:fill="auto"/>
            <w:vAlign w:val="center"/>
          </w:tcPr>
          <w:p w:rsidR="00F36B3C" w:rsidRPr="00AF0036" w:rsidRDefault="00F36B3C" w:rsidP="00BB3C45">
            <w:pPr>
              <w:rPr>
                <w:rFonts w:ascii="Times New Roman" w:hAnsi="Times New Roman"/>
                <w:kern w:val="0"/>
                <w:sz w:val="24"/>
                <w:szCs w:val="24"/>
              </w:rPr>
            </w:pPr>
            <w:r>
              <w:rPr>
                <w:rFonts w:ascii="Times New Roman" w:hAnsi="Times New Roman" w:hint="eastAsia"/>
                <w:kern w:val="0"/>
                <w:sz w:val="24"/>
                <w:szCs w:val="24"/>
              </w:rPr>
              <w:t>October</w:t>
            </w:r>
            <w:r w:rsidRPr="00AF0036">
              <w:rPr>
                <w:rFonts w:ascii="Times New Roman" w:hAnsi="Times New Roman"/>
                <w:kern w:val="0"/>
                <w:sz w:val="24"/>
                <w:szCs w:val="24"/>
              </w:rPr>
              <w:t xml:space="preserve"> </w:t>
            </w:r>
            <w:r w:rsidRPr="00AF0036">
              <w:rPr>
                <w:rFonts w:ascii="Times New Roman" w:hAnsi="Times New Roman" w:hint="eastAsia"/>
                <w:kern w:val="0"/>
                <w:sz w:val="24"/>
                <w:szCs w:val="20"/>
              </w:rPr>
              <w:t>2016</w:t>
            </w:r>
          </w:p>
        </w:tc>
      </w:tr>
      <w:tr w:rsidR="00F36B3C" w:rsidRPr="00AF0036" w:rsidTr="00BB3C45">
        <w:trPr>
          <w:trHeight w:val="538"/>
          <w:jc w:val="center"/>
        </w:trPr>
        <w:tc>
          <w:tcPr>
            <w:tcW w:w="6090" w:type="dxa"/>
            <w:shd w:val="clear" w:color="auto" w:fill="auto"/>
            <w:vAlign w:val="center"/>
          </w:tcPr>
          <w:p w:rsidR="000456D0" w:rsidRDefault="00F36B3C" w:rsidP="000456D0">
            <w:pPr>
              <w:jc w:val="left"/>
              <w:rPr>
                <w:rFonts w:ascii="Times New Roman" w:hAnsi="Times New Roman"/>
                <w:kern w:val="0"/>
                <w:sz w:val="24"/>
                <w:szCs w:val="24"/>
              </w:rPr>
            </w:pPr>
            <w:r w:rsidRPr="00AF0036">
              <w:rPr>
                <w:rFonts w:ascii="Times New Roman" w:hAnsi="Times New Roman"/>
                <w:b/>
                <w:kern w:val="0"/>
                <w:sz w:val="24"/>
                <w:szCs w:val="24"/>
              </w:rPr>
              <w:t>Activity 1</w:t>
            </w:r>
            <w:r w:rsidRPr="00AF0036">
              <w:rPr>
                <w:rFonts w:ascii="Times New Roman" w:hAnsi="Times New Roman" w:hint="eastAsia"/>
                <w:kern w:val="0"/>
                <w:sz w:val="24"/>
                <w:szCs w:val="24"/>
              </w:rPr>
              <w:t xml:space="preserve"> </w:t>
            </w:r>
          </w:p>
          <w:p w:rsidR="00F36B3C" w:rsidRPr="00AF0036" w:rsidRDefault="000456D0" w:rsidP="000456D0">
            <w:pPr>
              <w:jc w:val="left"/>
              <w:rPr>
                <w:rFonts w:ascii="Times New Roman" w:hAnsi="Times New Roman"/>
                <w:kern w:val="0"/>
                <w:sz w:val="24"/>
                <w:szCs w:val="24"/>
              </w:rPr>
            </w:pPr>
            <w:r w:rsidRPr="00A9015C">
              <w:rPr>
                <w:rFonts w:ascii="Times New Roman" w:hAnsi="Times New Roman" w:hint="eastAsia"/>
                <w:sz w:val="24"/>
              </w:rPr>
              <w:t xml:space="preserve">Provide in-depth review of the case study of Korean health services </w:t>
            </w:r>
            <w:r w:rsidRPr="00A9015C">
              <w:rPr>
                <w:rFonts w:ascii="Times New Roman" w:hAnsi="Times New Roman"/>
                <w:sz w:val="24"/>
              </w:rPr>
              <w:t>quality</w:t>
            </w:r>
            <w:r w:rsidRPr="00A9015C">
              <w:rPr>
                <w:rFonts w:ascii="Times New Roman" w:hAnsi="Times New Roman" w:hint="eastAsia"/>
                <w:sz w:val="24"/>
              </w:rPr>
              <w:t xml:space="preserve"> </w:t>
            </w:r>
            <w:r w:rsidR="00F224EE">
              <w:rPr>
                <w:rFonts w:ascii="Times New Roman" w:hAnsi="Times New Roman" w:hint="eastAsia"/>
                <w:sz w:val="24"/>
              </w:rPr>
              <w:t>governance</w:t>
            </w:r>
            <w:r w:rsidRPr="00A9015C">
              <w:rPr>
                <w:rFonts w:ascii="Times New Roman" w:hAnsi="Times New Roman" w:hint="eastAsia"/>
                <w:sz w:val="24"/>
              </w:rPr>
              <w:t xml:space="preserve"> and </w:t>
            </w:r>
            <w:r w:rsidRPr="00A9015C">
              <w:rPr>
                <w:rFonts w:ascii="Times New Roman" w:hAnsi="Times New Roman"/>
                <w:sz w:val="24"/>
              </w:rPr>
              <w:t xml:space="preserve">financial management </w:t>
            </w:r>
            <w:r w:rsidR="009266BE">
              <w:rPr>
                <w:rFonts w:ascii="Times New Roman" w:hAnsi="Times New Roman" w:hint="eastAsia"/>
                <w:sz w:val="24"/>
              </w:rPr>
              <w:t>system</w:t>
            </w:r>
          </w:p>
        </w:tc>
        <w:tc>
          <w:tcPr>
            <w:tcW w:w="3208" w:type="dxa"/>
            <w:shd w:val="clear" w:color="auto" w:fill="auto"/>
            <w:vAlign w:val="center"/>
          </w:tcPr>
          <w:p w:rsidR="00F36B3C" w:rsidRPr="00AF0036" w:rsidRDefault="00F36B3C" w:rsidP="00BB3C45">
            <w:pPr>
              <w:rPr>
                <w:rFonts w:ascii="Times New Roman" w:hAnsi="Times New Roman"/>
                <w:kern w:val="0"/>
                <w:sz w:val="24"/>
                <w:szCs w:val="24"/>
              </w:rPr>
            </w:pPr>
            <w:r>
              <w:rPr>
                <w:rFonts w:ascii="Times New Roman" w:hAnsi="Times New Roman" w:hint="eastAsia"/>
                <w:kern w:val="0"/>
                <w:sz w:val="24"/>
                <w:szCs w:val="24"/>
              </w:rPr>
              <w:t>November</w:t>
            </w:r>
            <w:r w:rsidRPr="00AF0036">
              <w:rPr>
                <w:rFonts w:ascii="Times New Roman" w:hAnsi="Times New Roman"/>
                <w:kern w:val="0"/>
                <w:sz w:val="24"/>
                <w:szCs w:val="24"/>
              </w:rPr>
              <w:t xml:space="preserve"> </w:t>
            </w:r>
            <w:r w:rsidRPr="00AF0036">
              <w:rPr>
                <w:rFonts w:ascii="Times New Roman" w:hAnsi="Times New Roman" w:hint="eastAsia"/>
                <w:kern w:val="0"/>
                <w:sz w:val="24"/>
                <w:szCs w:val="20"/>
              </w:rPr>
              <w:t>2016</w:t>
            </w:r>
          </w:p>
        </w:tc>
      </w:tr>
      <w:tr w:rsidR="00F36B3C" w:rsidRPr="00AF0036" w:rsidTr="00BB3C45">
        <w:trPr>
          <w:trHeight w:val="538"/>
          <w:jc w:val="center"/>
        </w:trPr>
        <w:tc>
          <w:tcPr>
            <w:tcW w:w="6090" w:type="dxa"/>
            <w:shd w:val="clear" w:color="auto" w:fill="auto"/>
            <w:vAlign w:val="center"/>
          </w:tcPr>
          <w:p w:rsidR="00F36B3C" w:rsidRPr="00AF0036" w:rsidRDefault="00F36B3C" w:rsidP="00BB3C45">
            <w:pPr>
              <w:jc w:val="left"/>
              <w:rPr>
                <w:rFonts w:ascii="Times New Roman" w:hAnsi="Times New Roman"/>
                <w:b/>
                <w:kern w:val="0"/>
                <w:sz w:val="24"/>
                <w:szCs w:val="24"/>
              </w:rPr>
            </w:pPr>
            <w:r w:rsidRPr="00AF0036">
              <w:rPr>
                <w:rFonts w:ascii="Times New Roman" w:hAnsi="Times New Roman"/>
                <w:b/>
                <w:kern w:val="0"/>
                <w:sz w:val="24"/>
                <w:szCs w:val="24"/>
              </w:rPr>
              <w:t>Activity 2</w:t>
            </w:r>
            <w:r w:rsidR="00226839">
              <w:rPr>
                <w:rFonts w:ascii="Times New Roman" w:hAnsi="Times New Roman" w:hint="eastAsia"/>
                <w:b/>
                <w:kern w:val="0"/>
                <w:sz w:val="24"/>
                <w:szCs w:val="24"/>
              </w:rPr>
              <w:t xml:space="preserve"> </w:t>
            </w:r>
            <w:r w:rsidR="00226839" w:rsidRPr="00AD2F4B">
              <w:rPr>
                <w:rFonts w:ascii="Times New Roman" w:hAnsi="Times New Roman" w:hint="eastAsia"/>
                <w:kern w:val="0"/>
                <w:sz w:val="24"/>
                <w:szCs w:val="24"/>
              </w:rPr>
              <w:t>(Interim Report)</w:t>
            </w:r>
          </w:p>
          <w:p w:rsidR="00F36B3C" w:rsidRPr="00AF0036" w:rsidRDefault="00226839" w:rsidP="00BB3C45">
            <w:pPr>
              <w:jc w:val="left"/>
              <w:rPr>
                <w:rFonts w:ascii="Times New Roman" w:hAnsi="Times New Roman"/>
                <w:sz w:val="24"/>
                <w:szCs w:val="24"/>
              </w:rPr>
            </w:pPr>
            <w:r>
              <w:rPr>
                <w:rFonts w:ascii="Times New Roman" w:hAnsi="Times New Roman" w:hint="eastAsia"/>
                <w:sz w:val="24"/>
              </w:rPr>
              <w:t xml:space="preserve">Provide </w:t>
            </w:r>
            <w:r w:rsidRPr="00884F0B">
              <w:rPr>
                <w:rFonts w:ascii="Times New Roman" w:hAnsi="Times New Roman" w:hint="eastAsia"/>
                <w:sz w:val="24"/>
              </w:rPr>
              <w:t xml:space="preserve">implications of Korean cases to Colombian case of healthcare quality </w:t>
            </w:r>
            <w:r w:rsidRPr="00884F0B">
              <w:rPr>
                <w:rFonts w:ascii="Times New Roman" w:hAnsi="Times New Roman"/>
                <w:sz w:val="24"/>
              </w:rPr>
              <w:t>governance</w:t>
            </w:r>
            <w:r w:rsidRPr="00884F0B">
              <w:rPr>
                <w:rFonts w:ascii="Times New Roman" w:hAnsi="Times New Roman" w:hint="eastAsia"/>
                <w:sz w:val="24"/>
              </w:rPr>
              <w:t xml:space="preserve"> and financial management</w:t>
            </w:r>
          </w:p>
        </w:tc>
        <w:tc>
          <w:tcPr>
            <w:tcW w:w="3208" w:type="dxa"/>
            <w:shd w:val="clear" w:color="auto" w:fill="auto"/>
            <w:vAlign w:val="center"/>
          </w:tcPr>
          <w:p w:rsidR="00F36B3C" w:rsidRPr="00AF0036" w:rsidRDefault="00226839" w:rsidP="00BB3C45">
            <w:pPr>
              <w:rPr>
                <w:rFonts w:ascii="Times New Roman" w:hAnsi="Times New Roman"/>
                <w:kern w:val="0"/>
                <w:sz w:val="24"/>
                <w:szCs w:val="24"/>
              </w:rPr>
            </w:pPr>
            <w:r w:rsidRPr="00AF0036">
              <w:rPr>
                <w:rFonts w:ascii="Times New Roman" w:hAnsi="Times New Roman"/>
                <w:kern w:val="0"/>
                <w:sz w:val="24"/>
                <w:szCs w:val="24"/>
              </w:rPr>
              <w:t>February</w:t>
            </w:r>
            <w:r w:rsidR="00BB3C45">
              <w:rPr>
                <w:rFonts w:ascii="Times New Roman" w:hAnsi="Times New Roman" w:hint="eastAsia"/>
                <w:kern w:val="0"/>
                <w:sz w:val="24"/>
                <w:szCs w:val="24"/>
              </w:rPr>
              <w:t xml:space="preserve"> 2016</w:t>
            </w:r>
          </w:p>
        </w:tc>
      </w:tr>
      <w:tr w:rsidR="00F36B3C" w:rsidRPr="00AF0036" w:rsidTr="00BB3C45">
        <w:trPr>
          <w:trHeight w:val="538"/>
          <w:jc w:val="center"/>
        </w:trPr>
        <w:tc>
          <w:tcPr>
            <w:tcW w:w="6090" w:type="dxa"/>
            <w:shd w:val="clear" w:color="auto" w:fill="auto"/>
            <w:vAlign w:val="center"/>
          </w:tcPr>
          <w:p w:rsidR="00F36B3C" w:rsidRPr="00AF0036" w:rsidRDefault="00F36B3C" w:rsidP="00BB3C45">
            <w:pPr>
              <w:jc w:val="left"/>
              <w:rPr>
                <w:rFonts w:ascii="Times New Roman" w:hAnsi="Times New Roman"/>
                <w:b/>
                <w:kern w:val="0"/>
                <w:sz w:val="24"/>
                <w:szCs w:val="24"/>
              </w:rPr>
            </w:pPr>
            <w:r w:rsidRPr="00AF0036">
              <w:rPr>
                <w:rFonts w:ascii="Times New Roman" w:hAnsi="Times New Roman"/>
                <w:b/>
                <w:kern w:val="0"/>
                <w:sz w:val="24"/>
                <w:szCs w:val="24"/>
              </w:rPr>
              <w:t xml:space="preserve">Activity </w:t>
            </w:r>
            <w:r w:rsidRPr="00AF0036">
              <w:rPr>
                <w:rFonts w:ascii="Times New Roman" w:hAnsi="Times New Roman" w:hint="eastAsia"/>
                <w:b/>
                <w:kern w:val="0"/>
                <w:sz w:val="24"/>
                <w:szCs w:val="24"/>
              </w:rPr>
              <w:t>3</w:t>
            </w:r>
          </w:p>
          <w:p w:rsidR="00F36B3C" w:rsidRPr="00AF0036" w:rsidRDefault="000456D0" w:rsidP="00BB3C45">
            <w:pPr>
              <w:jc w:val="left"/>
              <w:rPr>
                <w:rFonts w:ascii="Times New Roman" w:hAnsi="Times New Roman"/>
                <w:kern w:val="0"/>
                <w:sz w:val="24"/>
                <w:szCs w:val="24"/>
              </w:rPr>
            </w:pPr>
            <w:r w:rsidRPr="00A9015C">
              <w:rPr>
                <w:rFonts w:ascii="Times New Roman" w:hAnsi="Times New Roman"/>
                <w:sz w:val="24"/>
              </w:rPr>
              <w:t>Organiz</w:t>
            </w:r>
            <w:r w:rsidRPr="00A9015C">
              <w:rPr>
                <w:rFonts w:ascii="Times New Roman" w:hAnsi="Times New Roman" w:hint="eastAsia"/>
                <w:sz w:val="24"/>
              </w:rPr>
              <w:t>e</w:t>
            </w:r>
            <w:r w:rsidRPr="00A9015C">
              <w:rPr>
                <w:rFonts w:ascii="Times New Roman" w:hAnsi="Times New Roman"/>
                <w:sz w:val="24"/>
              </w:rPr>
              <w:t xml:space="preserve"> a Capacity Building Workshop for </w:t>
            </w:r>
            <w:r w:rsidRPr="00A9015C">
              <w:rPr>
                <w:rFonts w:ascii="Times New Roman" w:hAnsi="Times New Roman" w:hint="eastAsia"/>
                <w:sz w:val="24"/>
              </w:rPr>
              <w:t>Colombia in the area of healthcare quality</w:t>
            </w:r>
          </w:p>
        </w:tc>
        <w:tc>
          <w:tcPr>
            <w:tcW w:w="3208" w:type="dxa"/>
            <w:shd w:val="clear" w:color="auto" w:fill="auto"/>
            <w:vAlign w:val="center"/>
          </w:tcPr>
          <w:p w:rsidR="00F36B3C" w:rsidRPr="00AF0036" w:rsidRDefault="00226839" w:rsidP="00BB3C45">
            <w:pPr>
              <w:rPr>
                <w:rFonts w:ascii="Times New Roman" w:hAnsi="Times New Roman"/>
                <w:kern w:val="0"/>
                <w:sz w:val="24"/>
                <w:szCs w:val="24"/>
              </w:rPr>
            </w:pPr>
            <w:r>
              <w:rPr>
                <w:rFonts w:ascii="Times New Roman" w:hAnsi="Times New Roman" w:hint="eastAsia"/>
                <w:kern w:val="0"/>
                <w:sz w:val="24"/>
                <w:szCs w:val="24"/>
              </w:rPr>
              <w:t>March</w:t>
            </w:r>
            <w:r w:rsidR="00F36B3C" w:rsidRPr="00AF0036">
              <w:rPr>
                <w:rFonts w:ascii="Times New Roman" w:hAnsi="Times New Roman"/>
                <w:kern w:val="0"/>
                <w:sz w:val="24"/>
                <w:szCs w:val="24"/>
              </w:rPr>
              <w:t xml:space="preserve"> </w:t>
            </w:r>
            <w:r w:rsidR="00F36B3C" w:rsidRPr="00AF0036">
              <w:rPr>
                <w:rFonts w:ascii="Times New Roman" w:hAnsi="Times New Roman" w:hint="eastAsia"/>
                <w:kern w:val="0"/>
                <w:sz w:val="24"/>
                <w:szCs w:val="20"/>
              </w:rPr>
              <w:t>2017</w:t>
            </w:r>
          </w:p>
        </w:tc>
      </w:tr>
      <w:tr w:rsidR="00F36B3C" w:rsidRPr="00AF0036" w:rsidTr="00BB3C45">
        <w:trPr>
          <w:trHeight w:val="538"/>
          <w:jc w:val="center"/>
        </w:trPr>
        <w:tc>
          <w:tcPr>
            <w:tcW w:w="6090" w:type="dxa"/>
            <w:shd w:val="clear" w:color="auto" w:fill="auto"/>
            <w:vAlign w:val="center"/>
          </w:tcPr>
          <w:p w:rsidR="00F36B3C" w:rsidRPr="00AF0036" w:rsidRDefault="00F36B3C" w:rsidP="00BB3C45">
            <w:pPr>
              <w:jc w:val="left"/>
              <w:rPr>
                <w:rFonts w:ascii="Times New Roman" w:hAnsi="Times New Roman"/>
                <w:b/>
                <w:kern w:val="0"/>
                <w:sz w:val="24"/>
                <w:szCs w:val="24"/>
              </w:rPr>
            </w:pPr>
            <w:r w:rsidRPr="00AF0036">
              <w:rPr>
                <w:rFonts w:ascii="Times New Roman" w:hAnsi="Times New Roman"/>
                <w:b/>
                <w:kern w:val="0"/>
                <w:sz w:val="24"/>
                <w:szCs w:val="24"/>
              </w:rPr>
              <w:t xml:space="preserve">Activity </w:t>
            </w:r>
            <w:r w:rsidRPr="00AF0036">
              <w:rPr>
                <w:rFonts w:ascii="Times New Roman" w:hAnsi="Times New Roman" w:hint="eastAsia"/>
                <w:b/>
                <w:kern w:val="0"/>
                <w:sz w:val="24"/>
                <w:szCs w:val="24"/>
              </w:rPr>
              <w:t>4</w:t>
            </w:r>
          </w:p>
          <w:p w:rsidR="00F36B3C" w:rsidRPr="00AF0036" w:rsidRDefault="000456D0" w:rsidP="00BB3C45">
            <w:pPr>
              <w:jc w:val="left"/>
              <w:rPr>
                <w:rFonts w:ascii="Times New Roman" w:hAnsi="Times New Roman"/>
                <w:b/>
                <w:kern w:val="0"/>
                <w:sz w:val="24"/>
                <w:szCs w:val="24"/>
              </w:rPr>
            </w:pPr>
            <w:r w:rsidRPr="00A9015C">
              <w:rPr>
                <w:rFonts w:ascii="Times New Roman" w:hAnsi="Times New Roman" w:hint="eastAsia"/>
                <w:sz w:val="24"/>
              </w:rPr>
              <w:t>Hold a final dissemination seminar</w:t>
            </w:r>
            <w:r w:rsidR="00226839">
              <w:rPr>
                <w:rFonts w:ascii="Times New Roman" w:hAnsi="Times New Roman" w:hint="eastAsia"/>
                <w:sz w:val="24"/>
              </w:rPr>
              <w:t xml:space="preserve"> (Final R</w:t>
            </w:r>
            <w:r w:rsidR="00BB3C45">
              <w:rPr>
                <w:rFonts w:ascii="Times New Roman" w:hAnsi="Times New Roman" w:hint="eastAsia"/>
                <w:sz w:val="24"/>
              </w:rPr>
              <w:t xml:space="preserve">eport) </w:t>
            </w:r>
          </w:p>
        </w:tc>
        <w:tc>
          <w:tcPr>
            <w:tcW w:w="3208" w:type="dxa"/>
            <w:shd w:val="clear" w:color="auto" w:fill="auto"/>
            <w:vAlign w:val="center"/>
          </w:tcPr>
          <w:p w:rsidR="00F36B3C" w:rsidRPr="00AF0036" w:rsidRDefault="00226839" w:rsidP="00BB3C45">
            <w:pPr>
              <w:rPr>
                <w:rFonts w:ascii="Times New Roman" w:hAnsi="Times New Roman"/>
                <w:kern w:val="0"/>
                <w:sz w:val="24"/>
                <w:szCs w:val="24"/>
              </w:rPr>
            </w:pPr>
            <w:r>
              <w:rPr>
                <w:rFonts w:ascii="Times New Roman" w:hAnsi="Times New Roman" w:hint="eastAsia"/>
                <w:kern w:val="0"/>
                <w:sz w:val="24"/>
                <w:szCs w:val="24"/>
              </w:rPr>
              <w:t xml:space="preserve">May </w:t>
            </w:r>
            <w:r w:rsidR="00BB3C45">
              <w:rPr>
                <w:rFonts w:ascii="Times New Roman" w:hAnsi="Times New Roman" w:hint="eastAsia"/>
                <w:kern w:val="0"/>
                <w:sz w:val="24"/>
                <w:szCs w:val="24"/>
              </w:rPr>
              <w:t>2017</w:t>
            </w:r>
          </w:p>
        </w:tc>
      </w:tr>
    </w:tbl>
    <w:p w:rsidR="00F36B3C" w:rsidRPr="00177D5C" w:rsidRDefault="00F36B3C" w:rsidP="00F36B3C">
      <w:pPr>
        <w:pStyle w:val="a3"/>
        <w:rPr>
          <w:rFonts w:ascii="Times New Roman" w:hAnsi="Times New Roman"/>
          <w:b/>
          <w:sz w:val="24"/>
        </w:rPr>
      </w:pPr>
    </w:p>
    <w:p w:rsidR="00F36B3C" w:rsidRPr="00177D5C" w:rsidRDefault="00F36B3C" w:rsidP="00F36B3C">
      <w:pPr>
        <w:rPr>
          <w:rFonts w:ascii="Times New Roman" w:hAnsi="Times New Roman"/>
          <w:b/>
          <w:sz w:val="24"/>
        </w:rPr>
      </w:pPr>
    </w:p>
    <w:p w:rsidR="00F36B3C" w:rsidRPr="00177D5C" w:rsidRDefault="00F36B3C" w:rsidP="00F36B3C">
      <w:pPr>
        <w:pStyle w:val="a3"/>
        <w:numPr>
          <w:ilvl w:val="0"/>
          <w:numId w:val="9"/>
        </w:numPr>
        <w:ind w:leftChars="0" w:left="851" w:hanging="851"/>
        <w:outlineLvl w:val="1"/>
        <w:rPr>
          <w:rFonts w:ascii="Times New Roman" w:hAnsi="Times New Roman"/>
          <w:b/>
          <w:sz w:val="24"/>
        </w:rPr>
      </w:pPr>
      <w:bookmarkStart w:id="19" w:name="_Toc417457826"/>
      <w:r w:rsidRPr="00177D5C">
        <w:rPr>
          <w:rFonts w:ascii="Times New Roman" w:hAnsi="Times New Roman" w:hint="eastAsia"/>
          <w:b/>
          <w:sz w:val="24"/>
        </w:rPr>
        <w:t>Financing Plan</w:t>
      </w:r>
      <w:bookmarkEnd w:id="19"/>
    </w:p>
    <w:p w:rsidR="00F36B3C" w:rsidRPr="00177D5C" w:rsidRDefault="00F36B3C" w:rsidP="00F36B3C">
      <w:pPr>
        <w:pStyle w:val="a3"/>
        <w:ind w:leftChars="0" w:left="426"/>
        <w:rPr>
          <w:rFonts w:ascii="Times New Roman" w:hAnsi="Times New Roman"/>
          <w:b/>
          <w:sz w:val="24"/>
        </w:rPr>
      </w:pPr>
    </w:p>
    <w:p w:rsidR="00F36B3C" w:rsidRPr="00177D5C" w:rsidRDefault="00F36B3C" w:rsidP="00F36B3C">
      <w:pPr>
        <w:pStyle w:val="a3"/>
        <w:numPr>
          <w:ilvl w:val="0"/>
          <w:numId w:val="39"/>
        </w:numPr>
        <w:ind w:leftChars="0" w:left="0" w:firstLine="0"/>
        <w:rPr>
          <w:rFonts w:ascii="Times New Roman" w:hAnsi="Times New Roman"/>
          <w:sz w:val="24"/>
        </w:rPr>
      </w:pPr>
      <w:r w:rsidRPr="00177D5C">
        <w:rPr>
          <w:rFonts w:ascii="Times New Roman" w:hAnsi="Times New Roman"/>
          <w:sz w:val="24"/>
          <w:szCs w:val="24"/>
        </w:rPr>
        <w:t xml:space="preserve">The </w:t>
      </w:r>
      <w:r w:rsidR="00BB3C45">
        <w:rPr>
          <w:rFonts w:ascii="Times New Roman" w:hAnsi="Times New Roman" w:hint="eastAsia"/>
          <w:sz w:val="24"/>
          <w:szCs w:val="24"/>
        </w:rPr>
        <w:t>total</w:t>
      </w:r>
      <w:r w:rsidRPr="00177D5C">
        <w:rPr>
          <w:rFonts w:ascii="Times New Roman" w:hAnsi="Times New Roman"/>
          <w:sz w:val="24"/>
          <w:szCs w:val="24"/>
        </w:rPr>
        <w:t xml:space="preserve"> budget for this assignment is USD </w:t>
      </w:r>
      <w:r w:rsidR="00BB3C45">
        <w:rPr>
          <w:rFonts w:ascii="Times New Roman" w:hAnsi="Times New Roman" w:hint="eastAsia"/>
          <w:sz w:val="24"/>
          <w:szCs w:val="24"/>
        </w:rPr>
        <w:t>5</w:t>
      </w:r>
      <w:r w:rsidR="00D5713B">
        <w:rPr>
          <w:rFonts w:ascii="Times New Roman" w:hAnsi="Times New Roman"/>
          <w:sz w:val="24"/>
          <w:szCs w:val="24"/>
        </w:rPr>
        <w:t>0</w:t>
      </w:r>
      <w:r w:rsidRPr="00177D5C">
        <w:rPr>
          <w:rFonts w:ascii="Times New Roman" w:hAnsi="Times New Roman"/>
          <w:sz w:val="24"/>
          <w:szCs w:val="24"/>
        </w:rPr>
        <w:t>0</w:t>
      </w:r>
      <w:r w:rsidR="00BB3C45">
        <w:rPr>
          <w:rFonts w:ascii="Times New Roman" w:hAnsi="Times New Roman" w:hint="eastAsia"/>
          <w:sz w:val="24"/>
          <w:szCs w:val="24"/>
        </w:rPr>
        <w:t>,0</w:t>
      </w:r>
      <w:r w:rsidRPr="00177D5C">
        <w:rPr>
          <w:rFonts w:ascii="Times New Roman" w:hAnsi="Times New Roman"/>
          <w:sz w:val="24"/>
          <w:szCs w:val="24"/>
        </w:rPr>
        <w:t xml:space="preserve">00. </w:t>
      </w:r>
      <w:r w:rsidRPr="00177D5C">
        <w:rPr>
          <w:rFonts w:ascii="Times New Roman" w:hAnsi="Times New Roman" w:hint="eastAsia"/>
          <w:sz w:val="24"/>
          <w:szCs w:val="24"/>
        </w:rPr>
        <w:t xml:space="preserve">The </w:t>
      </w:r>
      <w:r w:rsidRPr="00177D5C">
        <w:rPr>
          <w:rFonts w:ascii="Times New Roman" w:hAnsi="Times New Roman"/>
          <w:sz w:val="24"/>
          <w:szCs w:val="24"/>
        </w:rPr>
        <w:t>budget</w:t>
      </w:r>
      <w:r w:rsidRPr="00177D5C">
        <w:rPr>
          <w:rFonts w:ascii="Times New Roman" w:hAnsi="Times New Roman" w:hint="eastAsia"/>
          <w:sz w:val="24"/>
          <w:szCs w:val="24"/>
        </w:rPr>
        <w:t xml:space="preserve"> contribution from the </w:t>
      </w:r>
      <w:r w:rsidR="00BB3C45">
        <w:rPr>
          <w:rFonts w:ascii="Times New Roman" w:hAnsi="Times New Roman" w:hint="eastAsia"/>
          <w:sz w:val="24"/>
          <w:szCs w:val="24"/>
        </w:rPr>
        <w:t xml:space="preserve">Korea </w:t>
      </w:r>
      <w:proofErr w:type="spellStart"/>
      <w:r w:rsidR="00BB3C45">
        <w:rPr>
          <w:rFonts w:ascii="Times New Roman" w:hAnsi="Times New Roman" w:hint="eastAsia"/>
          <w:sz w:val="24"/>
          <w:szCs w:val="24"/>
        </w:rPr>
        <w:t>EXIMbank</w:t>
      </w:r>
      <w:proofErr w:type="spellEnd"/>
      <w:r w:rsidR="00226839">
        <w:rPr>
          <w:rFonts w:ascii="Times New Roman" w:hAnsi="Times New Roman" w:hint="eastAsia"/>
          <w:sz w:val="24"/>
          <w:szCs w:val="24"/>
        </w:rPr>
        <w:t xml:space="preserve"> (KSP)</w:t>
      </w:r>
      <w:r w:rsidR="00BB3C45">
        <w:rPr>
          <w:rFonts w:ascii="Times New Roman" w:hAnsi="Times New Roman" w:hint="eastAsia"/>
          <w:sz w:val="24"/>
          <w:szCs w:val="24"/>
        </w:rPr>
        <w:t xml:space="preserve"> is</w:t>
      </w:r>
      <w:r>
        <w:rPr>
          <w:rFonts w:ascii="Times New Roman" w:hAnsi="Times New Roman"/>
          <w:sz w:val="24"/>
          <w:szCs w:val="24"/>
        </w:rPr>
        <w:t xml:space="preserve"> </w:t>
      </w:r>
      <w:r w:rsidR="00BB3C45">
        <w:rPr>
          <w:rFonts w:ascii="Times New Roman" w:hAnsi="Times New Roman" w:hint="eastAsia"/>
          <w:sz w:val="24"/>
          <w:szCs w:val="24"/>
        </w:rPr>
        <w:t>USD 250,000.</w:t>
      </w:r>
      <w:r w:rsidRPr="00177D5C">
        <w:rPr>
          <w:rFonts w:ascii="Times New Roman" w:hAnsi="Times New Roman"/>
          <w:sz w:val="24"/>
          <w:szCs w:val="24"/>
        </w:rPr>
        <w:t xml:space="preserve"> </w:t>
      </w:r>
    </w:p>
    <w:p w:rsidR="00F36B3C" w:rsidRPr="00426376" w:rsidRDefault="00F36B3C" w:rsidP="00F36B3C">
      <w:pPr>
        <w:pStyle w:val="a3"/>
        <w:ind w:leftChars="0" w:left="0"/>
        <w:rPr>
          <w:rFonts w:ascii="Times New Roman" w:hAnsi="Times New Roman"/>
          <w:sz w:val="24"/>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2"/>
        <w:gridCol w:w="5413"/>
        <w:gridCol w:w="3517"/>
      </w:tblGrid>
      <w:tr w:rsidR="00F36B3C" w:rsidRPr="00AF0036" w:rsidTr="00BB3C45">
        <w:trPr>
          <w:trHeight w:val="367"/>
        </w:trPr>
        <w:tc>
          <w:tcPr>
            <w:tcW w:w="5805" w:type="dxa"/>
            <w:gridSpan w:val="2"/>
            <w:tcBorders>
              <w:top w:val="single" w:sz="8" w:space="0" w:color="000000"/>
              <w:left w:val="single" w:sz="8" w:space="0" w:color="000000"/>
              <w:bottom w:val="double" w:sz="4" w:space="0" w:color="auto"/>
              <w:right w:val="single" w:sz="8" w:space="0" w:color="000000"/>
            </w:tcBorders>
            <w:shd w:val="clear" w:color="auto" w:fill="auto"/>
            <w:vAlign w:val="center"/>
          </w:tcPr>
          <w:p w:rsidR="00F36B3C" w:rsidRPr="00AF0036" w:rsidRDefault="00F36B3C" w:rsidP="00BB3C45">
            <w:pPr>
              <w:rPr>
                <w:rFonts w:ascii="Times New Roman" w:hAnsi="Times New Roman"/>
                <w:b/>
                <w:kern w:val="0"/>
                <w:sz w:val="24"/>
                <w:szCs w:val="24"/>
              </w:rPr>
            </w:pPr>
            <w:r w:rsidRPr="00AF0036">
              <w:rPr>
                <w:rFonts w:ascii="Times New Roman" w:hAnsi="Times New Roman" w:hint="eastAsia"/>
                <w:b/>
                <w:kern w:val="0"/>
                <w:sz w:val="24"/>
                <w:szCs w:val="24"/>
              </w:rPr>
              <w:t>E</w:t>
            </w:r>
            <w:r w:rsidRPr="00AF0036">
              <w:rPr>
                <w:rFonts w:ascii="Times New Roman" w:hAnsi="Times New Roman"/>
                <w:b/>
                <w:kern w:val="0"/>
                <w:sz w:val="24"/>
                <w:szCs w:val="24"/>
              </w:rPr>
              <w:t>xpenditure</w:t>
            </w:r>
          </w:p>
        </w:tc>
        <w:tc>
          <w:tcPr>
            <w:tcW w:w="3517" w:type="dxa"/>
            <w:tcBorders>
              <w:top w:val="single" w:sz="8" w:space="0" w:color="000000"/>
              <w:left w:val="single" w:sz="8" w:space="0" w:color="000000"/>
              <w:bottom w:val="double" w:sz="4" w:space="0" w:color="auto"/>
              <w:right w:val="single" w:sz="8" w:space="0" w:color="000000"/>
            </w:tcBorders>
            <w:shd w:val="clear" w:color="auto" w:fill="auto"/>
            <w:vAlign w:val="center"/>
          </w:tcPr>
          <w:p w:rsidR="00F36B3C" w:rsidRPr="00AF0036" w:rsidRDefault="00F36B3C" w:rsidP="00BB3C45">
            <w:pPr>
              <w:rPr>
                <w:rFonts w:ascii="Times New Roman" w:hAnsi="Times New Roman"/>
                <w:b/>
                <w:kern w:val="0"/>
                <w:sz w:val="24"/>
                <w:szCs w:val="24"/>
              </w:rPr>
            </w:pPr>
            <w:r w:rsidRPr="00AF0036">
              <w:rPr>
                <w:rFonts w:ascii="Times New Roman" w:hAnsi="Times New Roman" w:hint="eastAsia"/>
                <w:b/>
                <w:kern w:val="0"/>
                <w:sz w:val="24"/>
                <w:szCs w:val="24"/>
              </w:rPr>
              <w:t>Budget (USD)</w:t>
            </w:r>
          </w:p>
        </w:tc>
      </w:tr>
      <w:tr w:rsidR="00F36B3C" w:rsidRPr="00AF0036" w:rsidTr="00BB3C45">
        <w:trPr>
          <w:trHeight w:val="327"/>
        </w:trPr>
        <w:tc>
          <w:tcPr>
            <w:tcW w:w="5805" w:type="dxa"/>
            <w:gridSpan w:val="2"/>
            <w:tcBorders>
              <w:top w:val="double" w:sz="4" w:space="0" w:color="auto"/>
            </w:tcBorders>
            <w:shd w:val="clear" w:color="auto" w:fill="auto"/>
            <w:vAlign w:val="center"/>
          </w:tcPr>
          <w:p w:rsidR="00F36B3C" w:rsidRPr="00AF0036" w:rsidRDefault="00F36B3C" w:rsidP="00BB3C45">
            <w:pPr>
              <w:rPr>
                <w:rFonts w:ascii="Times New Roman" w:hAnsi="Times New Roman"/>
                <w:kern w:val="0"/>
                <w:sz w:val="22"/>
                <w:szCs w:val="24"/>
              </w:rPr>
            </w:pPr>
            <w:r w:rsidRPr="00AF0036">
              <w:rPr>
                <w:rFonts w:ascii="Times New Roman" w:hAnsi="Times New Roman" w:hint="eastAsia"/>
                <w:kern w:val="0"/>
                <w:sz w:val="22"/>
                <w:szCs w:val="24"/>
              </w:rPr>
              <w:t>KSP Contribution</w:t>
            </w:r>
          </w:p>
        </w:tc>
        <w:tc>
          <w:tcPr>
            <w:tcW w:w="3517" w:type="dxa"/>
            <w:tcBorders>
              <w:top w:val="double" w:sz="4" w:space="0" w:color="auto"/>
            </w:tcBorders>
            <w:shd w:val="clear" w:color="auto" w:fill="auto"/>
            <w:vAlign w:val="center"/>
          </w:tcPr>
          <w:p w:rsidR="00F36B3C" w:rsidRPr="00AF0036" w:rsidRDefault="00BB3C45" w:rsidP="00BB3C45">
            <w:pPr>
              <w:rPr>
                <w:rFonts w:ascii="Times New Roman" w:hAnsi="Times New Roman"/>
                <w:kern w:val="0"/>
                <w:sz w:val="22"/>
                <w:szCs w:val="24"/>
              </w:rPr>
            </w:pPr>
            <w:r>
              <w:rPr>
                <w:rFonts w:ascii="Times New Roman" w:hAnsi="Times New Roman" w:hint="eastAsia"/>
                <w:kern w:val="0"/>
                <w:sz w:val="22"/>
                <w:szCs w:val="24"/>
              </w:rPr>
              <w:t>25</w:t>
            </w:r>
            <w:r w:rsidR="00F36B3C" w:rsidRPr="00AF0036">
              <w:rPr>
                <w:rFonts w:ascii="Times New Roman" w:hAnsi="Times New Roman" w:hint="eastAsia"/>
                <w:kern w:val="0"/>
                <w:sz w:val="22"/>
                <w:szCs w:val="24"/>
              </w:rPr>
              <w:t>0,000</w:t>
            </w:r>
          </w:p>
        </w:tc>
      </w:tr>
      <w:tr w:rsidR="00F36B3C" w:rsidRPr="00AF0036" w:rsidTr="00BB3C45">
        <w:trPr>
          <w:trHeight w:val="327"/>
        </w:trPr>
        <w:tc>
          <w:tcPr>
            <w:tcW w:w="392" w:type="dxa"/>
            <w:shd w:val="clear" w:color="auto" w:fill="auto"/>
            <w:vAlign w:val="center"/>
          </w:tcPr>
          <w:p w:rsidR="00F36B3C" w:rsidRPr="00AF0036" w:rsidRDefault="00F36B3C" w:rsidP="00BB3C45">
            <w:pPr>
              <w:rPr>
                <w:rFonts w:ascii="Times New Roman" w:hAnsi="Times New Roman"/>
                <w:kern w:val="0"/>
                <w:sz w:val="22"/>
                <w:szCs w:val="24"/>
              </w:rPr>
            </w:pPr>
          </w:p>
        </w:tc>
        <w:tc>
          <w:tcPr>
            <w:tcW w:w="5413" w:type="dxa"/>
            <w:shd w:val="clear" w:color="auto" w:fill="auto"/>
            <w:vAlign w:val="center"/>
          </w:tcPr>
          <w:p w:rsidR="00F36B3C" w:rsidRPr="00714129" w:rsidRDefault="00F36B3C" w:rsidP="00BB3C45">
            <w:pPr>
              <w:rPr>
                <w:rFonts w:ascii="Times New Roman" w:hAnsi="Times New Roman"/>
                <w:kern w:val="0"/>
                <w:sz w:val="22"/>
                <w:szCs w:val="24"/>
              </w:rPr>
            </w:pPr>
            <w:r w:rsidRPr="00714129">
              <w:rPr>
                <w:rFonts w:ascii="Times New Roman" w:hAnsi="Times New Roman" w:hint="eastAsia"/>
                <w:kern w:val="0"/>
                <w:sz w:val="22"/>
                <w:szCs w:val="24"/>
              </w:rPr>
              <w:t>Personnel</w:t>
            </w:r>
          </w:p>
        </w:tc>
        <w:tc>
          <w:tcPr>
            <w:tcW w:w="3517" w:type="dxa"/>
            <w:shd w:val="clear" w:color="auto" w:fill="auto"/>
            <w:vAlign w:val="center"/>
          </w:tcPr>
          <w:p w:rsidR="00F36B3C" w:rsidRPr="005666E6" w:rsidRDefault="007D7E53" w:rsidP="00BB3C45">
            <w:pPr>
              <w:rPr>
                <w:rFonts w:ascii="Times New Roman" w:hAnsi="Times New Roman"/>
                <w:kern w:val="0"/>
                <w:sz w:val="22"/>
                <w:szCs w:val="24"/>
              </w:rPr>
            </w:pPr>
            <w:r>
              <w:rPr>
                <w:rFonts w:ascii="Times New Roman" w:hAnsi="Times New Roman" w:hint="eastAsia"/>
                <w:kern w:val="0"/>
                <w:sz w:val="22"/>
                <w:szCs w:val="24"/>
              </w:rPr>
              <w:t>70</w:t>
            </w:r>
            <w:r w:rsidR="00F36B3C" w:rsidRPr="005666E6">
              <w:rPr>
                <w:rFonts w:ascii="Times New Roman" w:hAnsi="Times New Roman" w:hint="eastAsia"/>
                <w:kern w:val="0"/>
                <w:sz w:val="22"/>
                <w:szCs w:val="24"/>
              </w:rPr>
              <w:t>,000</w:t>
            </w:r>
          </w:p>
        </w:tc>
      </w:tr>
      <w:tr w:rsidR="00F36B3C" w:rsidRPr="00AF0036" w:rsidTr="00BB3C45">
        <w:trPr>
          <w:trHeight w:val="347"/>
        </w:trPr>
        <w:tc>
          <w:tcPr>
            <w:tcW w:w="392" w:type="dxa"/>
            <w:shd w:val="clear" w:color="auto" w:fill="auto"/>
            <w:vAlign w:val="center"/>
          </w:tcPr>
          <w:p w:rsidR="00F36B3C" w:rsidRPr="00AF0036" w:rsidRDefault="00F36B3C" w:rsidP="00BB3C45">
            <w:pPr>
              <w:rPr>
                <w:rFonts w:ascii="Times New Roman" w:hAnsi="Times New Roman"/>
                <w:kern w:val="0"/>
                <w:sz w:val="22"/>
                <w:szCs w:val="24"/>
              </w:rPr>
            </w:pPr>
          </w:p>
        </w:tc>
        <w:tc>
          <w:tcPr>
            <w:tcW w:w="5413" w:type="dxa"/>
            <w:shd w:val="clear" w:color="auto" w:fill="auto"/>
            <w:vAlign w:val="center"/>
          </w:tcPr>
          <w:p w:rsidR="00F36B3C" w:rsidRPr="00714129" w:rsidRDefault="00F36B3C" w:rsidP="00BB3C45">
            <w:pPr>
              <w:rPr>
                <w:rFonts w:ascii="Times New Roman" w:hAnsi="Times New Roman"/>
                <w:kern w:val="0"/>
                <w:sz w:val="22"/>
                <w:szCs w:val="24"/>
              </w:rPr>
            </w:pPr>
            <w:r w:rsidRPr="00714129">
              <w:rPr>
                <w:rFonts w:ascii="Times New Roman" w:hAnsi="Times New Roman" w:hint="eastAsia"/>
                <w:kern w:val="0"/>
                <w:sz w:val="22"/>
                <w:szCs w:val="24"/>
              </w:rPr>
              <w:t>Travel, Meeting &amp; Workshops</w:t>
            </w:r>
          </w:p>
        </w:tc>
        <w:tc>
          <w:tcPr>
            <w:tcW w:w="3517" w:type="dxa"/>
            <w:shd w:val="clear" w:color="auto" w:fill="auto"/>
            <w:vAlign w:val="center"/>
          </w:tcPr>
          <w:p w:rsidR="00F36B3C" w:rsidRPr="005666E6" w:rsidRDefault="007D7E53" w:rsidP="00BB3C45">
            <w:pPr>
              <w:rPr>
                <w:rFonts w:ascii="Times New Roman" w:hAnsi="Times New Roman"/>
                <w:kern w:val="0"/>
                <w:sz w:val="22"/>
                <w:szCs w:val="24"/>
              </w:rPr>
            </w:pPr>
            <w:r>
              <w:rPr>
                <w:rFonts w:ascii="Times New Roman" w:hAnsi="Times New Roman" w:hint="eastAsia"/>
                <w:kern w:val="0"/>
                <w:sz w:val="22"/>
                <w:szCs w:val="24"/>
              </w:rPr>
              <w:t>13</w:t>
            </w:r>
            <w:r w:rsidR="00F36B3C" w:rsidRPr="005666E6">
              <w:rPr>
                <w:rFonts w:ascii="Times New Roman" w:hAnsi="Times New Roman" w:hint="eastAsia"/>
                <w:kern w:val="0"/>
                <w:sz w:val="22"/>
                <w:szCs w:val="24"/>
              </w:rPr>
              <w:t>0,000</w:t>
            </w:r>
          </w:p>
        </w:tc>
      </w:tr>
      <w:tr w:rsidR="00F36B3C" w:rsidRPr="00AF0036" w:rsidTr="00BB3C45">
        <w:trPr>
          <w:trHeight w:val="347"/>
        </w:trPr>
        <w:tc>
          <w:tcPr>
            <w:tcW w:w="392" w:type="dxa"/>
            <w:tcBorders>
              <w:bottom w:val="double" w:sz="4" w:space="0" w:color="auto"/>
            </w:tcBorders>
            <w:shd w:val="clear" w:color="auto" w:fill="auto"/>
            <w:vAlign w:val="center"/>
          </w:tcPr>
          <w:p w:rsidR="00F36B3C" w:rsidRPr="00AF0036" w:rsidRDefault="00F36B3C" w:rsidP="00BB3C45">
            <w:pPr>
              <w:rPr>
                <w:rFonts w:ascii="Times New Roman" w:hAnsi="Times New Roman"/>
                <w:kern w:val="0"/>
                <w:sz w:val="22"/>
                <w:szCs w:val="24"/>
              </w:rPr>
            </w:pPr>
          </w:p>
        </w:tc>
        <w:tc>
          <w:tcPr>
            <w:tcW w:w="5413" w:type="dxa"/>
            <w:tcBorders>
              <w:bottom w:val="double" w:sz="4" w:space="0" w:color="auto"/>
            </w:tcBorders>
            <w:shd w:val="clear" w:color="auto" w:fill="auto"/>
            <w:vAlign w:val="center"/>
          </w:tcPr>
          <w:p w:rsidR="00F36B3C" w:rsidRPr="00714129" w:rsidRDefault="00F36B3C" w:rsidP="00BB3C45">
            <w:pPr>
              <w:rPr>
                <w:rFonts w:ascii="Times New Roman" w:hAnsi="Times New Roman"/>
                <w:kern w:val="0"/>
                <w:sz w:val="22"/>
                <w:szCs w:val="24"/>
              </w:rPr>
            </w:pPr>
            <w:r w:rsidRPr="00714129">
              <w:rPr>
                <w:rFonts w:ascii="Times New Roman" w:hAnsi="Times New Roman" w:hint="eastAsia"/>
                <w:kern w:val="0"/>
                <w:sz w:val="22"/>
                <w:szCs w:val="24"/>
              </w:rPr>
              <w:t>Miscellaneous</w:t>
            </w:r>
          </w:p>
        </w:tc>
        <w:tc>
          <w:tcPr>
            <w:tcW w:w="3517" w:type="dxa"/>
            <w:tcBorders>
              <w:bottom w:val="double" w:sz="4" w:space="0" w:color="auto"/>
            </w:tcBorders>
            <w:shd w:val="clear" w:color="auto" w:fill="auto"/>
            <w:vAlign w:val="center"/>
          </w:tcPr>
          <w:p w:rsidR="00F36B3C" w:rsidRPr="005666E6" w:rsidRDefault="007D7E53" w:rsidP="00BB3C45">
            <w:pPr>
              <w:rPr>
                <w:rFonts w:ascii="Times New Roman" w:hAnsi="Times New Roman"/>
                <w:kern w:val="0"/>
                <w:sz w:val="22"/>
                <w:szCs w:val="24"/>
              </w:rPr>
            </w:pPr>
            <w:r>
              <w:rPr>
                <w:rFonts w:ascii="Times New Roman" w:hAnsi="Times New Roman" w:hint="eastAsia"/>
                <w:kern w:val="0"/>
                <w:sz w:val="22"/>
                <w:szCs w:val="24"/>
              </w:rPr>
              <w:t>5</w:t>
            </w:r>
            <w:r w:rsidR="00F36B3C" w:rsidRPr="005666E6">
              <w:rPr>
                <w:rFonts w:ascii="Times New Roman" w:hAnsi="Times New Roman" w:hint="eastAsia"/>
                <w:kern w:val="0"/>
                <w:sz w:val="22"/>
                <w:szCs w:val="24"/>
              </w:rPr>
              <w:t>0,000</w:t>
            </w:r>
          </w:p>
        </w:tc>
      </w:tr>
      <w:tr w:rsidR="00F36B3C" w:rsidRPr="00AF0036" w:rsidTr="00BB3C45">
        <w:trPr>
          <w:trHeight w:val="367"/>
        </w:trPr>
        <w:tc>
          <w:tcPr>
            <w:tcW w:w="5805" w:type="dxa"/>
            <w:gridSpan w:val="2"/>
            <w:tcBorders>
              <w:top w:val="double" w:sz="4" w:space="0" w:color="auto"/>
              <w:bottom w:val="double" w:sz="4" w:space="0" w:color="auto"/>
            </w:tcBorders>
            <w:shd w:val="clear" w:color="auto" w:fill="auto"/>
            <w:vAlign w:val="center"/>
          </w:tcPr>
          <w:p w:rsidR="00F36B3C" w:rsidRDefault="00226839" w:rsidP="00BB3C45">
            <w:pPr>
              <w:rPr>
                <w:rFonts w:ascii="Times New Roman" w:hAnsi="Times New Roman"/>
                <w:kern w:val="0"/>
                <w:sz w:val="22"/>
                <w:szCs w:val="24"/>
              </w:rPr>
            </w:pPr>
            <w:r>
              <w:rPr>
                <w:rFonts w:ascii="Times New Roman" w:hAnsi="Times New Roman" w:hint="eastAsia"/>
                <w:kern w:val="0"/>
                <w:sz w:val="22"/>
                <w:szCs w:val="24"/>
              </w:rPr>
              <w:t>The World Bank C</w:t>
            </w:r>
            <w:r w:rsidR="00F36B3C" w:rsidRPr="00AF0036">
              <w:rPr>
                <w:rFonts w:ascii="Times New Roman" w:hAnsi="Times New Roman" w:hint="eastAsia"/>
                <w:kern w:val="0"/>
                <w:sz w:val="22"/>
                <w:szCs w:val="24"/>
              </w:rPr>
              <w:t xml:space="preserve">ontribution </w:t>
            </w:r>
          </w:p>
          <w:p w:rsidR="00AD2F4B" w:rsidRPr="00AD2F4B" w:rsidRDefault="00AD2F4B" w:rsidP="00BB3C45">
            <w:pPr>
              <w:rPr>
                <w:rFonts w:ascii="Times New Roman" w:hAnsi="Times New Roman"/>
                <w:kern w:val="0"/>
                <w:sz w:val="22"/>
                <w:szCs w:val="24"/>
              </w:rPr>
            </w:pPr>
            <w:r>
              <w:rPr>
                <w:rFonts w:ascii="Times New Roman" w:hAnsi="Times New Roman" w:hint="eastAsia"/>
                <w:kern w:val="0"/>
                <w:sz w:val="22"/>
                <w:szCs w:val="24"/>
              </w:rPr>
              <w:t xml:space="preserve">(Continued project of </w:t>
            </w:r>
            <w:r>
              <w:rPr>
                <w:rFonts w:ascii="Times New Roman" w:hAnsi="Times New Roman"/>
                <w:kern w:val="0"/>
                <w:sz w:val="22"/>
                <w:szCs w:val="24"/>
              </w:rPr>
              <w:t>Phase</w:t>
            </w:r>
            <w:r>
              <w:rPr>
                <w:rFonts w:ascii="Times New Roman" w:hAnsi="Times New Roman" w:hint="eastAsia"/>
                <w:kern w:val="0"/>
                <w:sz w:val="22"/>
                <w:szCs w:val="24"/>
              </w:rPr>
              <w:t xml:space="preserve"> II in Peru)</w:t>
            </w:r>
          </w:p>
        </w:tc>
        <w:tc>
          <w:tcPr>
            <w:tcW w:w="3517" w:type="dxa"/>
            <w:tcBorders>
              <w:top w:val="double" w:sz="4" w:space="0" w:color="auto"/>
              <w:bottom w:val="double" w:sz="4" w:space="0" w:color="auto"/>
            </w:tcBorders>
            <w:shd w:val="clear" w:color="auto" w:fill="auto"/>
            <w:vAlign w:val="center"/>
          </w:tcPr>
          <w:p w:rsidR="00F36B3C" w:rsidRPr="005666E6" w:rsidRDefault="00D5713B" w:rsidP="00BB3C45">
            <w:pPr>
              <w:rPr>
                <w:rFonts w:ascii="Times New Roman" w:hAnsi="Times New Roman"/>
                <w:kern w:val="0"/>
                <w:sz w:val="24"/>
                <w:szCs w:val="24"/>
              </w:rPr>
            </w:pPr>
            <w:r>
              <w:rPr>
                <w:rFonts w:ascii="Times New Roman" w:hAnsi="Times New Roman"/>
                <w:kern w:val="0"/>
                <w:sz w:val="24"/>
                <w:szCs w:val="24"/>
              </w:rPr>
              <w:t>250,000</w:t>
            </w:r>
          </w:p>
        </w:tc>
      </w:tr>
      <w:tr w:rsidR="00F36B3C" w:rsidRPr="00AF0036" w:rsidTr="00BB3C45">
        <w:trPr>
          <w:trHeight w:val="367"/>
        </w:trPr>
        <w:tc>
          <w:tcPr>
            <w:tcW w:w="5805" w:type="dxa"/>
            <w:gridSpan w:val="2"/>
            <w:tcBorders>
              <w:top w:val="double" w:sz="4" w:space="0" w:color="auto"/>
            </w:tcBorders>
            <w:shd w:val="clear" w:color="auto" w:fill="auto"/>
            <w:vAlign w:val="center"/>
          </w:tcPr>
          <w:p w:rsidR="00F36B3C" w:rsidRPr="00AF0036" w:rsidRDefault="00F36B3C" w:rsidP="00BB3C45">
            <w:pPr>
              <w:rPr>
                <w:rFonts w:ascii="Times New Roman" w:hAnsi="Times New Roman"/>
                <w:b/>
                <w:kern w:val="0"/>
                <w:sz w:val="22"/>
                <w:szCs w:val="24"/>
              </w:rPr>
            </w:pPr>
            <w:r w:rsidRPr="00AF0036">
              <w:rPr>
                <w:rFonts w:ascii="Times New Roman" w:hAnsi="Times New Roman" w:hint="eastAsia"/>
                <w:b/>
                <w:kern w:val="0"/>
                <w:sz w:val="22"/>
                <w:szCs w:val="24"/>
              </w:rPr>
              <w:t>Total</w:t>
            </w:r>
          </w:p>
        </w:tc>
        <w:tc>
          <w:tcPr>
            <w:tcW w:w="3517" w:type="dxa"/>
            <w:tcBorders>
              <w:top w:val="double" w:sz="4" w:space="0" w:color="auto"/>
            </w:tcBorders>
            <w:shd w:val="clear" w:color="auto" w:fill="auto"/>
            <w:vAlign w:val="center"/>
          </w:tcPr>
          <w:p w:rsidR="00F36B3C" w:rsidRPr="00AF0036" w:rsidRDefault="00BB3C45" w:rsidP="00BB3C45">
            <w:pPr>
              <w:rPr>
                <w:rFonts w:ascii="Times New Roman" w:hAnsi="Times New Roman"/>
                <w:b/>
                <w:kern w:val="0"/>
                <w:sz w:val="24"/>
                <w:szCs w:val="24"/>
              </w:rPr>
            </w:pPr>
            <w:r>
              <w:rPr>
                <w:rFonts w:ascii="Times New Roman" w:hAnsi="Times New Roman" w:hint="eastAsia"/>
                <w:b/>
                <w:kern w:val="0"/>
                <w:sz w:val="24"/>
                <w:szCs w:val="24"/>
              </w:rPr>
              <w:t>5</w:t>
            </w:r>
            <w:r w:rsidR="00D5713B">
              <w:rPr>
                <w:rFonts w:ascii="Times New Roman" w:hAnsi="Times New Roman"/>
                <w:b/>
                <w:kern w:val="0"/>
                <w:sz w:val="24"/>
                <w:szCs w:val="24"/>
              </w:rPr>
              <w:t>0</w:t>
            </w:r>
            <w:r w:rsidR="00F36B3C" w:rsidRPr="00AF0036">
              <w:rPr>
                <w:rFonts w:ascii="Times New Roman" w:hAnsi="Times New Roman" w:hint="eastAsia"/>
                <w:b/>
                <w:kern w:val="0"/>
                <w:sz w:val="24"/>
                <w:szCs w:val="24"/>
              </w:rPr>
              <w:t>0,000</w:t>
            </w:r>
          </w:p>
        </w:tc>
      </w:tr>
    </w:tbl>
    <w:p w:rsidR="00F36B3C" w:rsidRPr="00177D5C" w:rsidRDefault="00F36B3C" w:rsidP="00F36B3C">
      <w:pPr>
        <w:pStyle w:val="a3"/>
        <w:ind w:leftChars="0" w:left="0"/>
        <w:rPr>
          <w:rFonts w:ascii="Times New Roman" w:hAnsi="Times New Roman"/>
          <w:sz w:val="24"/>
        </w:rPr>
      </w:pPr>
    </w:p>
    <w:p w:rsidR="00F36B3C" w:rsidRPr="00177D5C" w:rsidRDefault="00F36B3C" w:rsidP="00F36B3C">
      <w:pPr>
        <w:pStyle w:val="a3"/>
        <w:ind w:leftChars="0"/>
        <w:rPr>
          <w:rFonts w:ascii="Times New Roman" w:hAnsi="Times New Roman"/>
          <w:sz w:val="24"/>
        </w:rPr>
      </w:pPr>
    </w:p>
    <w:p w:rsidR="00F36B3C" w:rsidRDefault="00F36B3C" w:rsidP="00F36B3C">
      <w:pPr>
        <w:pStyle w:val="a3"/>
        <w:ind w:leftChars="0"/>
        <w:rPr>
          <w:rFonts w:ascii="Times New Roman" w:hAnsi="Times New Roman"/>
          <w:sz w:val="24"/>
        </w:rPr>
      </w:pPr>
    </w:p>
    <w:p w:rsidR="00D5713B" w:rsidRDefault="00D5713B" w:rsidP="00F36B3C">
      <w:pPr>
        <w:pStyle w:val="a3"/>
        <w:ind w:leftChars="0"/>
        <w:rPr>
          <w:rFonts w:ascii="Times New Roman" w:hAnsi="Times New Roman"/>
          <w:sz w:val="24"/>
        </w:rPr>
      </w:pPr>
    </w:p>
    <w:p w:rsidR="00F36B3C" w:rsidRPr="00177D5C" w:rsidRDefault="00F36B3C" w:rsidP="00F36B3C">
      <w:pPr>
        <w:rPr>
          <w:rFonts w:ascii="Times New Roman" w:hAnsi="Times New Roman"/>
          <w:sz w:val="24"/>
          <w:szCs w:val="24"/>
        </w:rPr>
      </w:pPr>
      <w:r w:rsidRPr="00177D5C">
        <w:rPr>
          <w:rFonts w:ascii="Times New Roman" w:hAnsi="Times New Roman" w:hint="eastAsia"/>
          <w:sz w:val="24"/>
          <w:szCs w:val="24"/>
        </w:rPr>
        <w:t>&lt;</w:t>
      </w:r>
      <w:r w:rsidRPr="00177D5C">
        <w:rPr>
          <w:rFonts w:ascii="Times New Roman" w:hAnsi="Times New Roman"/>
          <w:sz w:val="24"/>
          <w:szCs w:val="24"/>
        </w:rPr>
        <w:t>Attachment</w:t>
      </w:r>
      <w:r w:rsidRPr="00177D5C">
        <w:rPr>
          <w:rFonts w:ascii="Times New Roman" w:hAnsi="Times New Roman" w:hint="eastAsia"/>
          <w:sz w:val="24"/>
          <w:szCs w:val="24"/>
        </w:rPr>
        <w:t xml:space="preserve"> 1&gt;</w:t>
      </w:r>
      <w:r w:rsidRPr="00177D5C">
        <w:rPr>
          <w:rFonts w:ascii="Times New Roman" w:hAnsi="Times New Roman"/>
          <w:sz w:val="24"/>
          <w:szCs w:val="24"/>
        </w:rPr>
        <w:t>:</w:t>
      </w:r>
      <w:r w:rsidRPr="00177D5C">
        <w:rPr>
          <w:rFonts w:ascii="Times New Roman" w:hAnsi="Times New Roman" w:hint="eastAsia"/>
          <w:sz w:val="24"/>
          <w:szCs w:val="24"/>
        </w:rPr>
        <w:t xml:space="preserve"> Basic Project Information</w:t>
      </w:r>
    </w:p>
    <w:p w:rsidR="00F36B3C" w:rsidRPr="00177D5C" w:rsidRDefault="00F36B3C" w:rsidP="00F36B3C">
      <w:pPr>
        <w:rPr>
          <w:rFonts w:ascii="Times New Roman" w:hAnsi="Times New Roman"/>
          <w:sz w:val="24"/>
          <w:szCs w:val="24"/>
        </w:rPr>
      </w:pPr>
      <w:r w:rsidRPr="00177D5C">
        <w:rPr>
          <w:rFonts w:ascii="Times New Roman" w:hAnsi="Times New Roman" w:hint="eastAsia"/>
          <w:sz w:val="24"/>
          <w:szCs w:val="24"/>
        </w:rPr>
        <w:t>&lt;</w:t>
      </w:r>
      <w:r w:rsidRPr="00177D5C">
        <w:rPr>
          <w:rFonts w:ascii="Times New Roman" w:hAnsi="Times New Roman"/>
          <w:sz w:val="24"/>
          <w:szCs w:val="24"/>
        </w:rPr>
        <w:t>Attachment</w:t>
      </w:r>
      <w:r>
        <w:rPr>
          <w:rFonts w:ascii="Times New Roman" w:hAnsi="Times New Roman" w:hint="eastAsia"/>
          <w:sz w:val="24"/>
          <w:szCs w:val="24"/>
        </w:rPr>
        <w:t xml:space="preserve"> </w:t>
      </w:r>
      <w:r w:rsidRPr="00177D5C">
        <w:rPr>
          <w:rFonts w:ascii="Times New Roman" w:hAnsi="Times New Roman" w:hint="eastAsia"/>
          <w:sz w:val="24"/>
          <w:szCs w:val="24"/>
        </w:rPr>
        <w:t>2&gt;</w:t>
      </w:r>
      <w:r w:rsidRPr="00177D5C">
        <w:rPr>
          <w:rFonts w:ascii="Times New Roman" w:hAnsi="Times New Roman"/>
          <w:sz w:val="24"/>
          <w:szCs w:val="24"/>
        </w:rPr>
        <w:t>:</w:t>
      </w:r>
      <w:r>
        <w:rPr>
          <w:rFonts w:ascii="Times New Roman" w:hAnsi="Times New Roman" w:hint="eastAsia"/>
          <w:sz w:val="24"/>
          <w:szCs w:val="24"/>
        </w:rPr>
        <w:t xml:space="preserve"> </w:t>
      </w:r>
      <w:r w:rsidRPr="00177D5C">
        <w:rPr>
          <w:rFonts w:ascii="Times New Roman" w:hAnsi="Times New Roman" w:hint="eastAsia"/>
          <w:sz w:val="24"/>
          <w:szCs w:val="24"/>
        </w:rPr>
        <w:t>Project Design and Monitoring Framework</w:t>
      </w:r>
    </w:p>
    <w:p w:rsidR="00D5713B" w:rsidRPr="00FA6FB9" w:rsidRDefault="00F36B3C" w:rsidP="00FA6FB9">
      <w:pPr>
        <w:rPr>
          <w:rFonts w:ascii="Times New Roman" w:eastAsiaTheme="minorEastAsia" w:hAnsi="Times New Roman" w:hint="eastAsia"/>
          <w:sz w:val="24"/>
          <w:szCs w:val="24"/>
        </w:rPr>
      </w:pPr>
      <w:r w:rsidRPr="00177D5C">
        <w:rPr>
          <w:rFonts w:ascii="Times New Roman" w:hAnsi="Times New Roman" w:hint="eastAsia"/>
          <w:sz w:val="24"/>
          <w:szCs w:val="24"/>
        </w:rPr>
        <w:t>&lt;</w:t>
      </w:r>
      <w:r w:rsidRPr="00177D5C">
        <w:rPr>
          <w:rFonts w:ascii="Times New Roman" w:hAnsi="Times New Roman"/>
          <w:sz w:val="24"/>
          <w:szCs w:val="24"/>
        </w:rPr>
        <w:t>Attachment</w:t>
      </w:r>
      <w:r>
        <w:rPr>
          <w:rFonts w:ascii="Times New Roman" w:hAnsi="Times New Roman" w:hint="eastAsia"/>
          <w:sz w:val="24"/>
          <w:szCs w:val="24"/>
        </w:rPr>
        <w:t xml:space="preserve"> </w:t>
      </w:r>
      <w:r w:rsidRPr="00177D5C">
        <w:rPr>
          <w:rFonts w:ascii="Times New Roman" w:hAnsi="Times New Roman" w:hint="eastAsia"/>
          <w:sz w:val="24"/>
          <w:szCs w:val="24"/>
        </w:rPr>
        <w:t>3&gt;</w:t>
      </w:r>
      <w:r w:rsidRPr="00177D5C">
        <w:rPr>
          <w:rFonts w:ascii="Times New Roman" w:hAnsi="Times New Roman"/>
          <w:sz w:val="24"/>
          <w:szCs w:val="24"/>
        </w:rPr>
        <w:t>:</w:t>
      </w:r>
      <w:r>
        <w:rPr>
          <w:rFonts w:ascii="Times New Roman" w:hAnsi="Times New Roman" w:hint="eastAsia"/>
          <w:sz w:val="24"/>
          <w:szCs w:val="24"/>
        </w:rPr>
        <w:t xml:space="preserve"> </w:t>
      </w:r>
      <w:proofErr w:type="spellStart"/>
      <w:r w:rsidRPr="00177D5C">
        <w:rPr>
          <w:rFonts w:ascii="Times New Roman" w:hAnsi="Times New Roman"/>
          <w:sz w:val="24"/>
          <w:szCs w:val="24"/>
        </w:rPr>
        <w:t>T</w:t>
      </w:r>
      <w:r w:rsidRPr="00177D5C">
        <w:rPr>
          <w:rFonts w:ascii="Times New Roman" w:hAnsi="Times New Roman" w:hint="eastAsia"/>
          <w:sz w:val="24"/>
          <w:szCs w:val="24"/>
        </w:rPr>
        <w:t>o</w:t>
      </w:r>
      <w:r w:rsidRPr="00177D5C">
        <w:rPr>
          <w:rFonts w:ascii="Times New Roman" w:hAnsi="Times New Roman"/>
          <w:sz w:val="24"/>
          <w:szCs w:val="24"/>
        </w:rPr>
        <w:t>R</w:t>
      </w:r>
      <w:proofErr w:type="spellEnd"/>
      <w:r w:rsidRPr="00177D5C">
        <w:rPr>
          <w:rFonts w:ascii="Times New Roman" w:hAnsi="Times New Roman"/>
          <w:sz w:val="24"/>
          <w:szCs w:val="24"/>
        </w:rPr>
        <w:t xml:space="preserve"> for KSP consultants</w:t>
      </w:r>
      <w:bookmarkStart w:id="20" w:name="_Toc417457827"/>
    </w:p>
    <w:p w:rsidR="00F36B3C" w:rsidRPr="00177D5C" w:rsidRDefault="00F36B3C" w:rsidP="00F36B3C">
      <w:pPr>
        <w:pStyle w:val="1"/>
        <w:jc w:val="right"/>
        <w:rPr>
          <w:rFonts w:ascii="Times New Roman" w:hAnsi="Times New Roman"/>
          <w:b/>
          <w:sz w:val="24"/>
          <w:szCs w:val="24"/>
        </w:rPr>
      </w:pPr>
      <w:r w:rsidRPr="00177D5C">
        <w:rPr>
          <w:rFonts w:ascii="Times New Roman" w:hAnsi="Times New Roman" w:hint="eastAsia"/>
          <w:b/>
          <w:sz w:val="24"/>
          <w:szCs w:val="24"/>
        </w:rPr>
        <w:lastRenderedPageBreak/>
        <w:t>&lt;Attachment 1&gt;</w:t>
      </w:r>
      <w:bookmarkEnd w:id="20"/>
    </w:p>
    <w:p w:rsidR="00F36B3C" w:rsidRPr="00177D5C" w:rsidRDefault="00F36B3C" w:rsidP="00F36B3C">
      <w:pPr>
        <w:jc w:val="right"/>
        <w:rPr>
          <w:rFonts w:ascii="Times New Roman" w:hAnsi="Times New Roman"/>
          <w:b/>
          <w:sz w:val="24"/>
          <w:szCs w:val="24"/>
        </w:rPr>
      </w:pPr>
    </w:p>
    <w:p w:rsidR="00F36B3C" w:rsidRPr="00177D5C" w:rsidRDefault="00F36B3C" w:rsidP="00F36B3C">
      <w:pPr>
        <w:jc w:val="center"/>
        <w:rPr>
          <w:rFonts w:ascii="Times New Roman" w:hAnsi="Times New Roman"/>
          <w:b/>
          <w:sz w:val="24"/>
          <w:szCs w:val="24"/>
        </w:rPr>
      </w:pPr>
      <w:r w:rsidRPr="00177D5C">
        <w:rPr>
          <w:rFonts w:ascii="Times New Roman" w:hAnsi="Times New Roman" w:hint="eastAsia"/>
          <w:b/>
          <w:sz w:val="24"/>
          <w:szCs w:val="24"/>
        </w:rPr>
        <w:t>Basic Project Information</w:t>
      </w:r>
    </w:p>
    <w:p w:rsidR="00F36B3C" w:rsidRPr="00177D5C" w:rsidRDefault="00F36B3C" w:rsidP="00F36B3C">
      <w:pPr>
        <w:pStyle w:val="a3"/>
        <w:ind w:right="480"/>
        <w:jc w:val="center"/>
        <w:outlineLvl w:val="0"/>
        <w:rPr>
          <w:rFonts w:ascii="Times New Roman" w:hAnsi="Times New Roman"/>
          <w:b/>
          <w:sz w:val="24"/>
          <w:szCs w:val="24"/>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00"/>
        <w:gridCol w:w="7080"/>
      </w:tblGrid>
      <w:tr w:rsidR="00F36B3C" w:rsidRPr="00AF0036" w:rsidTr="00BB3C45">
        <w:trPr>
          <w:trHeight w:val="397"/>
        </w:trPr>
        <w:tc>
          <w:tcPr>
            <w:tcW w:w="210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Project Title:</w:t>
            </w:r>
          </w:p>
        </w:tc>
        <w:tc>
          <w:tcPr>
            <w:tcW w:w="7080" w:type="dxa"/>
            <w:shd w:val="clear" w:color="auto" w:fill="auto"/>
          </w:tcPr>
          <w:p w:rsidR="00F36B3C" w:rsidRPr="00AF0036" w:rsidRDefault="00F36B3C" w:rsidP="00BB3C45">
            <w:pPr>
              <w:widowControl/>
              <w:wordWrap/>
              <w:autoSpaceDE/>
              <w:autoSpaceDN/>
              <w:spacing w:line="276" w:lineRule="auto"/>
              <w:jc w:val="left"/>
              <w:rPr>
                <w:rFonts w:ascii="Times New Roman" w:hAnsi="Times New Roman"/>
                <w:kern w:val="0"/>
                <w:sz w:val="24"/>
                <w:szCs w:val="24"/>
              </w:rPr>
            </w:pPr>
            <w:r w:rsidRPr="004225C9">
              <w:rPr>
                <w:rFonts w:ascii="Times New Roman" w:hAnsi="Times New Roman" w:hint="eastAsia"/>
                <w:sz w:val="24"/>
              </w:rPr>
              <w:t xml:space="preserve">Supporting Healthcare Quality Governance and Financial Management </w:t>
            </w:r>
            <w:r w:rsidRPr="004225C9">
              <w:rPr>
                <w:rFonts w:ascii="Times New Roman" w:hAnsi="Times New Roman"/>
                <w:sz w:val="24"/>
              </w:rPr>
              <w:t>in Colombia</w:t>
            </w:r>
            <w:r>
              <w:rPr>
                <w:rFonts w:ascii="Times New Roman" w:hAnsi="Times New Roman" w:hint="eastAsia"/>
                <w:b/>
                <w:sz w:val="24"/>
              </w:rPr>
              <w:t xml:space="preserve"> (</w:t>
            </w:r>
            <w:r w:rsidRPr="00AF0036">
              <w:rPr>
                <w:rFonts w:ascii="Times New Roman" w:hAnsi="Times New Roman" w:hint="eastAsia"/>
                <w:kern w:val="0"/>
                <w:sz w:val="24"/>
                <w:szCs w:val="24"/>
              </w:rPr>
              <w:t>Supporting Universal Health Coverage: Phase III</w:t>
            </w:r>
            <w:r>
              <w:rPr>
                <w:rFonts w:ascii="Times New Roman" w:hAnsi="Times New Roman" w:hint="eastAsia"/>
                <w:kern w:val="0"/>
                <w:sz w:val="24"/>
                <w:szCs w:val="24"/>
              </w:rPr>
              <w:t>)</w:t>
            </w:r>
          </w:p>
        </w:tc>
      </w:tr>
      <w:tr w:rsidR="00F36B3C" w:rsidRPr="00AF0036" w:rsidTr="00BB3C45">
        <w:trPr>
          <w:trHeight w:val="397"/>
        </w:trPr>
        <w:tc>
          <w:tcPr>
            <w:tcW w:w="210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Project Type:</w:t>
            </w:r>
          </w:p>
        </w:tc>
        <w:tc>
          <w:tcPr>
            <w:tcW w:w="708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Joint Consulting (with the WB)</w:t>
            </w:r>
          </w:p>
        </w:tc>
      </w:tr>
      <w:tr w:rsidR="00F36B3C" w:rsidRPr="00AF0036" w:rsidTr="00BB3C45">
        <w:trPr>
          <w:trHeight w:val="397"/>
        </w:trPr>
        <w:tc>
          <w:tcPr>
            <w:tcW w:w="210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Project Duration:</w:t>
            </w:r>
          </w:p>
        </w:tc>
        <w:tc>
          <w:tcPr>
            <w:tcW w:w="7080" w:type="dxa"/>
            <w:shd w:val="clear" w:color="auto" w:fill="auto"/>
          </w:tcPr>
          <w:p w:rsidR="00F36B3C" w:rsidRPr="00AF0036" w:rsidRDefault="00BB3C45" w:rsidP="00226839">
            <w:pPr>
              <w:widowControl/>
              <w:wordWrap/>
              <w:autoSpaceDE/>
              <w:autoSpaceDN/>
              <w:spacing w:line="276" w:lineRule="auto"/>
              <w:rPr>
                <w:rFonts w:ascii="Times New Roman" w:hAnsi="Times New Roman"/>
                <w:kern w:val="0"/>
                <w:sz w:val="24"/>
                <w:szCs w:val="24"/>
              </w:rPr>
            </w:pPr>
            <w:r>
              <w:rPr>
                <w:rFonts w:ascii="Times New Roman" w:hAnsi="Times New Roman" w:hint="eastAsia"/>
                <w:kern w:val="0"/>
                <w:sz w:val="24"/>
                <w:szCs w:val="24"/>
              </w:rPr>
              <w:t xml:space="preserve">August </w:t>
            </w:r>
            <w:r w:rsidR="00F36B3C" w:rsidRPr="00AF0036">
              <w:rPr>
                <w:rFonts w:ascii="Times New Roman" w:hAnsi="Times New Roman" w:hint="eastAsia"/>
                <w:kern w:val="0"/>
                <w:sz w:val="24"/>
                <w:szCs w:val="24"/>
              </w:rPr>
              <w:t xml:space="preserve">2016 </w:t>
            </w:r>
            <w:r w:rsidR="00F36B3C" w:rsidRPr="00AF0036">
              <w:rPr>
                <w:rFonts w:ascii="Times New Roman" w:hAnsi="Times New Roman"/>
                <w:kern w:val="0"/>
                <w:sz w:val="24"/>
                <w:szCs w:val="24"/>
              </w:rPr>
              <w:t>–</w:t>
            </w:r>
            <w:r w:rsidR="00F36B3C">
              <w:rPr>
                <w:rFonts w:ascii="Times New Roman" w:hAnsi="Times New Roman" w:hint="eastAsia"/>
                <w:kern w:val="0"/>
                <w:sz w:val="24"/>
                <w:szCs w:val="24"/>
              </w:rPr>
              <w:t xml:space="preserve"> </w:t>
            </w:r>
            <w:r w:rsidR="00226839">
              <w:rPr>
                <w:rFonts w:ascii="Times New Roman" w:hAnsi="Times New Roman" w:hint="eastAsia"/>
                <w:kern w:val="0"/>
                <w:sz w:val="24"/>
                <w:szCs w:val="24"/>
              </w:rPr>
              <w:t>May</w:t>
            </w:r>
            <w:r w:rsidR="00F36B3C" w:rsidRPr="00AF0036">
              <w:rPr>
                <w:rFonts w:ascii="Times New Roman" w:hAnsi="Times New Roman" w:hint="eastAsia"/>
                <w:kern w:val="0"/>
                <w:sz w:val="24"/>
                <w:szCs w:val="24"/>
              </w:rPr>
              <w:t xml:space="preserve"> 2017 (</w:t>
            </w:r>
            <w:r w:rsidR="00F36B3C">
              <w:rPr>
                <w:rFonts w:ascii="Times New Roman" w:hAnsi="Times New Roman" w:hint="eastAsia"/>
                <w:kern w:val="0"/>
                <w:sz w:val="24"/>
                <w:szCs w:val="24"/>
              </w:rPr>
              <w:t>8</w:t>
            </w:r>
            <w:r w:rsidR="00F36B3C" w:rsidRPr="00AF0036">
              <w:rPr>
                <w:rFonts w:ascii="Times New Roman" w:hAnsi="Times New Roman" w:hint="eastAsia"/>
                <w:kern w:val="0"/>
                <w:sz w:val="24"/>
                <w:szCs w:val="24"/>
              </w:rPr>
              <w:t xml:space="preserve"> months)</w:t>
            </w:r>
          </w:p>
        </w:tc>
      </w:tr>
      <w:tr w:rsidR="00F36B3C" w:rsidRPr="00AF0036" w:rsidTr="00BB3C45">
        <w:trPr>
          <w:trHeight w:val="397"/>
        </w:trPr>
        <w:tc>
          <w:tcPr>
            <w:tcW w:w="210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Project Budget:</w:t>
            </w:r>
          </w:p>
        </w:tc>
        <w:tc>
          <w:tcPr>
            <w:tcW w:w="7080" w:type="dxa"/>
            <w:shd w:val="clear" w:color="auto" w:fill="auto"/>
          </w:tcPr>
          <w:p w:rsidR="00F36B3C" w:rsidRPr="00AF0036" w:rsidRDefault="00F36B3C" w:rsidP="00D5713B">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 xml:space="preserve">USD </w:t>
            </w:r>
            <w:r w:rsidR="00BB3C45">
              <w:rPr>
                <w:rFonts w:ascii="Times New Roman" w:hAnsi="Times New Roman" w:hint="eastAsia"/>
                <w:kern w:val="0"/>
                <w:sz w:val="24"/>
                <w:szCs w:val="24"/>
              </w:rPr>
              <w:t>5</w:t>
            </w:r>
            <w:r w:rsidR="00D5713B">
              <w:rPr>
                <w:rFonts w:ascii="Times New Roman" w:hAnsi="Times New Roman"/>
                <w:kern w:val="0"/>
                <w:sz w:val="24"/>
                <w:szCs w:val="24"/>
              </w:rPr>
              <w:t>0</w:t>
            </w:r>
            <w:r w:rsidRPr="00AF0036">
              <w:rPr>
                <w:rFonts w:ascii="Times New Roman" w:hAnsi="Times New Roman" w:hint="eastAsia"/>
                <w:kern w:val="0"/>
                <w:sz w:val="24"/>
                <w:szCs w:val="24"/>
              </w:rPr>
              <w:t xml:space="preserve">0,000 (KSP: </w:t>
            </w:r>
            <w:r w:rsidR="00BB3C45">
              <w:rPr>
                <w:rFonts w:ascii="Times New Roman" w:hAnsi="Times New Roman" w:hint="eastAsia"/>
                <w:kern w:val="0"/>
                <w:sz w:val="24"/>
                <w:szCs w:val="24"/>
              </w:rPr>
              <w:t>25</w:t>
            </w:r>
            <w:r w:rsidRPr="00AF0036">
              <w:rPr>
                <w:rFonts w:ascii="Times New Roman" w:hAnsi="Times New Roman" w:hint="eastAsia"/>
                <w:kern w:val="0"/>
                <w:sz w:val="24"/>
                <w:szCs w:val="24"/>
              </w:rPr>
              <w:t xml:space="preserve">0,000, WB: </w:t>
            </w:r>
            <w:r w:rsidR="00D5713B">
              <w:rPr>
                <w:rFonts w:ascii="Times New Roman" w:hAnsi="Times New Roman"/>
                <w:kern w:val="0"/>
                <w:sz w:val="24"/>
                <w:szCs w:val="24"/>
              </w:rPr>
              <w:t>25</w:t>
            </w:r>
            <w:r w:rsidRPr="00AF0036">
              <w:rPr>
                <w:rFonts w:ascii="Times New Roman" w:hAnsi="Times New Roman" w:hint="eastAsia"/>
                <w:kern w:val="0"/>
                <w:sz w:val="24"/>
                <w:szCs w:val="24"/>
              </w:rPr>
              <w:t>0,000)</w:t>
            </w:r>
          </w:p>
        </w:tc>
      </w:tr>
      <w:tr w:rsidR="00F36B3C" w:rsidRPr="00AF0036" w:rsidTr="00BB3C45">
        <w:trPr>
          <w:trHeight w:val="397"/>
        </w:trPr>
        <w:tc>
          <w:tcPr>
            <w:tcW w:w="210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Stakeholders:</w:t>
            </w:r>
          </w:p>
        </w:tc>
        <w:tc>
          <w:tcPr>
            <w:tcW w:w="708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 xml:space="preserve">Korea </w:t>
            </w:r>
            <w:proofErr w:type="spellStart"/>
            <w:r w:rsidRPr="00AF0036">
              <w:rPr>
                <w:rFonts w:ascii="Times New Roman" w:hAnsi="Times New Roman" w:hint="eastAsia"/>
                <w:kern w:val="0"/>
                <w:sz w:val="24"/>
                <w:szCs w:val="24"/>
              </w:rPr>
              <w:t>EXIMbank</w:t>
            </w:r>
            <w:proofErr w:type="spellEnd"/>
            <w:r w:rsidRPr="00AF0036">
              <w:rPr>
                <w:rFonts w:ascii="Times New Roman" w:hAnsi="Times New Roman" w:hint="eastAsia"/>
                <w:kern w:val="0"/>
                <w:sz w:val="24"/>
                <w:szCs w:val="24"/>
              </w:rPr>
              <w:t xml:space="preserve">, The World Bank, </w:t>
            </w:r>
            <w:r w:rsidR="00BB3C45">
              <w:rPr>
                <w:rFonts w:ascii="Times New Roman" w:hAnsi="Times New Roman" w:hint="eastAsia"/>
                <w:kern w:val="0"/>
                <w:sz w:val="24"/>
                <w:szCs w:val="24"/>
              </w:rPr>
              <w:t xml:space="preserve">and </w:t>
            </w:r>
            <w:proofErr w:type="spellStart"/>
            <w:r>
              <w:rPr>
                <w:rFonts w:ascii="Times New Roman" w:hAnsi="Times New Roman" w:hint="eastAsia"/>
                <w:kern w:val="0"/>
                <w:sz w:val="24"/>
                <w:szCs w:val="24"/>
              </w:rPr>
              <w:t>GoC</w:t>
            </w:r>
            <w:proofErr w:type="spellEnd"/>
          </w:p>
        </w:tc>
      </w:tr>
      <w:tr w:rsidR="00F36B3C" w:rsidRPr="00AF0036" w:rsidTr="00BB3C45">
        <w:trPr>
          <w:trHeight w:val="964"/>
        </w:trPr>
        <w:tc>
          <w:tcPr>
            <w:tcW w:w="210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Person in Charge:</w:t>
            </w:r>
          </w:p>
        </w:tc>
        <w:tc>
          <w:tcPr>
            <w:tcW w:w="7080" w:type="dxa"/>
            <w:shd w:val="clear" w:color="auto" w:fill="auto"/>
          </w:tcPr>
          <w:p w:rsidR="005A3A9E"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 xml:space="preserve">Korea </w:t>
            </w:r>
            <w:proofErr w:type="spellStart"/>
            <w:r w:rsidRPr="00AF0036">
              <w:rPr>
                <w:rFonts w:ascii="Times New Roman" w:hAnsi="Times New Roman" w:hint="eastAsia"/>
                <w:kern w:val="0"/>
                <w:sz w:val="24"/>
                <w:szCs w:val="24"/>
              </w:rPr>
              <w:t>EXIMbank</w:t>
            </w:r>
            <w:proofErr w:type="spellEnd"/>
            <w:r w:rsidRPr="00AF0036">
              <w:rPr>
                <w:rFonts w:ascii="Times New Roman" w:hAnsi="Times New Roman" w:hint="eastAsia"/>
                <w:kern w:val="0"/>
                <w:sz w:val="24"/>
                <w:szCs w:val="24"/>
              </w:rPr>
              <w:t xml:space="preserve">: </w:t>
            </w:r>
            <w:proofErr w:type="spellStart"/>
            <w:r w:rsidRPr="00AF0036">
              <w:rPr>
                <w:rFonts w:ascii="Times New Roman" w:hAnsi="Times New Roman" w:hint="eastAsia"/>
                <w:kern w:val="0"/>
                <w:sz w:val="24"/>
                <w:szCs w:val="24"/>
              </w:rPr>
              <w:t>Kee</w:t>
            </w:r>
            <w:proofErr w:type="spellEnd"/>
            <w:r w:rsidRPr="00AF0036">
              <w:rPr>
                <w:rFonts w:ascii="Times New Roman" w:hAnsi="Times New Roman" w:hint="eastAsia"/>
                <w:kern w:val="0"/>
                <w:sz w:val="24"/>
                <w:szCs w:val="24"/>
              </w:rPr>
              <w:t xml:space="preserve"> Young Lee (Project Team Leader), </w:t>
            </w:r>
          </w:p>
          <w:p w:rsidR="005A3A9E" w:rsidRDefault="00F36B3C" w:rsidP="005A3A9E">
            <w:pPr>
              <w:widowControl/>
              <w:wordWrap/>
              <w:autoSpaceDE/>
              <w:autoSpaceDN/>
              <w:spacing w:line="276" w:lineRule="auto"/>
              <w:ind w:firstLineChars="750" w:firstLine="1800"/>
              <w:rPr>
                <w:rFonts w:ascii="Times New Roman" w:hAnsi="Times New Roman"/>
                <w:kern w:val="0"/>
                <w:sz w:val="24"/>
                <w:szCs w:val="24"/>
              </w:rPr>
            </w:pPr>
            <w:r>
              <w:rPr>
                <w:rFonts w:ascii="Times New Roman" w:hAnsi="Times New Roman" w:hint="eastAsia"/>
                <w:kern w:val="0"/>
                <w:sz w:val="24"/>
                <w:szCs w:val="24"/>
              </w:rPr>
              <w:t xml:space="preserve">Sang </w:t>
            </w:r>
            <w:proofErr w:type="spellStart"/>
            <w:r>
              <w:rPr>
                <w:rFonts w:ascii="Times New Roman" w:hAnsi="Times New Roman" w:hint="eastAsia"/>
                <w:kern w:val="0"/>
                <w:sz w:val="24"/>
                <w:szCs w:val="24"/>
              </w:rPr>
              <w:t>Hak</w:t>
            </w:r>
            <w:proofErr w:type="spellEnd"/>
            <w:r>
              <w:rPr>
                <w:rFonts w:ascii="Times New Roman" w:hAnsi="Times New Roman" w:hint="eastAsia"/>
                <w:kern w:val="0"/>
                <w:sz w:val="24"/>
                <w:szCs w:val="24"/>
              </w:rPr>
              <w:t xml:space="preserve"> </w:t>
            </w:r>
            <w:proofErr w:type="spellStart"/>
            <w:r>
              <w:rPr>
                <w:rFonts w:ascii="Times New Roman" w:hAnsi="Times New Roman" w:hint="eastAsia"/>
                <w:kern w:val="0"/>
                <w:sz w:val="24"/>
                <w:szCs w:val="24"/>
              </w:rPr>
              <w:t>Jeon</w:t>
            </w:r>
            <w:proofErr w:type="spellEnd"/>
            <w:r>
              <w:rPr>
                <w:rFonts w:ascii="Times New Roman" w:hAnsi="Times New Roman" w:hint="eastAsia"/>
                <w:kern w:val="0"/>
                <w:sz w:val="24"/>
                <w:szCs w:val="24"/>
              </w:rPr>
              <w:t xml:space="preserve"> (Senior Loan Officer), </w:t>
            </w:r>
          </w:p>
          <w:p w:rsidR="00F36B3C" w:rsidRPr="00AF0036" w:rsidRDefault="00F36B3C" w:rsidP="005A3A9E">
            <w:pPr>
              <w:widowControl/>
              <w:wordWrap/>
              <w:autoSpaceDE/>
              <w:autoSpaceDN/>
              <w:spacing w:line="276" w:lineRule="auto"/>
              <w:ind w:firstLineChars="750" w:firstLine="1800"/>
              <w:rPr>
                <w:rFonts w:ascii="Times New Roman" w:hAnsi="Times New Roman"/>
                <w:kern w:val="0"/>
                <w:sz w:val="24"/>
                <w:szCs w:val="24"/>
              </w:rPr>
            </w:pPr>
            <w:r w:rsidRPr="00AF0036">
              <w:rPr>
                <w:rFonts w:ascii="Times New Roman" w:hAnsi="Times New Roman" w:hint="eastAsia"/>
                <w:kern w:val="0"/>
                <w:sz w:val="24"/>
                <w:szCs w:val="24"/>
              </w:rPr>
              <w:t xml:space="preserve">Jin </w:t>
            </w:r>
            <w:proofErr w:type="spellStart"/>
            <w:r w:rsidRPr="00AF0036">
              <w:rPr>
                <w:rFonts w:ascii="Times New Roman" w:hAnsi="Times New Roman" w:hint="eastAsia"/>
                <w:kern w:val="0"/>
                <w:sz w:val="24"/>
                <w:szCs w:val="24"/>
              </w:rPr>
              <w:t>Ju</w:t>
            </w:r>
            <w:proofErr w:type="spellEnd"/>
            <w:r w:rsidRPr="00AF0036">
              <w:rPr>
                <w:rFonts w:ascii="Times New Roman" w:hAnsi="Times New Roman" w:hint="eastAsia"/>
                <w:kern w:val="0"/>
                <w:sz w:val="24"/>
                <w:szCs w:val="24"/>
              </w:rPr>
              <w:t xml:space="preserve"> Hong (Project Officer), KSP Team</w:t>
            </w:r>
          </w:p>
          <w:p w:rsidR="00AD2F4B" w:rsidRDefault="00F36B3C" w:rsidP="00AD2F4B">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WB: Dr. Sanggon Na (Senior Technical Specialist),</w:t>
            </w:r>
          </w:p>
          <w:p w:rsidR="00D5713B" w:rsidRDefault="00D5713B" w:rsidP="00D5713B">
            <w:pPr>
              <w:widowControl/>
              <w:wordWrap/>
              <w:autoSpaceDE/>
              <w:autoSpaceDN/>
              <w:spacing w:line="276" w:lineRule="auto"/>
              <w:ind w:firstLineChars="188" w:firstLine="451"/>
              <w:rPr>
                <w:rFonts w:ascii="Times New Roman" w:hAnsi="Times New Roman"/>
                <w:kern w:val="0"/>
                <w:sz w:val="24"/>
                <w:szCs w:val="24"/>
              </w:rPr>
            </w:pPr>
            <w:r>
              <w:rPr>
                <w:rFonts w:ascii="Times New Roman" w:hAnsi="Times New Roman"/>
                <w:kern w:val="0"/>
                <w:sz w:val="24"/>
                <w:szCs w:val="24"/>
              </w:rPr>
              <w:t>D</w:t>
            </w:r>
            <w:r w:rsidR="00226839">
              <w:rPr>
                <w:rFonts w:ascii="Times New Roman" w:hAnsi="Times New Roman" w:hint="eastAsia"/>
                <w:kern w:val="0"/>
                <w:sz w:val="24"/>
                <w:szCs w:val="24"/>
              </w:rPr>
              <w:t xml:space="preserve">r. </w:t>
            </w:r>
            <w:r w:rsidR="00F36B3C" w:rsidRPr="00AF0036">
              <w:rPr>
                <w:rFonts w:ascii="Times New Roman" w:hAnsi="Times New Roman" w:hint="eastAsia"/>
                <w:kern w:val="0"/>
                <w:sz w:val="24"/>
                <w:szCs w:val="24"/>
              </w:rPr>
              <w:t>Roberto F. Iunes (Senior Economist)</w:t>
            </w:r>
            <w:r>
              <w:rPr>
                <w:rFonts w:ascii="Times New Roman" w:hAnsi="Times New Roman"/>
                <w:kern w:val="0"/>
                <w:sz w:val="24"/>
                <w:szCs w:val="24"/>
              </w:rPr>
              <w:t>,</w:t>
            </w:r>
          </w:p>
          <w:p w:rsidR="00D5713B" w:rsidRPr="00D5713B" w:rsidRDefault="00D5713B" w:rsidP="00D5713B">
            <w:pPr>
              <w:widowControl/>
              <w:wordWrap/>
              <w:autoSpaceDE/>
              <w:autoSpaceDN/>
              <w:spacing w:line="276" w:lineRule="auto"/>
              <w:ind w:firstLineChars="188" w:firstLine="451"/>
              <w:rPr>
                <w:rFonts w:ascii="Times New Roman" w:hAnsi="Times New Roman"/>
                <w:b/>
                <w:sz w:val="24"/>
              </w:rPr>
            </w:pPr>
            <w:proofErr w:type="spellStart"/>
            <w:r w:rsidRPr="00D5713B">
              <w:rPr>
                <w:rFonts w:ascii="Times New Roman" w:hAnsi="Times New Roman"/>
                <w:sz w:val="24"/>
                <w:szCs w:val="24"/>
              </w:rPr>
              <w:t>Hyunki</w:t>
            </w:r>
            <w:proofErr w:type="spellEnd"/>
            <w:r w:rsidRPr="00D5713B">
              <w:rPr>
                <w:rFonts w:ascii="Times New Roman" w:hAnsi="Times New Roman"/>
                <w:sz w:val="24"/>
                <w:szCs w:val="24"/>
              </w:rPr>
              <w:t xml:space="preserve"> Min (Consultant</w:t>
            </w:r>
            <w:r>
              <w:rPr>
                <w:rFonts w:ascii="Times New Roman" w:hAnsi="Times New Roman"/>
                <w:sz w:val="24"/>
                <w:szCs w:val="24"/>
              </w:rPr>
              <w:t>)</w:t>
            </w:r>
          </w:p>
          <w:p w:rsidR="00D5713B" w:rsidRPr="00AF0036" w:rsidRDefault="00D5713B" w:rsidP="00AD2F4B">
            <w:pPr>
              <w:widowControl/>
              <w:wordWrap/>
              <w:autoSpaceDE/>
              <w:autoSpaceDN/>
              <w:spacing w:line="276" w:lineRule="auto"/>
              <w:ind w:firstLineChars="188" w:firstLine="451"/>
              <w:rPr>
                <w:rFonts w:ascii="Times New Roman" w:hAnsi="Times New Roman"/>
                <w:kern w:val="0"/>
                <w:sz w:val="24"/>
                <w:szCs w:val="24"/>
              </w:rPr>
            </w:pPr>
          </w:p>
          <w:p w:rsidR="00F36B3C" w:rsidRPr="00AF0036" w:rsidRDefault="00F36B3C" w:rsidP="00D5713B">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Align ministr</w:t>
            </w:r>
            <w:r w:rsidR="00D5713B">
              <w:rPr>
                <w:rFonts w:ascii="Times New Roman" w:hAnsi="Times New Roman"/>
                <w:kern w:val="0"/>
                <w:sz w:val="24"/>
                <w:szCs w:val="24"/>
              </w:rPr>
              <w:t>y</w:t>
            </w:r>
            <w:r w:rsidRPr="00AF0036">
              <w:rPr>
                <w:rFonts w:ascii="Times New Roman" w:hAnsi="Times New Roman" w:hint="eastAsia"/>
                <w:kern w:val="0"/>
                <w:sz w:val="24"/>
                <w:szCs w:val="24"/>
              </w:rPr>
              <w:t xml:space="preserve"> from </w:t>
            </w:r>
            <w:r w:rsidR="005666E6">
              <w:rPr>
                <w:rFonts w:ascii="Times New Roman" w:hAnsi="Times New Roman" w:hint="eastAsia"/>
                <w:kern w:val="0"/>
                <w:sz w:val="24"/>
                <w:szCs w:val="24"/>
              </w:rPr>
              <w:t>Colombia</w:t>
            </w:r>
            <w:r w:rsidRPr="00AF0036">
              <w:rPr>
                <w:rFonts w:ascii="Times New Roman" w:hAnsi="Times New Roman" w:hint="eastAsia"/>
                <w:kern w:val="0"/>
                <w:sz w:val="24"/>
                <w:szCs w:val="24"/>
              </w:rPr>
              <w:t xml:space="preserve">: </w:t>
            </w:r>
            <w:r w:rsidR="00D5713B">
              <w:rPr>
                <w:rFonts w:ascii="Times New Roman" w:hAnsi="Times New Roman"/>
                <w:kern w:val="0"/>
                <w:sz w:val="24"/>
                <w:szCs w:val="24"/>
              </w:rPr>
              <w:t>Ministry of Health and Social Protection (MINSALUD)</w:t>
            </w:r>
          </w:p>
        </w:tc>
      </w:tr>
      <w:tr w:rsidR="00F36B3C" w:rsidRPr="00AF0036" w:rsidTr="00BB3C45">
        <w:trPr>
          <w:trHeight w:val="2551"/>
        </w:trPr>
        <w:tc>
          <w:tcPr>
            <w:tcW w:w="210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kern w:val="0"/>
                <w:sz w:val="24"/>
                <w:szCs w:val="24"/>
              </w:rPr>
              <w:t>Project Activities</w:t>
            </w:r>
          </w:p>
        </w:tc>
        <w:tc>
          <w:tcPr>
            <w:tcW w:w="7080" w:type="dxa"/>
            <w:shd w:val="clear" w:color="auto" w:fill="auto"/>
          </w:tcPr>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b/>
                <w:kern w:val="0"/>
                <w:sz w:val="24"/>
                <w:szCs w:val="24"/>
              </w:rPr>
              <w:t>Activity 1</w:t>
            </w:r>
            <w:r w:rsidRPr="00AF0036">
              <w:rPr>
                <w:rFonts w:ascii="Times New Roman" w:hAnsi="Times New Roman" w:hint="eastAsia"/>
                <w:kern w:val="0"/>
                <w:sz w:val="24"/>
                <w:szCs w:val="24"/>
              </w:rPr>
              <w:t>:</w:t>
            </w:r>
          </w:p>
          <w:p w:rsidR="00F36B3C" w:rsidRPr="00AF0036" w:rsidRDefault="00BB3C45" w:rsidP="00BB3C45">
            <w:pPr>
              <w:widowControl/>
              <w:wordWrap/>
              <w:autoSpaceDE/>
              <w:autoSpaceDN/>
              <w:spacing w:line="276" w:lineRule="auto"/>
              <w:rPr>
                <w:rFonts w:ascii="Times New Roman" w:hAnsi="Times New Roman"/>
                <w:kern w:val="0"/>
                <w:sz w:val="24"/>
                <w:szCs w:val="24"/>
              </w:rPr>
            </w:pPr>
            <w:r w:rsidRPr="00A9015C">
              <w:rPr>
                <w:rFonts w:ascii="Times New Roman" w:hAnsi="Times New Roman" w:hint="eastAsia"/>
                <w:sz w:val="24"/>
              </w:rPr>
              <w:t xml:space="preserve">Provide in-depth review of the case study of Korean health services </w:t>
            </w:r>
            <w:r w:rsidRPr="00A9015C">
              <w:rPr>
                <w:rFonts w:ascii="Times New Roman" w:hAnsi="Times New Roman"/>
                <w:sz w:val="24"/>
              </w:rPr>
              <w:t>quality</w:t>
            </w:r>
            <w:r w:rsidRPr="00A9015C">
              <w:rPr>
                <w:rFonts w:ascii="Times New Roman" w:hAnsi="Times New Roman" w:hint="eastAsia"/>
                <w:sz w:val="24"/>
              </w:rPr>
              <w:t xml:space="preserve"> </w:t>
            </w:r>
            <w:r w:rsidR="00297D7B">
              <w:rPr>
                <w:rFonts w:ascii="Times New Roman" w:hAnsi="Times New Roman" w:hint="eastAsia"/>
                <w:sz w:val="24"/>
              </w:rPr>
              <w:t xml:space="preserve">governance </w:t>
            </w:r>
            <w:r w:rsidRPr="00A9015C">
              <w:rPr>
                <w:rFonts w:ascii="Times New Roman" w:hAnsi="Times New Roman" w:hint="eastAsia"/>
                <w:sz w:val="24"/>
              </w:rPr>
              <w:t xml:space="preserve">and </w:t>
            </w:r>
            <w:r w:rsidRPr="00A9015C">
              <w:rPr>
                <w:rFonts w:ascii="Times New Roman" w:hAnsi="Times New Roman"/>
                <w:sz w:val="24"/>
              </w:rPr>
              <w:t>financial management policies</w:t>
            </w:r>
            <w:r w:rsidRPr="00AF0036">
              <w:rPr>
                <w:rFonts w:ascii="Times New Roman" w:hAnsi="Times New Roman"/>
                <w:kern w:val="0"/>
                <w:sz w:val="24"/>
                <w:szCs w:val="24"/>
              </w:rPr>
              <w:t xml:space="preserve"> </w:t>
            </w:r>
          </w:p>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b/>
                <w:kern w:val="0"/>
                <w:sz w:val="24"/>
                <w:szCs w:val="24"/>
              </w:rPr>
              <w:t>Activity 2</w:t>
            </w:r>
            <w:r w:rsidRPr="00AF0036">
              <w:rPr>
                <w:rFonts w:ascii="Times New Roman" w:hAnsi="Times New Roman" w:hint="eastAsia"/>
                <w:kern w:val="0"/>
                <w:sz w:val="24"/>
                <w:szCs w:val="24"/>
              </w:rPr>
              <w:t>:</w:t>
            </w:r>
          </w:p>
          <w:p w:rsidR="00226839" w:rsidRDefault="00226839" w:rsidP="00BB3C45">
            <w:pPr>
              <w:widowControl/>
              <w:wordWrap/>
              <w:autoSpaceDE/>
              <w:autoSpaceDN/>
              <w:spacing w:line="276" w:lineRule="auto"/>
              <w:rPr>
                <w:rFonts w:ascii="Times New Roman" w:hAnsi="Times New Roman"/>
                <w:b/>
                <w:kern w:val="0"/>
                <w:sz w:val="24"/>
                <w:szCs w:val="24"/>
              </w:rPr>
            </w:pPr>
            <w:r>
              <w:rPr>
                <w:rFonts w:ascii="Times New Roman" w:hAnsi="Times New Roman" w:hint="eastAsia"/>
                <w:sz w:val="24"/>
              </w:rPr>
              <w:t xml:space="preserve">Provide </w:t>
            </w:r>
            <w:r w:rsidRPr="00884F0B">
              <w:rPr>
                <w:rFonts w:ascii="Times New Roman" w:hAnsi="Times New Roman" w:hint="eastAsia"/>
                <w:sz w:val="24"/>
              </w:rPr>
              <w:t xml:space="preserve">implications of Korean cases to Colombian case of healthcare quality </w:t>
            </w:r>
            <w:r w:rsidRPr="00884F0B">
              <w:rPr>
                <w:rFonts w:ascii="Times New Roman" w:hAnsi="Times New Roman"/>
                <w:sz w:val="24"/>
              </w:rPr>
              <w:t>governance</w:t>
            </w:r>
            <w:r w:rsidRPr="00884F0B">
              <w:rPr>
                <w:rFonts w:ascii="Times New Roman" w:hAnsi="Times New Roman" w:hint="eastAsia"/>
                <w:sz w:val="24"/>
              </w:rPr>
              <w:t xml:space="preserve"> and financial management</w:t>
            </w:r>
            <w:r w:rsidRPr="00AF0036">
              <w:rPr>
                <w:rFonts w:ascii="Times New Roman" w:hAnsi="Times New Roman" w:hint="eastAsia"/>
                <w:b/>
                <w:kern w:val="0"/>
                <w:sz w:val="24"/>
                <w:szCs w:val="24"/>
              </w:rPr>
              <w:t xml:space="preserve"> </w:t>
            </w:r>
          </w:p>
          <w:p w:rsidR="00F36B3C" w:rsidRPr="00AF0036" w:rsidRDefault="00F36B3C" w:rsidP="00BB3C45">
            <w:pPr>
              <w:widowControl/>
              <w:wordWrap/>
              <w:autoSpaceDE/>
              <w:autoSpaceDN/>
              <w:spacing w:line="276" w:lineRule="auto"/>
              <w:rPr>
                <w:rFonts w:ascii="Times New Roman" w:hAnsi="Times New Roman"/>
                <w:kern w:val="0"/>
                <w:sz w:val="24"/>
                <w:szCs w:val="24"/>
              </w:rPr>
            </w:pPr>
            <w:r w:rsidRPr="00AF0036">
              <w:rPr>
                <w:rFonts w:ascii="Times New Roman" w:hAnsi="Times New Roman" w:hint="eastAsia"/>
                <w:b/>
                <w:kern w:val="0"/>
                <w:sz w:val="24"/>
                <w:szCs w:val="24"/>
              </w:rPr>
              <w:t>Activity 3</w:t>
            </w:r>
            <w:r w:rsidRPr="00AF0036">
              <w:rPr>
                <w:rFonts w:ascii="Times New Roman" w:hAnsi="Times New Roman" w:hint="eastAsia"/>
                <w:kern w:val="0"/>
                <w:sz w:val="24"/>
                <w:szCs w:val="24"/>
              </w:rPr>
              <w:t>:</w:t>
            </w:r>
          </w:p>
          <w:p w:rsidR="00F36B3C" w:rsidRPr="00AF0036" w:rsidRDefault="00BB3C45" w:rsidP="00BB3C45">
            <w:pPr>
              <w:widowControl/>
              <w:wordWrap/>
              <w:autoSpaceDE/>
              <w:autoSpaceDN/>
              <w:spacing w:line="276" w:lineRule="auto"/>
              <w:rPr>
                <w:rFonts w:ascii="Times New Roman" w:hAnsi="Times New Roman"/>
                <w:sz w:val="24"/>
              </w:rPr>
            </w:pPr>
            <w:r w:rsidRPr="00A9015C">
              <w:rPr>
                <w:rFonts w:ascii="Times New Roman" w:hAnsi="Times New Roman"/>
                <w:sz w:val="24"/>
              </w:rPr>
              <w:t>Organiz</w:t>
            </w:r>
            <w:r w:rsidRPr="00A9015C">
              <w:rPr>
                <w:rFonts w:ascii="Times New Roman" w:hAnsi="Times New Roman" w:hint="eastAsia"/>
                <w:sz w:val="24"/>
              </w:rPr>
              <w:t>e</w:t>
            </w:r>
            <w:r w:rsidRPr="00A9015C">
              <w:rPr>
                <w:rFonts w:ascii="Times New Roman" w:hAnsi="Times New Roman"/>
                <w:sz w:val="24"/>
              </w:rPr>
              <w:t xml:space="preserve"> a Capacity Building Workshop for </w:t>
            </w:r>
            <w:r w:rsidRPr="00A9015C">
              <w:rPr>
                <w:rFonts w:ascii="Times New Roman" w:hAnsi="Times New Roman" w:hint="eastAsia"/>
                <w:sz w:val="24"/>
              </w:rPr>
              <w:t>Colombia in the area of healthcare quality</w:t>
            </w:r>
            <w:r w:rsidR="00297D7B">
              <w:rPr>
                <w:rFonts w:ascii="Times New Roman" w:hAnsi="Times New Roman" w:hint="eastAsia"/>
                <w:sz w:val="24"/>
              </w:rPr>
              <w:t xml:space="preserve"> governance and financial management</w:t>
            </w:r>
          </w:p>
          <w:p w:rsidR="00F36B3C" w:rsidRPr="00AF0036" w:rsidRDefault="00F36B3C" w:rsidP="00BB3C45">
            <w:pPr>
              <w:widowControl/>
              <w:wordWrap/>
              <w:autoSpaceDE/>
              <w:autoSpaceDN/>
              <w:spacing w:line="276" w:lineRule="auto"/>
              <w:rPr>
                <w:rFonts w:ascii="Times New Roman" w:hAnsi="Times New Roman"/>
                <w:sz w:val="24"/>
              </w:rPr>
            </w:pPr>
            <w:r w:rsidRPr="00AF0036">
              <w:rPr>
                <w:rFonts w:ascii="Times New Roman" w:hAnsi="Times New Roman" w:hint="eastAsia"/>
                <w:b/>
                <w:sz w:val="24"/>
              </w:rPr>
              <w:t>Activity 4</w:t>
            </w:r>
            <w:r w:rsidRPr="00AF0036">
              <w:rPr>
                <w:rFonts w:ascii="Times New Roman" w:hAnsi="Times New Roman" w:hint="eastAsia"/>
                <w:sz w:val="24"/>
              </w:rPr>
              <w:t>:</w:t>
            </w:r>
          </w:p>
          <w:p w:rsidR="00F36B3C" w:rsidRPr="00AF0036" w:rsidRDefault="00BB3C45" w:rsidP="00BB3C45">
            <w:pPr>
              <w:widowControl/>
              <w:wordWrap/>
              <w:autoSpaceDE/>
              <w:autoSpaceDN/>
              <w:spacing w:line="276" w:lineRule="auto"/>
              <w:rPr>
                <w:rFonts w:ascii="Times New Roman" w:hAnsi="Times New Roman"/>
                <w:kern w:val="0"/>
                <w:sz w:val="24"/>
                <w:szCs w:val="24"/>
              </w:rPr>
            </w:pPr>
            <w:r w:rsidRPr="00A9015C">
              <w:rPr>
                <w:rFonts w:ascii="Times New Roman" w:hAnsi="Times New Roman" w:hint="eastAsia"/>
                <w:sz w:val="24"/>
              </w:rPr>
              <w:t>Hold a final dissemination seminar</w:t>
            </w:r>
          </w:p>
        </w:tc>
      </w:tr>
    </w:tbl>
    <w:p w:rsidR="00F36B3C" w:rsidRPr="00177D5C" w:rsidRDefault="00F36B3C" w:rsidP="00F36B3C">
      <w:pPr>
        <w:pStyle w:val="a3"/>
        <w:ind w:right="480"/>
        <w:jc w:val="center"/>
        <w:outlineLvl w:val="0"/>
        <w:rPr>
          <w:rFonts w:ascii="Times New Roman" w:hAnsi="Times New Roman"/>
          <w:b/>
          <w:sz w:val="24"/>
        </w:rPr>
      </w:pPr>
    </w:p>
    <w:p w:rsidR="00F36B3C" w:rsidRPr="00177D5C" w:rsidRDefault="00F36B3C" w:rsidP="00F36B3C">
      <w:pPr>
        <w:widowControl/>
        <w:wordWrap/>
        <w:autoSpaceDE/>
        <w:autoSpaceDN/>
        <w:jc w:val="left"/>
        <w:rPr>
          <w:rFonts w:ascii="Times New Roman" w:hAnsi="Times New Roman"/>
          <w:b/>
          <w:sz w:val="24"/>
          <w:szCs w:val="24"/>
        </w:rPr>
      </w:pPr>
      <w:r w:rsidRPr="00177D5C">
        <w:rPr>
          <w:rFonts w:ascii="Times New Roman" w:hAnsi="Times New Roman"/>
          <w:b/>
          <w:sz w:val="24"/>
          <w:szCs w:val="24"/>
        </w:rPr>
        <w:br w:type="page"/>
      </w:r>
    </w:p>
    <w:p w:rsidR="00F36B3C" w:rsidRPr="00177D5C" w:rsidRDefault="00F36B3C" w:rsidP="00F36B3C">
      <w:pPr>
        <w:pStyle w:val="a3"/>
        <w:jc w:val="right"/>
        <w:outlineLvl w:val="0"/>
        <w:rPr>
          <w:rFonts w:ascii="Times New Roman" w:hAnsi="Times New Roman"/>
          <w:b/>
          <w:sz w:val="24"/>
        </w:rPr>
      </w:pPr>
      <w:bookmarkStart w:id="21" w:name="_Toc417457828"/>
      <w:r w:rsidRPr="00177D5C">
        <w:rPr>
          <w:rFonts w:ascii="Times New Roman" w:hAnsi="Times New Roman"/>
          <w:b/>
          <w:sz w:val="24"/>
          <w:szCs w:val="24"/>
        </w:rPr>
        <w:lastRenderedPageBreak/>
        <w:t xml:space="preserve">&lt;Attachment </w:t>
      </w:r>
      <w:r w:rsidRPr="00177D5C">
        <w:rPr>
          <w:rFonts w:ascii="Times New Roman" w:hAnsi="Times New Roman" w:hint="eastAsia"/>
          <w:b/>
          <w:sz w:val="24"/>
          <w:szCs w:val="24"/>
        </w:rPr>
        <w:t>2</w:t>
      </w:r>
      <w:r w:rsidRPr="00177D5C">
        <w:rPr>
          <w:rFonts w:ascii="Times New Roman" w:hAnsi="Times New Roman"/>
          <w:b/>
          <w:sz w:val="24"/>
          <w:szCs w:val="24"/>
        </w:rPr>
        <w:t>&gt;</w:t>
      </w:r>
      <w:bookmarkEnd w:id="21"/>
    </w:p>
    <w:p w:rsidR="00F36B3C" w:rsidRPr="00177D5C" w:rsidRDefault="00F36B3C" w:rsidP="00F36B3C">
      <w:pPr>
        <w:pStyle w:val="a3"/>
        <w:jc w:val="right"/>
      </w:pPr>
    </w:p>
    <w:p w:rsidR="00F36B3C" w:rsidRPr="00177D5C" w:rsidRDefault="00F36B3C" w:rsidP="00F36B3C">
      <w:pPr>
        <w:pStyle w:val="a3"/>
        <w:jc w:val="center"/>
        <w:rPr>
          <w:rFonts w:ascii="Times New Roman" w:hAnsi="Times New Roman"/>
          <w:b/>
          <w:sz w:val="24"/>
        </w:rPr>
      </w:pPr>
      <w:r w:rsidRPr="00177D5C">
        <w:rPr>
          <w:rFonts w:ascii="Times New Roman" w:hAnsi="Times New Roman" w:hint="eastAsia"/>
          <w:b/>
          <w:sz w:val="24"/>
        </w:rPr>
        <w:t>Project Design and Monitoring Framework</w:t>
      </w:r>
    </w:p>
    <w:p w:rsidR="00F36B3C" w:rsidRPr="00177D5C" w:rsidRDefault="00F36B3C" w:rsidP="00F36B3C">
      <w:pPr>
        <w:pStyle w:val="a3"/>
        <w:ind w:leftChars="0"/>
        <w:rPr>
          <w:rFonts w:ascii="Times New Roman" w:hAnsi="Times New Roman"/>
          <w:b/>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19"/>
        <w:gridCol w:w="2272"/>
        <w:gridCol w:w="2272"/>
        <w:gridCol w:w="2279"/>
      </w:tblGrid>
      <w:tr w:rsidR="00F36B3C" w:rsidRPr="00AF0036" w:rsidTr="00BB3C45">
        <w:trPr>
          <w:trHeight w:val="1106"/>
          <w:tblHeader/>
        </w:trPr>
        <w:tc>
          <w:tcPr>
            <w:tcW w:w="2483" w:type="dxa"/>
            <w:shd w:val="clear" w:color="auto" w:fill="auto"/>
          </w:tcPr>
          <w:p w:rsidR="00F36B3C" w:rsidRPr="00AF0036" w:rsidRDefault="00F36B3C" w:rsidP="00BB3C45">
            <w:pPr>
              <w:spacing w:line="276" w:lineRule="auto"/>
              <w:rPr>
                <w:rFonts w:ascii="Times New Roman" w:hAnsi="Times New Roman"/>
                <w:b/>
                <w:kern w:val="0"/>
                <w:sz w:val="24"/>
                <w:szCs w:val="20"/>
              </w:rPr>
            </w:pPr>
            <w:r w:rsidRPr="00AF0036">
              <w:rPr>
                <w:rFonts w:ascii="Times New Roman" w:hAnsi="Times New Roman" w:hint="eastAsia"/>
                <w:b/>
                <w:kern w:val="0"/>
                <w:sz w:val="24"/>
                <w:szCs w:val="20"/>
              </w:rPr>
              <w:t>Design Summary</w:t>
            </w:r>
          </w:p>
        </w:tc>
        <w:tc>
          <w:tcPr>
            <w:tcW w:w="2260" w:type="dxa"/>
            <w:shd w:val="clear" w:color="auto" w:fill="auto"/>
          </w:tcPr>
          <w:p w:rsidR="00F36B3C" w:rsidRPr="00AF0036" w:rsidRDefault="00F36B3C" w:rsidP="00BB3C45">
            <w:pPr>
              <w:spacing w:line="276" w:lineRule="auto"/>
              <w:rPr>
                <w:rFonts w:ascii="Times New Roman" w:hAnsi="Times New Roman"/>
                <w:b/>
                <w:kern w:val="0"/>
                <w:sz w:val="24"/>
                <w:szCs w:val="20"/>
              </w:rPr>
            </w:pPr>
            <w:r w:rsidRPr="00AF0036">
              <w:rPr>
                <w:rFonts w:ascii="Times New Roman" w:hAnsi="Times New Roman" w:hint="eastAsia"/>
                <w:b/>
                <w:kern w:val="0"/>
                <w:sz w:val="24"/>
                <w:szCs w:val="20"/>
              </w:rPr>
              <w:t>Target/ Indicators</w:t>
            </w:r>
          </w:p>
        </w:tc>
        <w:tc>
          <w:tcPr>
            <w:tcW w:w="2239" w:type="dxa"/>
            <w:shd w:val="clear" w:color="auto" w:fill="auto"/>
          </w:tcPr>
          <w:p w:rsidR="00F36B3C" w:rsidRPr="00AF0036" w:rsidRDefault="00F36B3C" w:rsidP="00BB3C45">
            <w:pPr>
              <w:spacing w:line="276" w:lineRule="auto"/>
              <w:jc w:val="left"/>
              <w:rPr>
                <w:rFonts w:ascii="Times New Roman" w:hAnsi="Times New Roman"/>
                <w:b/>
                <w:kern w:val="0"/>
                <w:sz w:val="24"/>
                <w:szCs w:val="20"/>
              </w:rPr>
            </w:pPr>
            <w:r w:rsidRPr="00AF0036">
              <w:rPr>
                <w:rFonts w:ascii="Times New Roman" w:hAnsi="Times New Roman" w:hint="eastAsia"/>
                <w:b/>
                <w:kern w:val="0"/>
                <w:sz w:val="24"/>
                <w:szCs w:val="20"/>
              </w:rPr>
              <w:t>Data Sources/ Reporting Mechanisms</w:t>
            </w:r>
          </w:p>
        </w:tc>
        <w:tc>
          <w:tcPr>
            <w:tcW w:w="2260" w:type="dxa"/>
            <w:shd w:val="clear" w:color="auto" w:fill="auto"/>
          </w:tcPr>
          <w:p w:rsidR="00F36B3C" w:rsidRPr="00AF0036" w:rsidRDefault="00F36B3C" w:rsidP="00BB3C45">
            <w:pPr>
              <w:spacing w:line="276" w:lineRule="auto"/>
              <w:rPr>
                <w:rFonts w:ascii="Times New Roman" w:hAnsi="Times New Roman"/>
                <w:b/>
                <w:kern w:val="0"/>
                <w:sz w:val="24"/>
                <w:szCs w:val="20"/>
              </w:rPr>
            </w:pPr>
            <w:r w:rsidRPr="00C83D18">
              <w:rPr>
                <w:rFonts w:ascii="Times New Roman" w:hAnsi="Times New Roman" w:hint="eastAsia"/>
                <w:b/>
                <w:kern w:val="0"/>
                <w:sz w:val="24"/>
                <w:szCs w:val="20"/>
              </w:rPr>
              <w:t>Assumptions/ Risks</w:t>
            </w:r>
          </w:p>
        </w:tc>
      </w:tr>
      <w:tr w:rsidR="00F36B3C" w:rsidRPr="00AF0036" w:rsidTr="00BB3C45">
        <w:tc>
          <w:tcPr>
            <w:tcW w:w="2483" w:type="dxa"/>
            <w:shd w:val="clear" w:color="auto" w:fill="auto"/>
          </w:tcPr>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b/>
                <w:kern w:val="0"/>
                <w:sz w:val="24"/>
                <w:szCs w:val="20"/>
                <w:u w:val="single"/>
              </w:rPr>
              <w:t>Impact</w:t>
            </w:r>
            <w:r w:rsidRPr="00AF0036">
              <w:rPr>
                <w:rFonts w:ascii="Times New Roman" w:hAnsi="Times New Roman" w:hint="eastAsia"/>
                <w:kern w:val="0"/>
                <w:sz w:val="24"/>
                <w:szCs w:val="20"/>
                <w:u w:val="single"/>
              </w:rPr>
              <w:t>:</w:t>
            </w:r>
          </w:p>
          <w:p w:rsidR="00F36B3C" w:rsidRPr="00AF0036" w:rsidRDefault="00F36B3C" w:rsidP="005666E6">
            <w:pPr>
              <w:spacing w:line="276" w:lineRule="auto"/>
              <w:jc w:val="left"/>
              <w:rPr>
                <w:rFonts w:ascii="Times New Roman" w:hAnsi="Times New Roman"/>
                <w:kern w:val="0"/>
                <w:sz w:val="24"/>
                <w:szCs w:val="20"/>
              </w:rPr>
            </w:pPr>
            <w:r w:rsidRPr="00AF0036">
              <w:rPr>
                <w:rFonts w:ascii="Times New Roman" w:hAnsi="Times New Roman" w:hint="eastAsia"/>
                <w:sz w:val="24"/>
              </w:rPr>
              <w:t xml:space="preserve">Intensified the </w:t>
            </w:r>
            <w:r w:rsidRPr="00AF0036">
              <w:rPr>
                <w:rFonts w:ascii="Times New Roman" w:hAnsi="Times New Roman"/>
                <w:sz w:val="24"/>
              </w:rPr>
              <w:t xml:space="preserve">achievement of </w:t>
            </w:r>
            <w:r w:rsidRPr="00AF0036">
              <w:rPr>
                <w:rFonts w:ascii="Times New Roman" w:hAnsi="Times New Roman" w:hint="eastAsia"/>
                <w:sz w:val="24"/>
              </w:rPr>
              <w:t>UHC and th</w:t>
            </w:r>
            <w:r w:rsidR="00226839">
              <w:rPr>
                <w:rFonts w:ascii="Times New Roman" w:hAnsi="Times New Roman" w:hint="eastAsia"/>
                <w:sz w:val="24"/>
              </w:rPr>
              <w:t xml:space="preserve">e health system governance in </w:t>
            </w:r>
            <w:r w:rsidR="005666E6">
              <w:rPr>
                <w:rFonts w:ascii="Times New Roman" w:hAnsi="Times New Roman" w:hint="eastAsia"/>
                <w:sz w:val="24"/>
              </w:rPr>
              <w:t>Colombia</w:t>
            </w:r>
            <w:r w:rsidRPr="00AF0036">
              <w:rPr>
                <w:rFonts w:ascii="Times New Roman" w:hAnsi="Times New Roman" w:hint="eastAsia"/>
                <w:sz w:val="24"/>
              </w:rPr>
              <w:t xml:space="preserve"> by adopting knowledge and experience learnt from Korea</w:t>
            </w:r>
            <w:r w:rsidRPr="00AF0036">
              <w:rPr>
                <w:rFonts w:ascii="Times New Roman" w:hAnsi="Times New Roman"/>
                <w:sz w:val="24"/>
              </w:rPr>
              <w:t>’</w:t>
            </w:r>
            <w:r w:rsidRPr="00AF0036">
              <w:rPr>
                <w:rFonts w:ascii="Times New Roman" w:hAnsi="Times New Roman" w:hint="eastAsia"/>
                <w:sz w:val="24"/>
              </w:rPr>
              <w:t xml:space="preserve">s successful cases which </w:t>
            </w:r>
            <w:r w:rsidRPr="00AF0036">
              <w:rPr>
                <w:rFonts w:ascii="Times New Roman" w:hAnsi="Times New Roman"/>
                <w:sz w:val="24"/>
              </w:rPr>
              <w:t>attained</w:t>
            </w:r>
            <w:r w:rsidRPr="00AF0036">
              <w:rPr>
                <w:rFonts w:ascii="Times New Roman" w:hAnsi="Times New Roman" w:hint="eastAsia"/>
                <w:sz w:val="24"/>
              </w:rPr>
              <w:t xml:space="preserve"> through the phase </w:t>
            </w:r>
            <w:r w:rsidR="005666E6">
              <w:rPr>
                <w:rFonts w:ascii="Times New Roman" w:hAnsi="Times New Roman" w:hint="eastAsia"/>
                <w:sz w:val="24"/>
              </w:rPr>
              <w:t>I</w:t>
            </w:r>
            <w:proofErr w:type="gramStart"/>
            <w:r w:rsidR="00226839">
              <w:rPr>
                <w:rFonts w:ascii="Times New Roman" w:hAnsi="Times New Roman" w:hint="eastAsia"/>
                <w:sz w:val="24"/>
              </w:rPr>
              <w:t>,II</w:t>
            </w:r>
            <w:proofErr w:type="gramEnd"/>
            <w:r w:rsidR="00226839">
              <w:rPr>
                <w:rFonts w:ascii="Times New Roman" w:hAnsi="Times New Roman" w:hint="eastAsia"/>
                <w:sz w:val="24"/>
              </w:rPr>
              <w:t xml:space="preserve"> and III </w:t>
            </w:r>
            <w:r w:rsidRPr="00AF0036">
              <w:rPr>
                <w:rFonts w:ascii="Times New Roman" w:hAnsi="Times New Roman" w:hint="eastAsia"/>
                <w:sz w:val="24"/>
              </w:rPr>
              <w:t>projects.</w:t>
            </w:r>
          </w:p>
        </w:tc>
        <w:tc>
          <w:tcPr>
            <w:tcW w:w="2260" w:type="dxa"/>
            <w:shd w:val="clear" w:color="auto" w:fill="auto"/>
          </w:tcPr>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kern w:val="0"/>
                <w:sz w:val="24"/>
                <w:szCs w:val="20"/>
              </w:rPr>
              <w:t xml:space="preserve">- </w:t>
            </w:r>
            <w:r w:rsidRPr="00AF0036">
              <w:rPr>
                <w:rFonts w:ascii="Times New Roman" w:hAnsi="Times New Roman" w:hint="eastAsia"/>
                <w:kern w:val="0"/>
                <w:sz w:val="24"/>
                <w:szCs w:val="20"/>
              </w:rPr>
              <w:t>S</w:t>
            </w:r>
            <w:r w:rsidRPr="00AF0036">
              <w:rPr>
                <w:rFonts w:ascii="Times New Roman" w:hAnsi="Times New Roman"/>
                <w:kern w:val="0"/>
                <w:sz w:val="24"/>
                <w:szCs w:val="20"/>
              </w:rPr>
              <w:t>trengthen</w:t>
            </w:r>
            <w:r w:rsidRPr="00AF0036">
              <w:rPr>
                <w:rFonts w:ascii="Times New Roman" w:hAnsi="Times New Roman" w:hint="eastAsia"/>
                <w:kern w:val="0"/>
                <w:sz w:val="24"/>
                <w:szCs w:val="20"/>
              </w:rPr>
              <w:t xml:space="preserve"> the </w:t>
            </w:r>
            <w:r w:rsidRPr="00AF0036">
              <w:rPr>
                <w:rFonts w:ascii="Times New Roman" w:hAnsi="Times New Roman"/>
                <w:kern w:val="0"/>
                <w:sz w:val="24"/>
                <w:szCs w:val="20"/>
              </w:rPr>
              <w:t>achievement</w:t>
            </w:r>
            <w:r w:rsidRPr="00AF0036">
              <w:rPr>
                <w:rFonts w:ascii="Times New Roman" w:hAnsi="Times New Roman" w:hint="eastAsia"/>
                <w:kern w:val="0"/>
                <w:sz w:val="24"/>
                <w:szCs w:val="20"/>
              </w:rPr>
              <w:t xml:space="preserve"> of UHC based on the consulting services in Phase I, II</w:t>
            </w:r>
            <w:r w:rsidR="00226839">
              <w:rPr>
                <w:rFonts w:ascii="Times New Roman" w:hAnsi="Times New Roman" w:hint="eastAsia"/>
                <w:kern w:val="0"/>
                <w:sz w:val="24"/>
                <w:szCs w:val="20"/>
              </w:rPr>
              <w:t>, and III</w:t>
            </w:r>
            <w:r w:rsidRPr="00AF0036">
              <w:rPr>
                <w:rFonts w:ascii="Times New Roman" w:hAnsi="Times New Roman" w:hint="eastAsia"/>
                <w:kern w:val="0"/>
                <w:sz w:val="24"/>
                <w:szCs w:val="20"/>
              </w:rPr>
              <w:t xml:space="preserve"> projects. </w:t>
            </w:r>
          </w:p>
          <w:p w:rsidR="00F36B3C" w:rsidRPr="00AF0036" w:rsidRDefault="00F36B3C" w:rsidP="00BB3C45">
            <w:pPr>
              <w:spacing w:line="276" w:lineRule="auto"/>
              <w:jc w:val="left"/>
              <w:rPr>
                <w:rFonts w:ascii="Times New Roman" w:hAnsi="Times New Roman"/>
                <w:kern w:val="0"/>
                <w:sz w:val="24"/>
                <w:szCs w:val="20"/>
              </w:rPr>
            </w:pPr>
          </w:p>
        </w:tc>
        <w:tc>
          <w:tcPr>
            <w:tcW w:w="2239" w:type="dxa"/>
            <w:shd w:val="clear" w:color="auto" w:fill="auto"/>
          </w:tcPr>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kern w:val="0"/>
                <w:sz w:val="24"/>
                <w:szCs w:val="20"/>
              </w:rPr>
              <w:t xml:space="preserve">- Policy dialogue between </w:t>
            </w:r>
            <w:r w:rsidR="00226839">
              <w:rPr>
                <w:rFonts w:ascii="Times New Roman" w:hAnsi="Times New Roman" w:hint="eastAsia"/>
                <w:kern w:val="0"/>
                <w:sz w:val="24"/>
                <w:szCs w:val="20"/>
              </w:rPr>
              <w:t>Colombia</w:t>
            </w:r>
            <w:r w:rsidRPr="00AF0036">
              <w:rPr>
                <w:rFonts w:ascii="Times New Roman" w:hAnsi="Times New Roman"/>
                <w:kern w:val="0"/>
                <w:sz w:val="24"/>
                <w:szCs w:val="20"/>
              </w:rPr>
              <w:t xml:space="preserve"> g</w:t>
            </w:r>
            <w:r w:rsidR="00226839">
              <w:rPr>
                <w:rFonts w:ascii="Times New Roman" w:hAnsi="Times New Roman"/>
                <w:kern w:val="0"/>
                <w:sz w:val="24"/>
                <w:szCs w:val="20"/>
              </w:rPr>
              <w:t>overnment and Korean government</w:t>
            </w:r>
            <w:r w:rsidR="00226839">
              <w:rPr>
                <w:rFonts w:ascii="Times New Roman" w:hAnsi="Times New Roman" w:hint="eastAsia"/>
                <w:kern w:val="0"/>
                <w:sz w:val="24"/>
                <w:szCs w:val="20"/>
              </w:rPr>
              <w:t>/</w:t>
            </w:r>
            <w:r w:rsidRPr="00AF0036">
              <w:rPr>
                <w:rFonts w:ascii="Times New Roman" w:hAnsi="Times New Roman"/>
                <w:kern w:val="0"/>
                <w:sz w:val="24"/>
                <w:szCs w:val="20"/>
              </w:rPr>
              <w:t>WB</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kern w:val="0"/>
                <w:sz w:val="24"/>
                <w:szCs w:val="20"/>
              </w:rPr>
              <w:t>- WHO annual report</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Phase I, II projects</w:t>
            </w:r>
          </w:p>
        </w:tc>
        <w:tc>
          <w:tcPr>
            <w:tcW w:w="2260" w:type="dxa"/>
            <w:shd w:val="clear" w:color="auto" w:fill="auto"/>
          </w:tcPr>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xml:space="preserve">A: </w:t>
            </w:r>
            <w:r w:rsidR="00226839">
              <w:rPr>
                <w:rFonts w:ascii="Times New Roman" w:hAnsi="Times New Roman" w:hint="eastAsia"/>
                <w:kern w:val="0"/>
                <w:sz w:val="24"/>
                <w:szCs w:val="20"/>
              </w:rPr>
              <w:t>Colombia</w:t>
            </w:r>
            <w:r w:rsidRPr="00AF0036">
              <w:rPr>
                <w:rFonts w:ascii="Times New Roman" w:hAnsi="Times New Roman"/>
                <w:kern w:val="0"/>
                <w:sz w:val="24"/>
                <w:szCs w:val="20"/>
              </w:rPr>
              <w:t>’</w:t>
            </w:r>
            <w:r w:rsidRPr="00AF0036">
              <w:rPr>
                <w:rFonts w:ascii="Times New Roman" w:hAnsi="Times New Roman" w:hint="eastAsia"/>
                <w:kern w:val="0"/>
                <w:sz w:val="24"/>
                <w:szCs w:val="20"/>
              </w:rPr>
              <w:t xml:space="preserve">s commitment to </w:t>
            </w:r>
            <w:r w:rsidRPr="00AF0036">
              <w:rPr>
                <w:rFonts w:ascii="Times New Roman" w:hAnsi="Times New Roman"/>
                <w:kern w:val="0"/>
                <w:sz w:val="24"/>
                <w:szCs w:val="20"/>
              </w:rPr>
              <w:t>healthcare performance improvement</w:t>
            </w:r>
          </w:p>
          <w:p w:rsidR="00F36B3C" w:rsidRPr="00226839"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xml:space="preserve">R:  Technical or political difficulties in collecting </w:t>
            </w:r>
            <w:r w:rsidRPr="00AF0036">
              <w:rPr>
                <w:rFonts w:ascii="Times New Roman" w:hAnsi="Times New Roman"/>
                <w:kern w:val="0"/>
                <w:sz w:val="24"/>
                <w:szCs w:val="20"/>
              </w:rPr>
              <w:t xml:space="preserve">proper </w:t>
            </w:r>
            <w:r w:rsidRPr="00AF0036">
              <w:rPr>
                <w:rFonts w:ascii="Times New Roman" w:hAnsi="Times New Roman" w:hint="eastAsia"/>
                <w:kern w:val="0"/>
                <w:sz w:val="24"/>
                <w:szCs w:val="20"/>
              </w:rPr>
              <w:t>healthcare data</w:t>
            </w:r>
          </w:p>
        </w:tc>
      </w:tr>
      <w:tr w:rsidR="00F36B3C" w:rsidRPr="00AF0036" w:rsidTr="00BB3C45">
        <w:trPr>
          <w:cantSplit/>
        </w:trPr>
        <w:tc>
          <w:tcPr>
            <w:tcW w:w="2306" w:type="dxa"/>
            <w:shd w:val="clear" w:color="auto" w:fill="auto"/>
          </w:tcPr>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b/>
                <w:kern w:val="0"/>
                <w:sz w:val="24"/>
                <w:szCs w:val="20"/>
                <w:u w:val="single"/>
              </w:rPr>
              <w:t>Outcomes</w:t>
            </w:r>
            <w:r w:rsidRPr="00AF0036">
              <w:rPr>
                <w:rFonts w:ascii="Times New Roman" w:hAnsi="Times New Roman" w:hint="eastAsia"/>
                <w:kern w:val="0"/>
                <w:sz w:val="24"/>
                <w:szCs w:val="20"/>
                <w:u w:val="single"/>
              </w:rPr>
              <w:t>:</w:t>
            </w:r>
          </w:p>
          <w:p w:rsidR="00F36B3C" w:rsidRPr="00AF0036" w:rsidRDefault="00F36B3C" w:rsidP="00BB3C45">
            <w:pPr>
              <w:pStyle w:val="a3"/>
              <w:ind w:leftChars="0" w:left="0"/>
              <w:jc w:val="left"/>
              <w:rPr>
                <w:rFonts w:ascii="Times New Roman" w:hAnsi="Times New Roman"/>
                <w:sz w:val="24"/>
                <w:u w:val="single"/>
              </w:rPr>
            </w:pPr>
            <w:r>
              <w:rPr>
                <w:rFonts w:ascii="Times New Roman" w:hAnsi="Times New Roman" w:hint="eastAsia"/>
                <w:sz w:val="24"/>
              </w:rPr>
              <w:t>E</w:t>
            </w:r>
            <w:r w:rsidRPr="00177D5C">
              <w:rPr>
                <w:rFonts w:ascii="Times New Roman" w:hAnsi="Times New Roman" w:hint="eastAsia"/>
                <w:sz w:val="24"/>
              </w:rPr>
              <w:t>nhancement in the health systems</w:t>
            </w:r>
            <w:r>
              <w:rPr>
                <w:rFonts w:ascii="Times New Roman" w:hAnsi="Times New Roman" w:hint="eastAsia"/>
                <w:sz w:val="24"/>
              </w:rPr>
              <w:t xml:space="preserve"> with</w:t>
            </w:r>
            <w:r w:rsidRPr="00177D5C">
              <w:rPr>
                <w:rFonts w:ascii="Times New Roman" w:hAnsi="Times New Roman" w:hint="eastAsia"/>
                <w:sz w:val="24"/>
              </w:rPr>
              <w:t xml:space="preserve"> </w:t>
            </w:r>
            <w:r>
              <w:rPr>
                <w:rFonts w:ascii="Times New Roman" w:hAnsi="Times New Roman" w:hint="eastAsia"/>
                <w:sz w:val="24"/>
              </w:rPr>
              <w:t xml:space="preserve">quality </w:t>
            </w:r>
            <w:r w:rsidR="00171BF1">
              <w:rPr>
                <w:rFonts w:ascii="Times New Roman" w:hAnsi="Times New Roman"/>
                <w:sz w:val="24"/>
              </w:rPr>
              <w:t>governance</w:t>
            </w:r>
            <w:r>
              <w:rPr>
                <w:rFonts w:ascii="Times New Roman" w:hAnsi="Times New Roman" w:hint="eastAsia"/>
                <w:sz w:val="24"/>
              </w:rPr>
              <w:t xml:space="preserve">, financial management </w:t>
            </w:r>
            <w:r w:rsidRPr="00177D5C">
              <w:rPr>
                <w:rFonts w:ascii="Times New Roman" w:hAnsi="Times New Roman" w:hint="eastAsia"/>
                <w:sz w:val="24"/>
              </w:rPr>
              <w:t>and strengthened capacity of working-</w:t>
            </w:r>
            <w:r w:rsidRPr="00177D5C">
              <w:rPr>
                <w:rFonts w:ascii="Times New Roman" w:hAnsi="Times New Roman"/>
                <w:sz w:val="24"/>
              </w:rPr>
              <w:t>level officers</w:t>
            </w:r>
            <w:r>
              <w:rPr>
                <w:rFonts w:ascii="Times New Roman" w:hAnsi="Times New Roman" w:hint="eastAsia"/>
                <w:sz w:val="24"/>
              </w:rPr>
              <w:t xml:space="preserve"> of the health sector in Colombia.</w:t>
            </w:r>
          </w:p>
        </w:tc>
        <w:tc>
          <w:tcPr>
            <w:tcW w:w="2306" w:type="dxa"/>
            <w:shd w:val="clear" w:color="auto" w:fill="auto"/>
          </w:tcPr>
          <w:p w:rsidR="00F36B3C" w:rsidRPr="00AF0036" w:rsidRDefault="00F36B3C" w:rsidP="00BB3C45">
            <w:pPr>
              <w:spacing w:line="276" w:lineRule="auto"/>
              <w:jc w:val="left"/>
              <w:rPr>
                <w:rFonts w:ascii="Times New Roman" w:hAnsi="Times New Roman"/>
                <w:kern w:val="0"/>
                <w:sz w:val="24"/>
                <w:szCs w:val="20"/>
              </w:rPr>
            </w:pPr>
          </w:p>
          <w:p w:rsidR="00F36B3C"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xml:space="preserve">- Development of healthcare quality indicators based on the priority setting studies of quality assessment </w:t>
            </w:r>
          </w:p>
          <w:p w:rsidR="00171BF1" w:rsidRDefault="00171BF1" w:rsidP="00BB3C45">
            <w:pPr>
              <w:spacing w:line="276" w:lineRule="auto"/>
              <w:jc w:val="left"/>
              <w:rPr>
                <w:rFonts w:ascii="Times New Roman" w:hAnsi="Times New Roman"/>
                <w:kern w:val="0"/>
                <w:sz w:val="24"/>
                <w:szCs w:val="20"/>
              </w:rPr>
            </w:pPr>
          </w:p>
          <w:p w:rsidR="00171BF1" w:rsidRPr="00AF0036" w:rsidRDefault="00171BF1" w:rsidP="00BB3C45">
            <w:pPr>
              <w:spacing w:line="276" w:lineRule="auto"/>
              <w:jc w:val="left"/>
              <w:rPr>
                <w:rFonts w:ascii="Times New Roman" w:hAnsi="Times New Roman"/>
                <w:kern w:val="0"/>
                <w:sz w:val="24"/>
                <w:szCs w:val="20"/>
              </w:rPr>
            </w:pPr>
            <w:r w:rsidRPr="00171BF1">
              <w:rPr>
                <w:rFonts w:ascii="Times New Roman" w:hAnsi="Times New Roman"/>
                <w:kern w:val="0"/>
                <w:sz w:val="24"/>
                <w:szCs w:val="20"/>
              </w:rPr>
              <w:t>- Establishment of foundation on National Health Accounts of Colombian Superintendence and Ministry of Health for transparent financial flow</w:t>
            </w:r>
          </w:p>
          <w:p w:rsidR="00F36B3C" w:rsidRPr="00AF0036" w:rsidRDefault="00F36B3C" w:rsidP="00BB3C45">
            <w:pPr>
              <w:spacing w:line="276" w:lineRule="auto"/>
              <w:jc w:val="left"/>
              <w:rPr>
                <w:rFonts w:ascii="Times New Roman" w:hAnsi="Times New Roman"/>
                <w:kern w:val="0"/>
                <w:sz w:val="24"/>
                <w:szCs w:val="20"/>
              </w:rPr>
            </w:pPr>
          </w:p>
        </w:tc>
        <w:tc>
          <w:tcPr>
            <w:tcW w:w="2306" w:type="dxa"/>
            <w:shd w:val="clear" w:color="auto" w:fill="auto"/>
          </w:tcPr>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xml:space="preserve">- Policy dialogue between </w:t>
            </w:r>
            <w:r w:rsidR="00226839">
              <w:rPr>
                <w:rFonts w:ascii="Times New Roman" w:hAnsi="Times New Roman"/>
                <w:kern w:val="0"/>
                <w:sz w:val="24"/>
                <w:szCs w:val="20"/>
              </w:rPr>
              <w:t>Colombia</w:t>
            </w:r>
            <w:r w:rsidR="00226839">
              <w:rPr>
                <w:rFonts w:ascii="Times New Roman" w:hAnsi="Times New Roman" w:hint="eastAsia"/>
                <w:kern w:val="0"/>
                <w:sz w:val="24"/>
                <w:szCs w:val="20"/>
              </w:rPr>
              <w:t xml:space="preserve"> and Korean government/</w:t>
            </w:r>
            <w:r w:rsidRPr="00AF0036">
              <w:rPr>
                <w:rFonts w:ascii="Times New Roman" w:hAnsi="Times New Roman" w:hint="eastAsia"/>
                <w:kern w:val="0"/>
                <w:sz w:val="24"/>
                <w:szCs w:val="20"/>
              </w:rPr>
              <w:t>WB</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p>
        </w:tc>
        <w:tc>
          <w:tcPr>
            <w:tcW w:w="2306" w:type="dxa"/>
            <w:shd w:val="clear" w:color="auto" w:fill="auto"/>
          </w:tcPr>
          <w:p w:rsidR="00F36B3C" w:rsidRPr="00AF0036" w:rsidRDefault="00F36B3C" w:rsidP="00BB3C45">
            <w:pPr>
              <w:spacing w:line="276" w:lineRule="auto"/>
              <w:ind w:left="120" w:hangingChars="50" w:hanging="120"/>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sz w:val="24"/>
              </w:rPr>
            </w:pPr>
            <w:r w:rsidRPr="00AF0036">
              <w:rPr>
                <w:rFonts w:ascii="Times New Roman" w:hAnsi="Times New Roman" w:hint="eastAsia"/>
                <w:kern w:val="0"/>
                <w:sz w:val="24"/>
                <w:szCs w:val="20"/>
              </w:rPr>
              <w:t>A: Positive review of the Korean c</w:t>
            </w:r>
            <w:r w:rsidRPr="00AF0036">
              <w:rPr>
                <w:rFonts w:ascii="Times New Roman" w:hAnsi="Times New Roman"/>
                <w:kern w:val="0"/>
                <w:sz w:val="24"/>
                <w:szCs w:val="20"/>
              </w:rPr>
              <w:t>ase</w:t>
            </w:r>
            <w:r w:rsidRPr="00AF0036">
              <w:rPr>
                <w:rFonts w:ascii="Times New Roman" w:hAnsi="Times New Roman" w:hint="eastAsia"/>
                <w:kern w:val="0"/>
                <w:sz w:val="24"/>
                <w:szCs w:val="20"/>
              </w:rPr>
              <w:t xml:space="preserve"> studies and acceptance of the recommendations provided by the KSP-WB</w:t>
            </w:r>
          </w:p>
          <w:p w:rsidR="00F36B3C" w:rsidRPr="00AF0036" w:rsidRDefault="00F36B3C" w:rsidP="00BB3C45">
            <w:pPr>
              <w:spacing w:line="276" w:lineRule="auto"/>
              <w:ind w:left="120" w:hangingChars="50" w:hanging="120"/>
              <w:jc w:val="left"/>
              <w:rPr>
                <w:rFonts w:ascii="Times New Roman" w:hAnsi="Times New Roman"/>
                <w:sz w:val="24"/>
              </w:rPr>
            </w:pPr>
          </w:p>
          <w:p w:rsidR="00F36B3C" w:rsidRPr="00AF0036" w:rsidRDefault="00F36B3C" w:rsidP="00BB3C45">
            <w:pPr>
              <w:spacing w:line="276" w:lineRule="auto"/>
              <w:jc w:val="left"/>
              <w:rPr>
                <w:rFonts w:ascii="Times New Roman" w:hAnsi="Times New Roman"/>
                <w:b/>
                <w:kern w:val="0"/>
                <w:sz w:val="24"/>
                <w:szCs w:val="20"/>
              </w:rPr>
            </w:pPr>
            <w:r w:rsidRPr="00AF0036">
              <w:rPr>
                <w:rFonts w:ascii="Times New Roman" w:hAnsi="Times New Roman" w:hint="eastAsia"/>
                <w:kern w:val="0"/>
                <w:sz w:val="24"/>
                <w:szCs w:val="20"/>
              </w:rPr>
              <w:t>R: Lack of resources for the initial set up</w:t>
            </w:r>
          </w:p>
        </w:tc>
      </w:tr>
      <w:tr w:rsidR="00F36B3C" w:rsidRPr="00AF0036" w:rsidTr="00BB3C45">
        <w:trPr>
          <w:cantSplit/>
        </w:trPr>
        <w:tc>
          <w:tcPr>
            <w:tcW w:w="2306" w:type="dxa"/>
            <w:shd w:val="clear" w:color="auto" w:fill="auto"/>
          </w:tcPr>
          <w:p w:rsidR="00F36B3C" w:rsidRPr="00AF0036" w:rsidRDefault="00F36B3C" w:rsidP="00BB3C45">
            <w:pPr>
              <w:spacing w:line="276" w:lineRule="auto"/>
              <w:jc w:val="left"/>
              <w:rPr>
                <w:rFonts w:ascii="Times New Roman" w:hAnsi="Times New Roman"/>
                <w:kern w:val="0"/>
                <w:sz w:val="24"/>
                <w:szCs w:val="20"/>
                <w:u w:val="single"/>
              </w:rPr>
            </w:pPr>
            <w:r w:rsidRPr="00AF0036">
              <w:rPr>
                <w:rFonts w:ascii="Times New Roman" w:hAnsi="Times New Roman" w:hint="eastAsia"/>
                <w:b/>
                <w:kern w:val="0"/>
                <w:sz w:val="24"/>
                <w:szCs w:val="20"/>
                <w:u w:val="single"/>
              </w:rPr>
              <w:lastRenderedPageBreak/>
              <w:t>Outputs</w:t>
            </w:r>
            <w:r w:rsidRPr="00AF0036">
              <w:rPr>
                <w:rFonts w:ascii="Times New Roman" w:hAnsi="Times New Roman" w:hint="eastAsia"/>
                <w:kern w:val="0"/>
                <w:sz w:val="24"/>
                <w:szCs w:val="20"/>
                <w:u w:val="single"/>
              </w:rPr>
              <w:t>:</w:t>
            </w:r>
          </w:p>
          <w:p w:rsidR="00F36B3C" w:rsidRDefault="005666E6" w:rsidP="005666E6">
            <w:pPr>
              <w:jc w:val="left"/>
              <w:rPr>
                <w:rFonts w:ascii="Times New Roman" w:hAnsi="Times New Roman"/>
                <w:kern w:val="0"/>
                <w:sz w:val="24"/>
                <w:szCs w:val="24"/>
              </w:rPr>
            </w:pPr>
            <w:r>
              <w:rPr>
                <w:rFonts w:ascii="Times New Roman" w:hAnsi="Times New Roman" w:hint="eastAsia"/>
                <w:sz w:val="24"/>
              </w:rPr>
              <w:t xml:space="preserve">1. </w:t>
            </w:r>
            <w:r w:rsidRPr="00A9015C">
              <w:rPr>
                <w:rFonts w:ascii="Times New Roman" w:hAnsi="Times New Roman" w:hint="eastAsia"/>
                <w:sz w:val="24"/>
              </w:rPr>
              <w:t xml:space="preserve">Provide in-depth review of the case study of Korean health services </w:t>
            </w:r>
            <w:r w:rsidRPr="00A9015C">
              <w:rPr>
                <w:rFonts w:ascii="Times New Roman" w:hAnsi="Times New Roman"/>
                <w:sz w:val="24"/>
              </w:rPr>
              <w:t>quality</w:t>
            </w:r>
            <w:r w:rsidRPr="00A9015C">
              <w:rPr>
                <w:rFonts w:ascii="Times New Roman" w:hAnsi="Times New Roman" w:hint="eastAsia"/>
                <w:sz w:val="24"/>
              </w:rPr>
              <w:t xml:space="preserve"> </w:t>
            </w:r>
            <w:r w:rsidR="00297D7B">
              <w:rPr>
                <w:rFonts w:ascii="Times New Roman" w:hAnsi="Times New Roman" w:hint="eastAsia"/>
                <w:sz w:val="24"/>
              </w:rPr>
              <w:t xml:space="preserve">governance </w:t>
            </w:r>
            <w:r w:rsidRPr="00A9015C">
              <w:rPr>
                <w:rFonts w:ascii="Times New Roman" w:hAnsi="Times New Roman" w:hint="eastAsia"/>
                <w:sz w:val="24"/>
              </w:rPr>
              <w:t xml:space="preserve">and </w:t>
            </w:r>
            <w:r w:rsidRPr="00A9015C">
              <w:rPr>
                <w:rFonts w:ascii="Times New Roman" w:hAnsi="Times New Roman"/>
                <w:sz w:val="24"/>
              </w:rPr>
              <w:t xml:space="preserve">financial management </w:t>
            </w:r>
            <w:r w:rsidR="009266BE">
              <w:rPr>
                <w:rFonts w:ascii="Times New Roman" w:hAnsi="Times New Roman" w:hint="eastAsia"/>
                <w:sz w:val="24"/>
              </w:rPr>
              <w:t>system</w:t>
            </w:r>
            <w:r w:rsidR="009266BE" w:rsidRPr="00AF0036">
              <w:rPr>
                <w:rFonts w:ascii="Times New Roman" w:hAnsi="Times New Roman"/>
                <w:kern w:val="0"/>
                <w:sz w:val="24"/>
                <w:szCs w:val="24"/>
              </w:rPr>
              <w:t xml:space="preserve"> </w:t>
            </w:r>
          </w:p>
          <w:p w:rsidR="005666E6" w:rsidRPr="005666E6" w:rsidRDefault="005666E6" w:rsidP="00226839">
            <w:pPr>
              <w:jc w:val="left"/>
              <w:rPr>
                <w:szCs w:val="20"/>
              </w:rPr>
            </w:pPr>
          </w:p>
          <w:p w:rsidR="00226839" w:rsidRDefault="00F36B3C" w:rsidP="00226839">
            <w:pPr>
              <w:widowControl/>
              <w:wordWrap/>
              <w:autoSpaceDE/>
              <w:autoSpaceDN/>
              <w:spacing w:line="276" w:lineRule="auto"/>
              <w:jc w:val="left"/>
              <w:rPr>
                <w:rFonts w:ascii="Times New Roman" w:hAnsi="Times New Roman"/>
                <w:b/>
                <w:kern w:val="0"/>
                <w:sz w:val="24"/>
                <w:szCs w:val="24"/>
              </w:rPr>
            </w:pPr>
            <w:r w:rsidRPr="00AF0036">
              <w:rPr>
                <w:rFonts w:ascii="Times New Roman" w:hAnsi="Times New Roman" w:hint="eastAsia"/>
                <w:kern w:val="0"/>
                <w:sz w:val="24"/>
                <w:szCs w:val="20"/>
              </w:rPr>
              <w:t xml:space="preserve">2. </w:t>
            </w:r>
            <w:r w:rsidR="00226839">
              <w:rPr>
                <w:rFonts w:ascii="Times New Roman" w:hAnsi="Times New Roman" w:hint="eastAsia"/>
                <w:sz w:val="24"/>
              </w:rPr>
              <w:t xml:space="preserve">Provide </w:t>
            </w:r>
            <w:r w:rsidR="00226839" w:rsidRPr="00884F0B">
              <w:rPr>
                <w:rFonts w:ascii="Times New Roman" w:hAnsi="Times New Roman" w:hint="eastAsia"/>
                <w:sz w:val="24"/>
              </w:rPr>
              <w:t xml:space="preserve">implications of Korean cases to Colombian case of healthcare quality </w:t>
            </w:r>
            <w:r w:rsidR="00226839" w:rsidRPr="00884F0B">
              <w:rPr>
                <w:rFonts w:ascii="Times New Roman" w:hAnsi="Times New Roman"/>
                <w:sz w:val="24"/>
              </w:rPr>
              <w:t>governance</w:t>
            </w:r>
            <w:r w:rsidR="00226839" w:rsidRPr="00884F0B">
              <w:rPr>
                <w:rFonts w:ascii="Times New Roman" w:hAnsi="Times New Roman" w:hint="eastAsia"/>
                <w:sz w:val="24"/>
              </w:rPr>
              <w:t xml:space="preserve"> and financial management</w:t>
            </w:r>
            <w:r w:rsidR="00226839" w:rsidRPr="00AF0036">
              <w:rPr>
                <w:rFonts w:ascii="Times New Roman" w:hAnsi="Times New Roman" w:hint="eastAsia"/>
                <w:b/>
                <w:kern w:val="0"/>
                <w:sz w:val="24"/>
                <w:szCs w:val="24"/>
              </w:rPr>
              <w:t xml:space="preserve"> </w:t>
            </w:r>
          </w:p>
          <w:p w:rsidR="005666E6" w:rsidRPr="00226839" w:rsidRDefault="005666E6" w:rsidP="005666E6">
            <w:pPr>
              <w:widowControl/>
              <w:wordWrap/>
              <w:autoSpaceDE/>
              <w:autoSpaceDN/>
              <w:spacing w:line="276" w:lineRule="auto"/>
              <w:jc w:val="left"/>
              <w:rPr>
                <w:rFonts w:ascii="Times New Roman" w:hAnsi="Times New Roman"/>
                <w:sz w:val="24"/>
              </w:rPr>
            </w:pPr>
          </w:p>
          <w:p w:rsidR="00F36B3C" w:rsidRPr="00AF0036" w:rsidRDefault="00F36B3C" w:rsidP="00BB3C45">
            <w:pPr>
              <w:rPr>
                <w:kern w:val="0"/>
                <w:szCs w:val="20"/>
              </w:rPr>
            </w:pPr>
          </w:p>
          <w:p w:rsidR="005666E6" w:rsidRPr="00AF0036" w:rsidRDefault="00F36B3C" w:rsidP="005666E6">
            <w:pPr>
              <w:widowControl/>
              <w:wordWrap/>
              <w:autoSpaceDE/>
              <w:autoSpaceDN/>
              <w:spacing w:line="276" w:lineRule="auto"/>
              <w:jc w:val="left"/>
              <w:rPr>
                <w:rFonts w:ascii="Times New Roman" w:hAnsi="Times New Roman"/>
                <w:sz w:val="24"/>
              </w:rPr>
            </w:pPr>
            <w:r w:rsidRPr="00AF0036">
              <w:rPr>
                <w:rFonts w:ascii="Times New Roman" w:hAnsi="Times New Roman" w:hint="eastAsia"/>
                <w:kern w:val="0"/>
                <w:sz w:val="24"/>
                <w:szCs w:val="20"/>
              </w:rPr>
              <w:t xml:space="preserve">3. </w:t>
            </w:r>
            <w:r w:rsidR="005666E6" w:rsidRPr="00A9015C">
              <w:rPr>
                <w:rFonts w:ascii="Times New Roman" w:hAnsi="Times New Roman"/>
                <w:sz w:val="24"/>
              </w:rPr>
              <w:t>Organiz</w:t>
            </w:r>
            <w:r w:rsidR="005666E6" w:rsidRPr="00A9015C">
              <w:rPr>
                <w:rFonts w:ascii="Times New Roman" w:hAnsi="Times New Roman" w:hint="eastAsia"/>
                <w:sz w:val="24"/>
              </w:rPr>
              <w:t>e</w:t>
            </w:r>
            <w:r w:rsidR="005666E6" w:rsidRPr="00A9015C">
              <w:rPr>
                <w:rFonts w:ascii="Times New Roman" w:hAnsi="Times New Roman"/>
                <w:sz w:val="24"/>
              </w:rPr>
              <w:t xml:space="preserve"> a Capacity Building Workshop for </w:t>
            </w:r>
            <w:r w:rsidR="005666E6" w:rsidRPr="00A9015C">
              <w:rPr>
                <w:rFonts w:ascii="Times New Roman" w:hAnsi="Times New Roman" w:hint="eastAsia"/>
                <w:sz w:val="24"/>
              </w:rPr>
              <w:t>Colombia in the area of healthcare quality</w:t>
            </w:r>
            <w:r w:rsidR="00297D7B">
              <w:rPr>
                <w:rFonts w:ascii="Times New Roman" w:hAnsi="Times New Roman" w:hint="eastAsia"/>
                <w:sz w:val="24"/>
              </w:rPr>
              <w:t xml:space="preserve"> governance and financial management</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xml:space="preserve">4. </w:t>
            </w:r>
            <w:r w:rsidR="005666E6" w:rsidRPr="00A9015C">
              <w:rPr>
                <w:rFonts w:ascii="Times New Roman" w:hAnsi="Times New Roman" w:hint="eastAsia"/>
                <w:sz w:val="24"/>
              </w:rPr>
              <w:t>Hold a final dissemination seminar</w:t>
            </w:r>
            <w:r w:rsidR="005666E6" w:rsidRPr="00AF0036">
              <w:rPr>
                <w:rFonts w:ascii="Times New Roman" w:hAnsi="Times New Roman"/>
                <w:kern w:val="0"/>
                <w:sz w:val="24"/>
                <w:szCs w:val="20"/>
              </w:rPr>
              <w:t xml:space="preserve"> </w:t>
            </w:r>
          </w:p>
        </w:tc>
        <w:tc>
          <w:tcPr>
            <w:tcW w:w="2306" w:type="dxa"/>
            <w:shd w:val="clear" w:color="auto" w:fill="auto"/>
          </w:tcPr>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Completion of the Final Report including Korean</w:t>
            </w:r>
            <w:r>
              <w:rPr>
                <w:rFonts w:ascii="Times New Roman" w:hAnsi="Times New Roman" w:hint="eastAsia"/>
                <w:kern w:val="0"/>
                <w:sz w:val="24"/>
                <w:szCs w:val="20"/>
              </w:rPr>
              <w:t xml:space="preserve"> case studies by the end of 2016</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sz w:val="24"/>
              </w:rPr>
            </w:pPr>
            <w:r w:rsidRPr="00AF0036">
              <w:rPr>
                <w:rFonts w:ascii="Times New Roman" w:hAnsi="Times New Roman" w:hint="eastAsia"/>
                <w:kern w:val="0"/>
                <w:sz w:val="24"/>
                <w:szCs w:val="20"/>
              </w:rPr>
              <w:t>- Holding of a Capacity Building Workshop in Korea by the end of 201</w:t>
            </w:r>
            <w:r>
              <w:rPr>
                <w:rFonts w:ascii="Times New Roman" w:hAnsi="Times New Roman" w:hint="eastAsia"/>
                <w:kern w:val="0"/>
                <w:sz w:val="24"/>
                <w:szCs w:val="20"/>
              </w:rPr>
              <w:t>6</w:t>
            </w:r>
          </w:p>
        </w:tc>
        <w:tc>
          <w:tcPr>
            <w:tcW w:w="2306" w:type="dxa"/>
            <w:shd w:val="clear" w:color="auto" w:fill="auto"/>
          </w:tcPr>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Project Inception Report</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Project Interim Report</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Project Final Report</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 PPMR (Project Performance Monitoring Report) &amp; PCR (</w:t>
            </w:r>
            <w:r w:rsidRPr="00AF0036">
              <w:rPr>
                <w:rFonts w:ascii="Times New Roman" w:hAnsi="Times New Roman"/>
                <w:kern w:val="0"/>
                <w:sz w:val="24"/>
                <w:szCs w:val="20"/>
              </w:rPr>
              <w:t>Project</w:t>
            </w:r>
            <w:r w:rsidRPr="00AF0036">
              <w:rPr>
                <w:rFonts w:ascii="Times New Roman" w:hAnsi="Times New Roman" w:hint="eastAsia"/>
                <w:kern w:val="0"/>
                <w:sz w:val="24"/>
                <w:szCs w:val="20"/>
              </w:rPr>
              <w:t xml:space="preserve"> Completion Report)</w:t>
            </w:r>
          </w:p>
        </w:tc>
        <w:tc>
          <w:tcPr>
            <w:tcW w:w="2306" w:type="dxa"/>
            <w:shd w:val="clear" w:color="auto" w:fill="auto"/>
          </w:tcPr>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A: Active and cooperative stakeholders</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R: Discordance in project timeframe between the WB and the KSP;</w:t>
            </w:r>
          </w:p>
          <w:p w:rsidR="00F36B3C" w:rsidRPr="00AF0036" w:rsidRDefault="00F36B3C" w:rsidP="00BB3C45">
            <w:pPr>
              <w:spacing w:line="276" w:lineRule="auto"/>
              <w:jc w:val="left"/>
              <w:rPr>
                <w:rFonts w:ascii="Times New Roman" w:hAnsi="Times New Roman"/>
                <w:kern w:val="0"/>
                <w:sz w:val="24"/>
                <w:szCs w:val="20"/>
              </w:rPr>
            </w:pP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Delay of the project</w:t>
            </w:r>
          </w:p>
        </w:tc>
      </w:tr>
      <w:tr w:rsidR="00F36B3C" w:rsidRPr="00AF0036" w:rsidTr="00BB3C45">
        <w:trPr>
          <w:cantSplit/>
        </w:trPr>
        <w:tc>
          <w:tcPr>
            <w:tcW w:w="4612" w:type="dxa"/>
            <w:gridSpan w:val="2"/>
            <w:vMerge w:val="restart"/>
            <w:shd w:val="clear" w:color="auto" w:fill="auto"/>
          </w:tcPr>
          <w:p w:rsidR="00F36B3C" w:rsidRPr="00AF0036" w:rsidRDefault="00F36B3C" w:rsidP="00BB3C45">
            <w:pPr>
              <w:spacing w:line="276" w:lineRule="auto"/>
              <w:rPr>
                <w:rFonts w:ascii="Times New Roman" w:hAnsi="Times New Roman"/>
                <w:kern w:val="0"/>
                <w:sz w:val="24"/>
                <w:szCs w:val="20"/>
              </w:rPr>
            </w:pPr>
            <w:r w:rsidRPr="00AF0036">
              <w:rPr>
                <w:rFonts w:ascii="Times New Roman" w:hAnsi="Times New Roman" w:hint="eastAsia"/>
                <w:kern w:val="0"/>
                <w:sz w:val="24"/>
                <w:szCs w:val="20"/>
                <w:u w:val="single"/>
              </w:rPr>
              <w:t>Activities with Milestones:</w:t>
            </w:r>
          </w:p>
          <w:p w:rsidR="00F36B3C" w:rsidRPr="00AF0036" w:rsidRDefault="00F36B3C" w:rsidP="00BB3C45">
            <w:pPr>
              <w:spacing w:line="276" w:lineRule="auto"/>
              <w:rPr>
                <w:rFonts w:ascii="Times New Roman" w:hAnsi="Times New Roman"/>
                <w:kern w:val="0"/>
                <w:sz w:val="24"/>
                <w:szCs w:val="20"/>
              </w:rPr>
            </w:pPr>
            <w:r w:rsidRPr="00AF0036">
              <w:rPr>
                <w:rFonts w:ascii="Times New Roman" w:hAnsi="Times New Roman" w:hint="eastAsia"/>
                <w:kern w:val="0"/>
                <w:sz w:val="24"/>
                <w:szCs w:val="20"/>
              </w:rPr>
              <w:t>1. Confirmation of PCP &amp;</w:t>
            </w:r>
            <w:r>
              <w:rPr>
                <w:rFonts w:ascii="Times New Roman" w:hAnsi="Times New Roman" w:hint="eastAsia"/>
                <w:kern w:val="0"/>
                <w:sz w:val="24"/>
                <w:szCs w:val="20"/>
              </w:rPr>
              <w:t xml:space="preserve"> </w:t>
            </w:r>
            <w:proofErr w:type="spellStart"/>
            <w:r>
              <w:rPr>
                <w:rFonts w:ascii="Times New Roman" w:hAnsi="Times New Roman" w:hint="eastAsia"/>
                <w:kern w:val="0"/>
                <w:sz w:val="24"/>
                <w:szCs w:val="20"/>
              </w:rPr>
              <w:t>ToR</w:t>
            </w:r>
            <w:proofErr w:type="spellEnd"/>
            <w:r>
              <w:rPr>
                <w:rFonts w:ascii="Times New Roman" w:hAnsi="Times New Roman" w:hint="eastAsia"/>
                <w:kern w:val="0"/>
                <w:sz w:val="24"/>
                <w:szCs w:val="20"/>
              </w:rPr>
              <w:t xml:space="preserve"> (</w:t>
            </w:r>
            <w:r w:rsidR="005666E6">
              <w:rPr>
                <w:rFonts w:ascii="Times New Roman" w:hAnsi="Times New Roman" w:hint="eastAsia"/>
                <w:kern w:val="0"/>
                <w:sz w:val="24"/>
                <w:szCs w:val="20"/>
              </w:rPr>
              <w:t>August</w:t>
            </w:r>
            <w:r w:rsidRPr="00AF0036">
              <w:rPr>
                <w:rFonts w:ascii="Times New Roman" w:hAnsi="Times New Roman" w:hint="eastAsia"/>
                <w:kern w:val="0"/>
                <w:sz w:val="24"/>
                <w:szCs w:val="20"/>
              </w:rPr>
              <w:t xml:space="preserve"> 2016)</w:t>
            </w:r>
          </w:p>
          <w:p w:rsidR="005666E6" w:rsidRDefault="00F36B3C" w:rsidP="00BB3C45">
            <w:pPr>
              <w:spacing w:line="276" w:lineRule="auto"/>
              <w:rPr>
                <w:rFonts w:ascii="Times New Roman" w:hAnsi="Times New Roman"/>
                <w:kern w:val="0"/>
                <w:sz w:val="24"/>
                <w:szCs w:val="20"/>
              </w:rPr>
            </w:pPr>
            <w:r w:rsidRPr="00AF0036">
              <w:rPr>
                <w:rFonts w:ascii="Times New Roman" w:hAnsi="Times New Roman" w:hint="eastAsia"/>
                <w:kern w:val="0"/>
                <w:sz w:val="24"/>
                <w:szCs w:val="20"/>
              </w:rPr>
              <w:t xml:space="preserve">2. Selection of KSP consultants </w:t>
            </w:r>
          </w:p>
          <w:p w:rsidR="00F36B3C" w:rsidRPr="00AF0036" w:rsidRDefault="00F36B3C" w:rsidP="00BB3C45">
            <w:pPr>
              <w:spacing w:line="276" w:lineRule="auto"/>
              <w:rPr>
                <w:rFonts w:ascii="Times New Roman" w:hAnsi="Times New Roman"/>
                <w:kern w:val="0"/>
                <w:sz w:val="24"/>
                <w:szCs w:val="20"/>
              </w:rPr>
            </w:pPr>
            <w:r w:rsidRPr="00AF0036">
              <w:rPr>
                <w:rFonts w:ascii="Times New Roman" w:hAnsi="Times New Roman" w:hint="eastAsia"/>
                <w:kern w:val="0"/>
                <w:sz w:val="24"/>
                <w:szCs w:val="20"/>
              </w:rPr>
              <w:t>(</w:t>
            </w:r>
            <w:r w:rsidR="005666E6">
              <w:rPr>
                <w:rFonts w:ascii="Times New Roman" w:hAnsi="Times New Roman" w:hint="eastAsia"/>
                <w:kern w:val="0"/>
                <w:sz w:val="24"/>
                <w:szCs w:val="20"/>
              </w:rPr>
              <w:t>September</w:t>
            </w:r>
            <w:r w:rsidRPr="00AF0036">
              <w:rPr>
                <w:rFonts w:ascii="Times New Roman" w:hAnsi="Times New Roman" w:hint="eastAsia"/>
                <w:kern w:val="0"/>
                <w:sz w:val="24"/>
                <w:szCs w:val="20"/>
              </w:rPr>
              <w:t xml:space="preserve"> 2016)</w:t>
            </w:r>
          </w:p>
          <w:p w:rsidR="00F36B3C" w:rsidRPr="00AF0036" w:rsidRDefault="00F36B3C" w:rsidP="00BB3C45">
            <w:pPr>
              <w:spacing w:line="276" w:lineRule="auto"/>
              <w:rPr>
                <w:rFonts w:ascii="Times New Roman" w:hAnsi="Times New Roman"/>
                <w:kern w:val="0"/>
                <w:sz w:val="24"/>
                <w:szCs w:val="20"/>
              </w:rPr>
            </w:pPr>
            <w:r w:rsidRPr="00AF0036">
              <w:rPr>
                <w:rFonts w:ascii="Times New Roman" w:hAnsi="Times New Roman" w:hint="eastAsia"/>
                <w:kern w:val="0"/>
                <w:sz w:val="24"/>
                <w:szCs w:val="20"/>
              </w:rPr>
              <w:t>3. Inception Workshop and Inception Report (</w:t>
            </w:r>
            <w:r>
              <w:rPr>
                <w:rFonts w:ascii="Times New Roman" w:hAnsi="Times New Roman" w:hint="eastAsia"/>
                <w:kern w:val="0"/>
                <w:sz w:val="24"/>
                <w:szCs w:val="20"/>
              </w:rPr>
              <w:t>October</w:t>
            </w:r>
            <w:r w:rsidRPr="00AF0036">
              <w:rPr>
                <w:rFonts w:ascii="Times New Roman" w:hAnsi="Times New Roman" w:hint="eastAsia"/>
                <w:kern w:val="0"/>
                <w:sz w:val="24"/>
                <w:szCs w:val="20"/>
              </w:rPr>
              <w:t xml:space="preserve"> 2016)</w:t>
            </w:r>
          </w:p>
          <w:p w:rsidR="00F36B3C" w:rsidRPr="00AF0036" w:rsidRDefault="00F36B3C" w:rsidP="00BB3C45">
            <w:pPr>
              <w:spacing w:line="276" w:lineRule="auto"/>
              <w:jc w:val="left"/>
              <w:rPr>
                <w:rFonts w:ascii="Times New Roman" w:hAnsi="Times New Roman"/>
                <w:sz w:val="24"/>
                <w:szCs w:val="24"/>
              </w:rPr>
            </w:pPr>
            <w:r w:rsidRPr="00AF0036">
              <w:rPr>
                <w:rFonts w:ascii="Times New Roman" w:hAnsi="Times New Roman" w:hint="eastAsia"/>
                <w:kern w:val="0"/>
                <w:sz w:val="24"/>
                <w:szCs w:val="24"/>
              </w:rPr>
              <w:t xml:space="preserve">4. </w:t>
            </w:r>
            <w:r w:rsidR="005666E6" w:rsidRPr="00A9015C">
              <w:rPr>
                <w:rFonts w:ascii="Times New Roman" w:hAnsi="Times New Roman" w:hint="eastAsia"/>
                <w:sz w:val="24"/>
              </w:rPr>
              <w:t xml:space="preserve">Provide in-depth review of the case study of Korean health services </w:t>
            </w:r>
            <w:r w:rsidR="005666E6" w:rsidRPr="00A9015C">
              <w:rPr>
                <w:rFonts w:ascii="Times New Roman" w:hAnsi="Times New Roman"/>
                <w:sz w:val="24"/>
              </w:rPr>
              <w:t>quality</w:t>
            </w:r>
            <w:r w:rsidR="005666E6" w:rsidRPr="00A9015C">
              <w:rPr>
                <w:rFonts w:ascii="Times New Roman" w:hAnsi="Times New Roman" w:hint="eastAsia"/>
                <w:sz w:val="24"/>
              </w:rPr>
              <w:t xml:space="preserve"> assessment and </w:t>
            </w:r>
            <w:r w:rsidR="005666E6" w:rsidRPr="00A9015C">
              <w:rPr>
                <w:rFonts w:ascii="Times New Roman" w:hAnsi="Times New Roman"/>
                <w:sz w:val="24"/>
              </w:rPr>
              <w:t>financial management policies</w:t>
            </w:r>
            <w:r w:rsidR="005666E6" w:rsidRPr="00AF0036">
              <w:rPr>
                <w:rFonts w:ascii="Times New Roman" w:hAnsi="Times New Roman"/>
                <w:kern w:val="0"/>
                <w:sz w:val="24"/>
                <w:szCs w:val="24"/>
              </w:rPr>
              <w:t xml:space="preserve"> </w:t>
            </w:r>
            <w:r w:rsidRPr="00AF0036">
              <w:rPr>
                <w:rFonts w:ascii="Times New Roman" w:hAnsi="Times New Roman" w:hint="eastAsia"/>
                <w:kern w:val="0"/>
                <w:sz w:val="24"/>
                <w:szCs w:val="24"/>
              </w:rPr>
              <w:t>(Activity 1) (</w:t>
            </w:r>
            <w:r>
              <w:rPr>
                <w:rFonts w:ascii="Times New Roman" w:hAnsi="Times New Roman" w:hint="eastAsia"/>
                <w:kern w:val="0"/>
                <w:sz w:val="24"/>
                <w:szCs w:val="24"/>
              </w:rPr>
              <w:t xml:space="preserve">November </w:t>
            </w:r>
            <w:r w:rsidRPr="00AF0036">
              <w:rPr>
                <w:rFonts w:ascii="Times New Roman" w:hAnsi="Times New Roman" w:hint="eastAsia"/>
                <w:kern w:val="0"/>
                <w:sz w:val="24"/>
                <w:szCs w:val="24"/>
              </w:rPr>
              <w:t>2016)</w:t>
            </w:r>
          </w:p>
          <w:p w:rsidR="00F36B3C" w:rsidRPr="00AF0036" w:rsidRDefault="00F36B3C" w:rsidP="00BB3C45">
            <w:pPr>
              <w:spacing w:line="276" w:lineRule="auto"/>
              <w:jc w:val="left"/>
              <w:rPr>
                <w:rFonts w:ascii="Times New Roman" w:hAnsi="Times New Roman"/>
                <w:sz w:val="24"/>
              </w:rPr>
            </w:pPr>
            <w:r w:rsidRPr="00AF0036">
              <w:rPr>
                <w:rFonts w:ascii="Times New Roman" w:hAnsi="Times New Roman" w:hint="eastAsia"/>
                <w:kern w:val="0"/>
                <w:sz w:val="24"/>
                <w:szCs w:val="20"/>
              </w:rPr>
              <w:t xml:space="preserve">5. </w:t>
            </w:r>
            <w:r w:rsidR="005666E6" w:rsidRPr="00A9015C">
              <w:rPr>
                <w:rFonts w:ascii="Times New Roman" w:hAnsi="Times New Roman" w:hint="eastAsia"/>
                <w:sz w:val="24"/>
              </w:rPr>
              <w:t>Analyze</w:t>
            </w:r>
            <w:r w:rsidR="005666E6" w:rsidRPr="00A9015C">
              <w:rPr>
                <w:rFonts w:ascii="Times New Roman" w:hAnsi="Times New Roman"/>
                <w:sz w:val="24"/>
              </w:rPr>
              <w:t xml:space="preserve"> Korean experiences of building healthcare quality assessment, and </w:t>
            </w:r>
            <w:r w:rsidR="005666E6" w:rsidRPr="00A9015C">
              <w:rPr>
                <w:rFonts w:ascii="Times New Roman" w:hAnsi="Times New Roman" w:hint="eastAsia"/>
                <w:sz w:val="24"/>
              </w:rPr>
              <w:t xml:space="preserve">provide its implications to Colombian case of healthcare </w:t>
            </w:r>
            <w:r w:rsidR="005666E6" w:rsidRPr="00A9015C">
              <w:rPr>
                <w:rFonts w:ascii="Times New Roman" w:hAnsi="Times New Roman" w:hint="eastAsia"/>
                <w:sz w:val="24"/>
              </w:rPr>
              <w:lastRenderedPageBreak/>
              <w:t xml:space="preserve">quality </w:t>
            </w:r>
            <w:r w:rsidR="005666E6" w:rsidRPr="00A9015C">
              <w:rPr>
                <w:rFonts w:ascii="Times New Roman" w:hAnsi="Times New Roman"/>
                <w:sz w:val="24"/>
              </w:rPr>
              <w:t>governance</w:t>
            </w:r>
            <w:r w:rsidR="005666E6" w:rsidRPr="00A9015C">
              <w:rPr>
                <w:rFonts w:ascii="Times New Roman" w:hAnsi="Times New Roman" w:hint="eastAsia"/>
                <w:sz w:val="24"/>
              </w:rPr>
              <w:t xml:space="preserve"> and financial management</w:t>
            </w:r>
            <w:r w:rsidR="005666E6" w:rsidRPr="00AF0036">
              <w:rPr>
                <w:rFonts w:ascii="Times New Roman" w:hAnsi="Times New Roman"/>
                <w:sz w:val="24"/>
              </w:rPr>
              <w:t xml:space="preserve"> </w:t>
            </w:r>
            <w:r w:rsidRPr="00AF0036">
              <w:rPr>
                <w:rFonts w:ascii="Times New Roman" w:hAnsi="Times New Roman" w:hint="eastAsia"/>
                <w:kern w:val="0"/>
                <w:sz w:val="24"/>
                <w:szCs w:val="20"/>
              </w:rPr>
              <w:t>(Activity 2) (</w:t>
            </w:r>
            <w:r w:rsidR="00226839">
              <w:rPr>
                <w:rFonts w:ascii="Times New Roman" w:hAnsi="Times New Roman"/>
                <w:kern w:val="0"/>
                <w:sz w:val="24"/>
                <w:szCs w:val="20"/>
              </w:rPr>
              <w:t>February</w:t>
            </w:r>
            <w:r w:rsidR="005666E6">
              <w:rPr>
                <w:rFonts w:ascii="Times New Roman" w:hAnsi="Times New Roman" w:hint="eastAsia"/>
                <w:kern w:val="0"/>
                <w:sz w:val="24"/>
                <w:szCs w:val="20"/>
              </w:rPr>
              <w:t xml:space="preserve"> 2017</w:t>
            </w:r>
            <w:r w:rsidRPr="00AF0036">
              <w:rPr>
                <w:rFonts w:ascii="Times New Roman" w:hAnsi="Times New Roman" w:hint="eastAsia"/>
                <w:kern w:val="0"/>
                <w:sz w:val="24"/>
                <w:szCs w:val="20"/>
              </w:rPr>
              <w:t>)</w:t>
            </w:r>
          </w:p>
          <w:p w:rsidR="005666E6" w:rsidRPr="00AF0036" w:rsidRDefault="00F36B3C" w:rsidP="005666E6">
            <w:pPr>
              <w:widowControl/>
              <w:wordWrap/>
              <w:autoSpaceDE/>
              <w:autoSpaceDN/>
              <w:spacing w:line="276" w:lineRule="auto"/>
              <w:jc w:val="left"/>
              <w:rPr>
                <w:rFonts w:ascii="Times New Roman" w:hAnsi="Times New Roman"/>
                <w:sz w:val="24"/>
              </w:rPr>
            </w:pPr>
            <w:r w:rsidRPr="00AF0036">
              <w:rPr>
                <w:rFonts w:ascii="Times New Roman" w:hAnsi="Times New Roman" w:hint="eastAsia"/>
                <w:kern w:val="0"/>
                <w:sz w:val="24"/>
                <w:szCs w:val="20"/>
              </w:rPr>
              <w:t xml:space="preserve">6. </w:t>
            </w:r>
            <w:r w:rsidR="005666E6" w:rsidRPr="00A9015C">
              <w:rPr>
                <w:rFonts w:ascii="Times New Roman" w:hAnsi="Times New Roman"/>
                <w:sz w:val="24"/>
              </w:rPr>
              <w:t>Organiz</w:t>
            </w:r>
            <w:r w:rsidR="005666E6" w:rsidRPr="00A9015C">
              <w:rPr>
                <w:rFonts w:ascii="Times New Roman" w:hAnsi="Times New Roman" w:hint="eastAsia"/>
                <w:sz w:val="24"/>
              </w:rPr>
              <w:t>e</w:t>
            </w:r>
            <w:r w:rsidR="005666E6" w:rsidRPr="00A9015C">
              <w:rPr>
                <w:rFonts w:ascii="Times New Roman" w:hAnsi="Times New Roman"/>
                <w:sz w:val="24"/>
              </w:rPr>
              <w:t xml:space="preserve"> a Capacity Building Workshop for </w:t>
            </w:r>
            <w:r w:rsidR="005666E6" w:rsidRPr="00A9015C">
              <w:rPr>
                <w:rFonts w:ascii="Times New Roman" w:hAnsi="Times New Roman" w:hint="eastAsia"/>
                <w:sz w:val="24"/>
              </w:rPr>
              <w:t>Colombia in the area of healthcare quality</w:t>
            </w:r>
            <w:r w:rsidR="005666E6" w:rsidRPr="00AF0036">
              <w:rPr>
                <w:rFonts w:ascii="Times New Roman" w:hAnsi="Times New Roman"/>
                <w:sz w:val="24"/>
              </w:rPr>
              <w:t xml:space="preserve"> </w:t>
            </w:r>
          </w:p>
          <w:p w:rsidR="00F36B3C" w:rsidRPr="00AF0036" w:rsidRDefault="00F36B3C" w:rsidP="00BB3C45">
            <w:pPr>
              <w:spacing w:line="276" w:lineRule="auto"/>
              <w:jc w:val="left"/>
              <w:rPr>
                <w:rFonts w:ascii="Times New Roman" w:hAnsi="Times New Roman"/>
                <w:kern w:val="0"/>
                <w:sz w:val="24"/>
                <w:szCs w:val="20"/>
              </w:rPr>
            </w:pPr>
            <w:r w:rsidRPr="00AF0036">
              <w:rPr>
                <w:rFonts w:ascii="Times New Roman" w:hAnsi="Times New Roman" w:hint="eastAsia"/>
                <w:kern w:val="0"/>
                <w:sz w:val="24"/>
                <w:szCs w:val="20"/>
              </w:rPr>
              <w:t>(Activity 3)</w:t>
            </w:r>
            <w:r w:rsidR="005666E6">
              <w:rPr>
                <w:rFonts w:ascii="Times New Roman" w:hAnsi="Times New Roman" w:hint="eastAsia"/>
                <w:kern w:val="0"/>
                <w:sz w:val="24"/>
                <w:szCs w:val="20"/>
              </w:rPr>
              <w:t xml:space="preserve"> </w:t>
            </w:r>
            <w:r w:rsidRPr="00AF0036">
              <w:rPr>
                <w:rFonts w:ascii="Times New Roman" w:hAnsi="Times New Roman" w:hint="eastAsia"/>
                <w:kern w:val="0"/>
                <w:sz w:val="24"/>
                <w:szCs w:val="20"/>
              </w:rPr>
              <w:t>(</w:t>
            </w:r>
            <w:r w:rsidR="00226839">
              <w:rPr>
                <w:rFonts w:ascii="Times New Roman" w:hAnsi="Times New Roman" w:hint="eastAsia"/>
                <w:kern w:val="0"/>
                <w:sz w:val="24"/>
                <w:szCs w:val="20"/>
              </w:rPr>
              <w:t>March</w:t>
            </w:r>
            <w:r w:rsidRPr="00AF0036">
              <w:rPr>
                <w:rFonts w:ascii="Times New Roman" w:hAnsi="Times New Roman" w:hint="eastAsia"/>
                <w:kern w:val="0"/>
                <w:sz w:val="24"/>
                <w:szCs w:val="20"/>
              </w:rPr>
              <w:t xml:space="preserve">2017) </w:t>
            </w:r>
          </w:p>
          <w:p w:rsidR="00F36B3C" w:rsidRPr="005666E6" w:rsidRDefault="00F36B3C" w:rsidP="00226839">
            <w:pPr>
              <w:spacing w:line="276" w:lineRule="auto"/>
              <w:jc w:val="left"/>
              <w:rPr>
                <w:rFonts w:ascii="Times New Roman" w:hAnsi="Times New Roman"/>
                <w:sz w:val="24"/>
              </w:rPr>
            </w:pPr>
            <w:r w:rsidRPr="00AF0036">
              <w:rPr>
                <w:rFonts w:ascii="Times New Roman" w:hAnsi="Times New Roman" w:hint="eastAsia"/>
                <w:kern w:val="0"/>
                <w:sz w:val="24"/>
                <w:szCs w:val="20"/>
              </w:rPr>
              <w:t xml:space="preserve">7. </w:t>
            </w:r>
            <w:r w:rsidR="005666E6" w:rsidRPr="00AF0036">
              <w:rPr>
                <w:rFonts w:ascii="Times New Roman" w:hAnsi="Times New Roman" w:hint="eastAsia"/>
                <w:kern w:val="0"/>
                <w:sz w:val="24"/>
                <w:szCs w:val="20"/>
              </w:rPr>
              <w:t>Dissemination Seminar and Final Report (</w:t>
            </w:r>
            <w:r w:rsidR="00226839">
              <w:rPr>
                <w:rFonts w:ascii="Times New Roman" w:hAnsi="Times New Roman" w:hint="eastAsia"/>
                <w:kern w:val="0"/>
                <w:sz w:val="24"/>
                <w:szCs w:val="20"/>
              </w:rPr>
              <w:t xml:space="preserve">May </w:t>
            </w:r>
            <w:r w:rsidR="005666E6" w:rsidRPr="00AF0036">
              <w:rPr>
                <w:rFonts w:ascii="Times New Roman" w:hAnsi="Times New Roman" w:hint="eastAsia"/>
                <w:kern w:val="0"/>
                <w:sz w:val="24"/>
                <w:szCs w:val="20"/>
              </w:rPr>
              <w:t>2017)</w:t>
            </w:r>
          </w:p>
        </w:tc>
        <w:tc>
          <w:tcPr>
            <w:tcW w:w="4499" w:type="dxa"/>
            <w:gridSpan w:val="2"/>
            <w:shd w:val="clear" w:color="auto" w:fill="auto"/>
          </w:tcPr>
          <w:p w:rsidR="00F36B3C" w:rsidRPr="00AF0036" w:rsidRDefault="00F36B3C" w:rsidP="00BB3C45">
            <w:pPr>
              <w:spacing w:line="276" w:lineRule="auto"/>
              <w:rPr>
                <w:rFonts w:ascii="Times New Roman" w:hAnsi="Times New Roman"/>
                <w:kern w:val="0"/>
                <w:sz w:val="24"/>
                <w:szCs w:val="20"/>
                <w:u w:val="single"/>
              </w:rPr>
            </w:pPr>
            <w:r w:rsidRPr="00AF0036">
              <w:rPr>
                <w:rFonts w:ascii="Times New Roman" w:hAnsi="Times New Roman" w:hint="eastAsia"/>
                <w:kern w:val="0"/>
                <w:sz w:val="24"/>
                <w:szCs w:val="20"/>
                <w:u w:val="single"/>
              </w:rPr>
              <w:lastRenderedPageBreak/>
              <w:t>Inputs:</w:t>
            </w:r>
          </w:p>
          <w:p w:rsidR="00F36B3C" w:rsidRPr="00AF0036" w:rsidRDefault="00F36B3C" w:rsidP="00BB3C45">
            <w:pPr>
              <w:spacing w:line="276" w:lineRule="auto"/>
              <w:rPr>
                <w:rFonts w:ascii="Times New Roman" w:hAnsi="Times New Roman"/>
                <w:kern w:val="0"/>
                <w:sz w:val="24"/>
                <w:szCs w:val="20"/>
              </w:rPr>
            </w:pPr>
            <w:r w:rsidRPr="00AF0036">
              <w:rPr>
                <w:rFonts w:ascii="Times New Roman" w:hAnsi="Times New Roman" w:hint="eastAsia"/>
                <w:kern w:val="0"/>
                <w:sz w:val="24"/>
                <w:szCs w:val="20"/>
              </w:rPr>
              <w:t xml:space="preserve">KSP: USD </w:t>
            </w:r>
            <w:r w:rsidR="00504124">
              <w:rPr>
                <w:rFonts w:ascii="Times New Roman" w:hAnsi="Times New Roman" w:hint="eastAsia"/>
                <w:kern w:val="0"/>
                <w:sz w:val="24"/>
                <w:szCs w:val="20"/>
              </w:rPr>
              <w:t>25</w:t>
            </w:r>
            <w:r w:rsidRPr="00AF0036">
              <w:rPr>
                <w:rFonts w:ascii="Times New Roman" w:hAnsi="Times New Roman" w:hint="eastAsia"/>
                <w:kern w:val="0"/>
                <w:sz w:val="24"/>
                <w:szCs w:val="20"/>
              </w:rPr>
              <w:t>0,000</w:t>
            </w:r>
          </w:p>
          <w:p w:rsidR="00F36B3C" w:rsidRPr="00AF0036" w:rsidRDefault="00F36B3C" w:rsidP="00D5713B">
            <w:pPr>
              <w:spacing w:line="276" w:lineRule="auto"/>
              <w:rPr>
                <w:rFonts w:ascii="Times New Roman" w:hAnsi="Times New Roman"/>
                <w:kern w:val="0"/>
                <w:sz w:val="24"/>
                <w:szCs w:val="20"/>
              </w:rPr>
            </w:pPr>
            <w:r w:rsidRPr="00AF0036">
              <w:rPr>
                <w:rFonts w:ascii="Times New Roman" w:hAnsi="Times New Roman" w:hint="eastAsia"/>
                <w:kern w:val="0"/>
                <w:sz w:val="24"/>
                <w:szCs w:val="20"/>
              </w:rPr>
              <w:t xml:space="preserve">WB: USD </w:t>
            </w:r>
            <w:r w:rsidR="00D5713B">
              <w:rPr>
                <w:rFonts w:ascii="Times New Roman" w:hAnsi="Times New Roman"/>
                <w:kern w:val="0"/>
                <w:sz w:val="24"/>
                <w:szCs w:val="20"/>
              </w:rPr>
              <w:t>25</w:t>
            </w:r>
            <w:r w:rsidRPr="00AF0036">
              <w:rPr>
                <w:rFonts w:ascii="Times New Roman" w:hAnsi="Times New Roman" w:hint="eastAsia"/>
                <w:kern w:val="0"/>
                <w:sz w:val="24"/>
                <w:szCs w:val="20"/>
              </w:rPr>
              <w:t xml:space="preserve">0,000 </w:t>
            </w:r>
          </w:p>
        </w:tc>
      </w:tr>
      <w:tr w:rsidR="00F36B3C" w:rsidRPr="00AF0036" w:rsidTr="00BB3C45">
        <w:tc>
          <w:tcPr>
            <w:tcW w:w="4743" w:type="dxa"/>
            <w:gridSpan w:val="2"/>
            <w:vMerge/>
            <w:shd w:val="clear" w:color="auto" w:fill="auto"/>
          </w:tcPr>
          <w:p w:rsidR="00F36B3C" w:rsidRPr="00AF0036" w:rsidRDefault="00F36B3C" w:rsidP="00BB3C45">
            <w:pPr>
              <w:spacing w:line="276" w:lineRule="auto"/>
              <w:rPr>
                <w:rFonts w:ascii="Times New Roman" w:hAnsi="Times New Roman"/>
                <w:b/>
                <w:kern w:val="0"/>
                <w:sz w:val="24"/>
                <w:szCs w:val="20"/>
              </w:rPr>
            </w:pPr>
          </w:p>
        </w:tc>
        <w:tc>
          <w:tcPr>
            <w:tcW w:w="4499" w:type="dxa"/>
            <w:gridSpan w:val="2"/>
            <w:shd w:val="clear" w:color="auto" w:fill="auto"/>
          </w:tcPr>
          <w:p w:rsidR="00F36B3C" w:rsidRPr="00AF0036" w:rsidRDefault="00F36B3C" w:rsidP="00226839">
            <w:pPr>
              <w:spacing w:line="276" w:lineRule="auto"/>
              <w:jc w:val="left"/>
              <w:rPr>
                <w:rFonts w:ascii="Times New Roman" w:hAnsi="Times New Roman"/>
                <w:kern w:val="0"/>
                <w:sz w:val="24"/>
                <w:szCs w:val="20"/>
              </w:rPr>
            </w:pPr>
            <w:r w:rsidRPr="00AF0036">
              <w:rPr>
                <w:rFonts w:ascii="Times New Roman" w:hAnsi="Times New Roman"/>
                <w:kern w:val="0"/>
                <w:sz w:val="24"/>
                <w:szCs w:val="20"/>
              </w:rPr>
              <w:t>Note</w:t>
            </w:r>
            <w:r w:rsidRPr="00AF0036">
              <w:rPr>
                <w:rFonts w:ascii="Times New Roman" w:hAnsi="Times New Roman" w:hint="eastAsia"/>
                <w:kern w:val="0"/>
                <w:sz w:val="24"/>
                <w:szCs w:val="20"/>
              </w:rPr>
              <w:t xml:space="preserve">: </w:t>
            </w:r>
            <w:proofErr w:type="spellStart"/>
            <w:r w:rsidR="00226839">
              <w:rPr>
                <w:rFonts w:ascii="Times New Roman" w:hAnsi="Times New Roman" w:hint="eastAsia"/>
                <w:kern w:val="0"/>
                <w:sz w:val="24"/>
                <w:szCs w:val="20"/>
              </w:rPr>
              <w:t>GoC</w:t>
            </w:r>
            <w:proofErr w:type="spellEnd"/>
            <w:r w:rsidRPr="00AF0036">
              <w:rPr>
                <w:rFonts w:ascii="Times New Roman" w:hAnsi="Times New Roman" w:hint="eastAsia"/>
                <w:kern w:val="0"/>
                <w:sz w:val="24"/>
                <w:szCs w:val="20"/>
              </w:rPr>
              <w:t xml:space="preserve"> will provide counterpart support in the form of staff, reports, documents, and other in-kind contributions</w:t>
            </w:r>
          </w:p>
        </w:tc>
      </w:tr>
    </w:tbl>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hAnsi="Times New Roman"/>
          <w:b/>
          <w:sz w:val="24"/>
          <w:szCs w:val="24"/>
        </w:rPr>
      </w:pPr>
    </w:p>
    <w:p w:rsidR="00F36B3C" w:rsidRDefault="00F36B3C" w:rsidP="00F36B3C">
      <w:pPr>
        <w:widowControl/>
        <w:wordWrap/>
        <w:autoSpaceDE/>
        <w:autoSpaceDN/>
        <w:jc w:val="left"/>
        <w:rPr>
          <w:rFonts w:ascii="Times New Roman" w:eastAsiaTheme="minorEastAsia" w:hAnsi="Times New Roman"/>
          <w:b/>
          <w:sz w:val="24"/>
          <w:szCs w:val="24"/>
        </w:rPr>
      </w:pPr>
    </w:p>
    <w:p w:rsidR="004C1347" w:rsidRDefault="004C1347" w:rsidP="00F36B3C">
      <w:pPr>
        <w:widowControl/>
        <w:wordWrap/>
        <w:autoSpaceDE/>
        <w:autoSpaceDN/>
        <w:jc w:val="left"/>
        <w:rPr>
          <w:rFonts w:ascii="Times New Roman" w:eastAsiaTheme="minorEastAsia" w:hAnsi="Times New Roman"/>
          <w:b/>
          <w:sz w:val="24"/>
          <w:szCs w:val="24"/>
        </w:rPr>
      </w:pPr>
    </w:p>
    <w:p w:rsidR="004C1347" w:rsidRDefault="004C1347" w:rsidP="00F36B3C">
      <w:pPr>
        <w:widowControl/>
        <w:wordWrap/>
        <w:autoSpaceDE/>
        <w:autoSpaceDN/>
        <w:jc w:val="left"/>
        <w:rPr>
          <w:rFonts w:ascii="Times New Roman" w:eastAsiaTheme="minorEastAsia" w:hAnsi="Times New Roman"/>
          <w:b/>
          <w:sz w:val="24"/>
          <w:szCs w:val="24"/>
        </w:rPr>
      </w:pPr>
    </w:p>
    <w:p w:rsidR="004C1347" w:rsidRDefault="004C1347" w:rsidP="00F36B3C">
      <w:pPr>
        <w:widowControl/>
        <w:wordWrap/>
        <w:autoSpaceDE/>
        <w:autoSpaceDN/>
        <w:jc w:val="left"/>
        <w:rPr>
          <w:rFonts w:ascii="Times New Roman" w:eastAsiaTheme="minorEastAsia" w:hAnsi="Times New Roman"/>
          <w:b/>
          <w:sz w:val="24"/>
          <w:szCs w:val="24"/>
        </w:rPr>
      </w:pPr>
    </w:p>
    <w:p w:rsidR="004C1347" w:rsidRDefault="004C1347" w:rsidP="00F36B3C">
      <w:pPr>
        <w:widowControl/>
        <w:wordWrap/>
        <w:autoSpaceDE/>
        <w:autoSpaceDN/>
        <w:jc w:val="left"/>
        <w:rPr>
          <w:rFonts w:ascii="Times New Roman" w:eastAsiaTheme="minorEastAsia" w:hAnsi="Times New Roman"/>
          <w:b/>
          <w:sz w:val="24"/>
          <w:szCs w:val="24"/>
        </w:rPr>
      </w:pPr>
    </w:p>
    <w:p w:rsidR="004C1347" w:rsidRDefault="004C1347" w:rsidP="00F36B3C">
      <w:pPr>
        <w:widowControl/>
        <w:wordWrap/>
        <w:autoSpaceDE/>
        <w:autoSpaceDN/>
        <w:jc w:val="left"/>
        <w:rPr>
          <w:rFonts w:ascii="Times New Roman" w:eastAsiaTheme="minorEastAsia" w:hAnsi="Times New Roman"/>
          <w:b/>
          <w:sz w:val="24"/>
          <w:szCs w:val="24"/>
        </w:rPr>
      </w:pPr>
    </w:p>
    <w:p w:rsidR="004C1347" w:rsidRPr="004C1347" w:rsidRDefault="004C1347" w:rsidP="00F36B3C">
      <w:pPr>
        <w:widowControl/>
        <w:wordWrap/>
        <w:autoSpaceDE/>
        <w:autoSpaceDN/>
        <w:jc w:val="left"/>
        <w:rPr>
          <w:rFonts w:ascii="Times New Roman" w:eastAsiaTheme="minorEastAsia" w:hAnsi="Times New Roman"/>
          <w:b/>
          <w:sz w:val="24"/>
          <w:szCs w:val="24"/>
        </w:rPr>
      </w:pPr>
    </w:p>
    <w:p w:rsidR="00F36B3C" w:rsidRPr="00177D5C" w:rsidRDefault="00F36B3C" w:rsidP="00F36B3C">
      <w:pPr>
        <w:pStyle w:val="1"/>
        <w:jc w:val="right"/>
        <w:rPr>
          <w:rFonts w:ascii="Times New Roman" w:hAnsi="Times New Roman"/>
          <w:b/>
          <w:sz w:val="24"/>
          <w:szCs w:val="24"/>
        </w:rPr>
      </w:pPr>
      <w:bookmarkStart w:id="22" w:name="_Toc417457829"/>
      <w:r w:rsidRPr="00177D5C">
        <w:rPr>
          <w:rFonts w:ascii="Times New Roman" w:hAnsi="Times New Roman"/>
          <w:b/>
          <w:sz w:val="24"/>
          <w:szCs w:val="24"/>
        </w:rPr>
        <w:lastRenderedPageBreak/>
        <w:t>&lt;Attachment</w:t>
      </w:r>
      <w:r>
        <w:rPr>
          <w:rFonts w:ascii="Times New Roman" w:hAnsi="Times New Roman" w:hint="eastAsia"/>
          <w:b/>
          <w:sz w:val="24"/>
          <w:szCs w:val="24"/>
        </w:rPr>
        <w:t xml:space="preserve"> </w:t>
      </w:r>
      <w:r w:rsidRPr="00177D5C">
        <w:rPr>
          <w:rFonts w:ascii="Times New Roman" w:hAnsi="Times New Roman" w:hint="eastAsia"/>
          <w:b/>
          <w:sz w:val="24"/>
          <w:szCs w:val="24"/>
        </w:rPr>
        <w:t>3</w:t>
      </w:r>
      <w:r w:rsidRPr="00177D5C">
        <w:rPr>
          <w:rFonts w:ascii="Times New Roman" w:hAnsi="Times New Roman"/>
          <w:b/>
          <w:sz w:val="24"/>
          <w:szCs w:val="24"/>
        </w:rPr>
        <w:t>&gt;</w:t>
      </w:r>
      <w:bookmarkEnd w:id="22"/>
    </w:p>
    <w:p w:rsidR="00F36B3C" w:rsidRPr="00177D5C" w:rsidRDefault="00F36B3C" w:rsidP="00F36B3C">
      <w:pPr>
        <w:widowControl/>
        <w:wordWrap/>
        <w:autoSpaceDE/>
        <w:autoSpaceDN/>
        <w:jc w:val="left"/>
        <w:rPr>
          <w:rFonts w:ascii="Times New Roman" w:hAnsi="Times New Roman"/>
          <w:b/>
          <w:sz w:val="24"/>
          <w:szCs w:val="24"/>
        </w:rPr>
      </w:pPr>
    </w:p>
    <w:p w:rsidR="00F36B3C" w:rsidRPr="00177D5C" w:rsidRDefault="00F36B3C" w:rsidP="00F36B3C">
      <w:pPr>
        <w:jc w:val="center"/>
        <w:rPr>
          <w:rFonts w:ascii="Times New Roman" w:hAnsi="Times New Roman"/>
          <w:b/>
          <w:sz w:val="24"/>
          <w:szCs w:val="24"/>
        </w:rPr>
      </w:pPr>
      <w:r w:rsidRPr="00177D5C">
        <w:rPr>
          <w:rFonts w:ascii="Times New Roman" w:hAnsi="Times New Roman"/>
          <w:b/>
          <w:sz w:val="24"/>
          <w:szCs w:val="24"/>
        </w:rPr>
        <w:t>T</w:t>
      </w:r>
      <w:r w:rsidRPr="00177D5C">
        <w:rPr>
          <w:rFonts w:ascii="Times New Roman" w:hAnsi="Times New Roman" w:hint="eastAsia"/>
          <w:b/>
          <w:sz w:val="24"/>
          <w:szCs w:val="24"/>
        </w:rPr>
        <w:t>erms</w:t>
      </w:r>
      <w:r>
        <w:rPr>
          <w:rFonts w:ascii="Times New Roman" w:hAnsi="Times New Roman"/>
          <w:b/>
          <w:sz w:val="24"/>
          <w:szCs w:val="24"/>
        </w:rPr>
        <w:t xml:space="preserve"> </w:t>
      </w:r>
      <w:r w:rsidRPr="00177D5C">
        <w:rPr>
          <w:rFonts w:ascii="Times New Roman" w:hAnsi="Times New Roman" w:hint="eastAsia"/>
          <w:b/>
          <w:sz w:val="24"/>
          <w:szCs w:val="24"/>
        </w:rPr>
        <w:t xml:space="preserve">of Reference </w:t>
      </w:r>
      <w:r w:rsidRPr="00177D5C">
        <w:rPr>
          <w:rFonts w:ascii="Times New Roman" w:hAnsi="Times New Roman"/>
          <w:b/>
          <w:sz w:val="24"/>
          <w:szCs w:val="24"/>
        </w:rPr>
        <w:t>for KSP Consultants</w:t>
      </w:r>
    </w:p>
    <w:p w:rsidR="00F36B3C" w:rsidRPr="00177D5C" w:rsidRDefault="00F36B3C" w:rsidP="00F36B3C">
      <w:pPr>
        <w:jc w:val="center"/>
        <w:rPr>
          <w:rFonts w:ascii="Times New Roman" w:hAnsi="Times New Roman"/>
          <w:b/>
          <w:sz w:val="24"/>
          <w:szCs w:val="24"/>
        </w:rPr>
      </w:pPr>
    </w:p>
    <w:p w:rsidR="00F36B3C" w:rsidRDefault="00F36B3C" w:rsidP="00F36B3C">
      <w:pPr>
        <w:jc w:val="center"/>
        <w:rPr>
          <w:rFonts w:ascii="Times New Roman" w:hAnsi="Times New Roman"/>
          <w:b/>
          <w:sz w:val="24"/>
        </w:rPr>
      </w:pPr>
      <w:r>
        <w:rPr>
          <w:rFonts w:ascii="Times New Roman" w:hAnsi="Times New Roman" w:hint="eastAsia"/>
          <w:b/>
          <w:sz w:val="24"/>
        </w:rPr>
        <w:t xml:space="preserve">Supporting Healthcare Quality Governance and Financial Management </w:t>
      </w:r>
      <w:r>
        <w:rPr>
          <w:rFonts w:ascii="Times New Roman" w:hAnsi="Times New Roman"/>
          <w:b/>
          <w:sz w:val="24"/>
        </w:rPr>
        <w:t>in Colombia</w:t>
      </w:r>
      <w:r>
        <w:rPr>
          <w:rFonts w:ascii="Times New Roman" w:hAnsi="Times New Roman" w:hint="eastAsia"/>
          <w:b/>
          <w:sz w:val="24"/>
        </w:rPr>
        <w:t xml:space="preserve"> </w:t>
      </w:r>
    </w:p>
    <w:p w:rsidR="00F36B3C" w:rsidRPr="00177D5C" w:rsidRDefault="00F36B3C" w:rsidP="00F36B3C">
      <w:pPr>
        <w:jc w:val="center"/>
        <w:rPr>
          <w:rFonts w:ascii="Times New Roman" w:hAnsi="Times New Roman"/>
          <w:b/>
          <w:sz w:val="24"/>
        </w:rPr>
      </w:pPr>
      <w:r>
        <w:rPr>
          <w:rFonts w:ascii="Times New Roman" w:hAnsi="Times New Roman" w:hint="eastAsia"/>
          <w:b/>
          <w:sz w:val="24"/>
        </w:rPr>
        <w:t xml:space="preserve">(Supporting Universal Health Coverage </w:t>
      </w:r>
      <w:r>
        <w:rPr>
          <w:rFonts w:ascii="Times New Roman" w:hAnsi="Times New Roman"/>
          <w:b/>
          <w:sz w:val="24"/>
        </w:rPr>
        <w:t>Phase III</w:t>
      </w:r>
      <w:r>
        <w:rPr>
          <w:rFonts w:ascii="Times New Roman" w:hAnsi="Times New Roman" w:hint="eastAsia"/>
          <w:b/>
          <w:sz w:val="24"/>
        </w:rPr>
        <w:t>)</w:t>
      </w:r>
    </w:p>
    <w:p w:rsidR="00F36B3C" w:rsidRPr="00C83D18" w:rsidRDefault="00F36B3C" w:rsidP="00F36B3C">
      <w:pPr>
        <w:rPr>
          <w:rFonts w:ascii="Times New Roman" w:hAnsi="Times New Roman"/>
          <w:sz w:val="24"/>
          <w:szCs w:val="24"/>
        </w:rPr>
      </w:pPr>
    </w:p>
    <w:p w:rsidR="00F36B3C" w:rsidRPr="00177D5C" w:rsidRDefault="00F36B3C" w:rsidP="00F36B3C">
      <w:pPr>
        <w:rPr>
          <w:rFonts w:ascii="Times New Roman" w:hAnsi="Times New Roman"/>
          <w:sz w:val="24"/>
          <w:szCs w:val="24"/>
        </w:rPr>
      </w:pPr>
    </w:p>
    <w:p w:rsidR="00F36B3C" w:rsidRPr="00177D5C" w:rsidRDefault="00F36B3C" w:rsidP="00F36B3C">
      <w:pPr>
        <w:pStyle w:val="a3"/>
        <w:numPr>
          <w:ilvl w:val="0"/>
          <w:numId w:val="27"/>
        </w:numPr>
        <w:ind w:leftChars="0"/>
        <w:rPr>
          <w:rFonts w:ascii="Times New Roman" w:hAnsi="Times New Roman"/>
          <w:b/>
          <w:sz w:val="24"/>
          <w:szCs w:val="24"/>
        </w:rPr>
      </w:pPr>
      <w:r w:rsidRPr="00177D5C">
        <w:rPr>
          <w:rFonts w:ascii="Times New Roman" w:hAnsi="Times New Roman" w:hint="eastAsia"/>
          <w:b/>
          <w:sz w:val="24"/>
          <w:szCs w:val="24"/>
        </w:rPr>
        <w:t>Introduction</w:t>
      </w:r>
    </w:p>
    <w:p w:rsidR="00F36B3C" w:rsidRPr="00177D5C" w:rsidRDefault="00F36B3C" w:rsidP="00F36B3C">
      <w:pPr>
        <w:pStyle w:val="a3"/>
        <w:adjustRightInd w:val="0"/>
        <w:ind w:leftChars="0" w:left="0"/>
        <w:rPr>
          <w:rFonts w:ascii="Times New Roman" w:hAnsi="Times New Roman"/>
          <w:bCs/>
          <w:sz w:val="24"/>
          <w:szCs w:val="24"/>
        </w:rPr>
      </w:pPr>
    </w:p>
    <w:p w:rsidR="00F36B3C" w:rsidRPr="00177D5C" w:rsidRDefault="00F36B3C" w:rsidP="00F36B3C">
      <w:pPr>
        <w:pStyle w:val="a3"/>
        <w:numPr>
          <w:ilvl w:val="0"/>
          <w:numId w:val="10"/>
        </w:numPr>
        <w:adjustRightInd w:val="0"/>
        <w:ind w:leftChars="0" w:left="0" w:firstLine="0"/>
        <w:rPr>
          <w:rFonts w:ascii="Times New Roman" w:hAnsi="Times New Roman"/>
          <w:sz w:val="24"/>
          <w:szCs w:val="24"/>
        </w:rPr>
      </w:pPr>
      <w:r w:rsidRPr="00177D5C">
        <w:rPr>
          <w:rFonts w:ascii="Times New Roman" w:hAnsi="Times New Roman"/>
          <w:sz w:val="24"/>
          <w:szCs w:val="24"/>
        </w:rPr>
        <w:t>The consultants’ support is required to conduct activities in accordance with key milestones and produce required outputs/outcomes described in the Project Concept Paper for the project, “</w:t>
      </w:r>
      <w:r w:rsidR="00226839">
        <w:rPr>
          <w:rFonts w:ascii="Times New Roman" w:hAnsi="Times New Roman" w:hint="eastAsia"/>
          <w:sz w:val="24"/>
          <w:szCs w:val="24"/>
        </w:rPr>
        <w:t xml:space="preserve">Supporting Healthcare Quality Governance and Financial Management in </w:t>
      </w:r>
      <w:r w:rsidR="00226839">
        <w:rPr>
          <w:rFonts w:ascii="Times New Roman" w:hAnsi="Times New Roman"/>
          <w:sz w:val="24"/>
          <w:szCs w:val="24"/>
        </w:rPr>
        <w:t>Colombia</w:t>
      </w:r>
      <w:r w:rsidR="00226839">
        <w:rPr>
          <w:rFonts w:ascii="Times New Roman" w:hAnsi="Times New Roman" w:hint="eastAsia"/>
          <w:sz w:val="24"/>
          <w:szCs w:val="24"/>
        </w:rPr>
        <w:t xml:space="preserve"> (Supporting Universal Health Coverage Phase III)</w:t>
      </w:r>
      <w:r w:rsidRPr="00177D5C">
        <w:rPr>
          <w:rFonts w:ascii="Times New Roman" w:hAnsi="Times New Roman"/>
          <w:sz w:val="24"/>
          <w:szCs w:val="24"/>
        </w:rPr>
        <w:t xml:space="preserve">”, thereby covering all scope of work and having major events such as meetings or workshops. </w:t>
      </w:r>
    </w:p>
    <w:p w:rsidR="00F36B3C" w:rsidRPr="00177D5C" w:rsidRDefault="00F36B3C" w:rsidP="00F36B3C">
      <w:pPr>
        <w:pStyle w:val="a3"/>
        <w:adjustRightInd w:val="0"/>
        <w:ind w:leftChars="0" w:left="0"/>
        <w:rPr>
          <w:rFonts w:ascii="Times New Roman" w:hAnsi="Times New Roman"/>
          <w:sz w:val="24"/>
          <w:szCs w:val="24"/>
        </w:rPr>
      </w:pPr>
    </w:p>
    <w:p w:rsidR="00F36B3C" w:rsidRPr="00177D5C" w:rsidRDefault="00F36B3C" w:rsidP="00F36B3C">
      <w:pPr>
        <w:pStyle w:val="a3"/>
        <w:numPr>
          <w:ilvl w:val="0"/>
          <w:numId w:val="10"/>
        </w:numPr>
        <w:adjustRightInd w:val="0"/>
        <w:ind w:leftChars="0" w:left="0" w:firstLine="0"/>
        <w:rPr>
          <w:rFonts w:ascii="Times New Roman" w:hAnsi="Times New Roman"/>
          <w:sz w:val="24"/>
          <w:szCs w:val="24"/>
        </w:rPr>
      </w:pPr>
      <w:r w:rsidRPr="00177D5C">
        <w:rPr>
          <w:rFonts w:ascii="Times New Roman" w:hAnsi="Times New Roman"/>
          <w:sz w:val="24"/>
          <w:szCs w:val="24"/>
        </w:rPr>
        <w:t xml:space="preserve">To ensure effective assistance to </w:t>
      </w:r>
      <w:r w:rsidRPr="00177D5C">
        <w:rPr>
          <w:rFonts w:ascii="Times New Roman" w:hAnsi="Times New Roman" w:hint="eastAsia"/>
          <w:sz w:val="24"/>
          <w:szCs w:val="24"/>
        </w:rPr>
        <w:t xml:space="preserve">the </w:t>
      </w:r>
      <w:r w:rsidRPr="00177D5C">
        <w:rPr>
          <w:rFonts w:ascii="Times New Roman" w:hAnsi="Times New Roman"/>
          <w:sz w:val="24"/>
          <w:szCs w:val="24"/>
        </w:rPr>
        <w:t>K</w:t>
      </w:r>
      <w:r w:rsidRPr="00177D5C">
        <w:rPr>
          <w:rFonts w:ascii="Times New Roman" w:hAnsi="Times New Roman" w:hint="eastAsia"/>
          <w:sz w:val="24"/>
          <w:szCs w:val="24"/>
        </w:rPr>
        <w:t xml:space="preserve">orea </w:t>
      </w:r>
      <w:proofErr w:type="spellStart"/>
      <w:r w:rsidRPr="00177D5C">
        <w:rPr>
          <w:rFonts w:ascii="Times New Roman" w:hAnsi="Times New Roman"/>
          <w:sz w:val="24"/>
          <w:szCs w:val="24"/>
        </w:rPr>
        <w:t>EXIM</w:t>
      </w:r>
      <w:r w:rsidRPr="00177D5C">
        <w:rPr>
          <w:rFonts w:ascii="Times New Roman" w:hAnsi="Times New Roman" w:hint="eastAsia"/>
          <w:sz w:val="24"/>
          <w:szCs w:val="24"/>
        </w:rPr>
        <w:t>b</w:t>
      </w:r>
      <w:r w:rsidRPr="00177D5C">
        <w:rPr>
          <w:rFonts w:ascii="Times New Roman" w:hAnsi="Times New Roman"/>
          <w:sz w:val="24"/>
          <w:szCs w:val="24"/>
        </w:rPr>
        <w:t>ank</w:t>
      </w:r>
      <w:proofErr w:type="spellEnd"/>
      <w:r w:rsidRPr="00177D5C">
        <w:rPr>
          <w:rFonts w:ascii="Times New Roman" w:hAnsi="Times New Roman" w:hint="eastAsia"/>
          <w:sz w:val="24"/>
          <w:szCs w:val="24"/>
        </w:rPr>
        <w:t xml:space="preserve"> and the WB</w:t>
      </w:r>
      <w:r w:rsidRPr="00177D5C">
        <w:rPr>
          <w:rFonts w:ascii="Times New Roman" w:hAnsi="Times New Roman"/>
          <w:sz w:val="24"/>
          <w:szCs w:val="24"/>
        </w:rPr>
        <w:t xml:space="preserve">, the consultants will be required to (i) work and liaise directly with </w:t>
      </w:r>
      <w:r w:rsidRPr="00177D5C">
        <w:rPr>
          <w:rFonts w:ascii="Times New Roman" w:hAnsi="Times New Roman" w:hint="eastAsia"/>
          <w:sz w:val="24"/>
          <w:szCs w:val="24"/>
        </w:rPr>
        <w:t xml:space="preserve">the </w:t>
      </w:r>
      <w:r w:rsidRPr="00177D5C">
        <w:rPr>
          <w:rFonts w:ascii="Times New Roman" w:hAnsi="Times New Roman"/>
          <w:sz w:val="24"/>
          <w:szCs w:val="24"/>
        </w:rPr>
        <w:t>K</w:t>
      </w:r>
      <w:r w:rsidRPr="00177D5C">
        <w:rPr>
          <w:rFonts w:ascii="Times New Roman" w:hAnsi="Times New Roman" w:hint="eastAsia"/>
          <w:sz w:val="24"/>
          <w:szCs w:val="24"/>
        </w:rPr>
        <w:t xml:space="preserve">orea </w:t>
      </w:r>
      <w:proofErr w:type="spellStart"/>
      <w:r w:rsidRPr="00177D5C">
        <w:rPr>
          <w:rFonts w:ascii="Times New Roman" w:hAnsi="Times New Roman" w:hint="eastAsia"/>
          <w:sz w:val="24"/>
          <w:szCs w:val="24"/>
        </w:rPr>
        <w:t>EXIMb</w:t>
      </w:r>
      <w:r w:rsidRPr="00177D5C">
        <w:rPr>
          <w:rFonts w:ascii="Times New Roman" w:hAnsi="Times New Roman"/>
          <w:sz w:val="24"/>
          <w:szCs w:val="24"/>
        </w:rPr>
        <w:t>ank</w:t>
      </w:r>
      <w:proofErr w:type="spellEnd"/>
      <w:r w:rsidRPr="00177D5C">
        <w:rPr>
          <w:rFonts w:ascii="Times New Roman" w:hAnsi="Times New Roman"/>
          <w:sz w:val="24"/>
          <w:szCs w:val="24"/>
        </w:rPr>
        <w:t xml:space="preserve">, (ii) ensure good coordination with the </w:t>
      </w:r>
      <w:r w:rsidRPr="00177D5C">
        <w:rPr>
          <w:rFonts w:ascii="Times New Roman" w:hAnsi="Times New Roman" w:hint="eastAsia"/>
          <w:sz w:val="24"/>
          <w:szCs w:val="24"/>
        </w:rPr>
        <w:t xml:space="preserve">WB </w:t>
      </w:r>
      <w:r w:rsidRPr="00177D5C">
        <w:rPr>
          <w:rFonts w:ascii="Times New Roman" w:hAnsi="Times New Roman"/>
          <w:sz w:val="24"/>
          <w:szCs w:val="24"/>
        </w:rPr>
        <w:t>project team</w:t>
      </w:r>
      <w:r w:rsidRPr="00177D5C">
        <w:rPr>
          <w:rFonts w:ascii="Times New Roman" w:hAnsi="Times New Roman" w:hint="eastAsia"/>
          <w:sz w:val="24"/>
          <w:szCs w:val="24"/>
        </w:rPr>
        <w:t>,</w:t>
      </w:r>
      <w:r w:rsidRPr="00177D5C">
        <w:rPr>
          <w:rFonts w:ascii="Times New Roman" w:hAnsi="Times New Roman"/>
          <w:sz w:val="24"/>
          <w:szCs w:val="24"/>
        </w:rPr>
        <w:t xml:space="preserve"> and (iii) keep</w:t>
      </w:r>
      <w:r w:rsidRPr="00177D5C">
        <w:rPr>
          <w:rFonts w:ascii="Times New Roman" w:hAnsi="Times New Roman" w:hint="eastAsia"/>
          <w:sz w:val="24"/>
          <w:szCs w:val="24"/>
        </w:rPr>
        <w:t xml:space="preserve"> the</w:t>
      </w:r>
      <w:r w:rsidRPr="00177D5C">
        <w:rPr>
          <w:rFonts w:ascii="Times New Roman" w:hAnsi="Times New Roman"/>
          <w:sz w:val="24"/>
          <w:szCs w:val="24"/>
        </w:rPr>
        <w:t xml:space="preserve"> K</w:t>
      </w:r>
      <w:r w:rsidRPr="00177D5C">
        <w:rPr>
          <w:rFonts w:ascii="Times New Roman" w:hAnsi="Times New Roman" w:hint="eastAsia"/>
          <w:sz w:val="24"/>
          <w:szCs w:val="24"/>
        </w:rPr>
        <w:t xml:space="preserve">orea </w:t>
      </w:r>
      <w:proofErr w:type="spellStart"/>
      <w:r w:rsidRPr="00177D5C">
        <w:rPr>
          <w:rFonts w:ascii="Times New Roman" w:hAnsi="Times New Roman"/>
          <w:sz w:val="24"/>
          <w:szCs w:val="24"/>
        </w:rPr>
        <w:t>EXIM</w:t>
      </w:r>
      <w:r w:rsidRPr="00177D5C">
        <w:rPr>
          <w:rFonts w:ascii="Times New Roman" w:hAnsi="Times New Roman" w:hint="eastAsia"/>
          <w:sz w:val="24"/>
          <w:szCs w:val="24"/>
        </w:rPr>
        <w:t>b</w:t>
      </w:r>
      <w:r w:rsidRPr="00177D5C">
        <w:rPr>
          <w:rFonts w:ascii="Times New Roman" w:hAnsi="Times New Roman"/>
          <w:sz w:val="24"/>
          <w:szCs w:val="24"/>
        </w:rPr>
        <w:t>ank</w:t>
      </w:r>
      <w:proofErr w:type="spellEnd"/>
      <w:r w:rsidRPr="00177D5C">
        <w:rPr>
          <w:rFonts w:ascii="Times New Roman" w:hAnsi="Times New Roman"/>
          <w:sz w:val="24"/>
          <w:szCs w:val="24"/>
        </w:rPr>
        <w:t xml:space="preserve"> informed of all developments in a timely manner.</w:t>
      </w:r>
      <w:r w:rsidRPr="00177D5C">
        <w:rPr>
          <w:rFonts w:ascii="Times New Roman" w:hAnsi="Times New Roman" w:hint="eastAsia"/>
          <w:sz w:val="24"/>
          <w:szCs w:val="24"/>
        </w:rPr>
        <w:t xml:space="preserve"> Th</w:t>
      </w:r>
      <w:r w:rsidRPr="00177D5C">
        <w:rPr>
          <w:rFonts w:ascii="Times New Roman" w:hAnsi="Times New Roman"/>
          <w:sz w:val="24"/>
          <w:szCs w:val="24"/>
        </w:rPr>
        <w:t xml:space="preserve">e assignments are subject to change in agreement with the Korea </w:t>
      </w:r>
      <w:proofErr w:type="spellStart"/>
      <w:r w:rsidRPr="00177D5C">
        <w:rPr>
          <w:rFonts w:ascii="Times New Roman" w:hAnsi="Times New Roman"/>
          <w:sz w:val="24"/>
          <w:szCs w:val="24"/>
        </w:rPr>
        <w:t>EXIM</w:t>
      </w:r>
      <w:r w:rsidRPr="00177D5C">
        <w:rPr>
          <w:rFonts w:ascii="Times New Roman" w:hAnsi="Times New Roman" w:hint="eastAsia"/>
          <w:sz w:val="24"/>
          <w:szCs w:val="24"/>
        </w:rPr>
        <w:t>b</w:t>
      </w:r>
      <w:r w:rsidRPr="00177D5C">
        <w:rPr>
          <w:rFonts w:ascii="Times New Roman" w:hAnsi="Times New Roman"/>
          <w:sz w:val="24"/>
          <w:szCs w:val="24"/>
        </w:rPr>
        <w:t>ank</w:t>
      </w:r>
      <w:proofErr w:type="spellEnd"/>
      <w:r w:rsidRPr="00177D5C">
        <w:rPr>
          <w:rFonts w:ascii="Times New Roman" w:hAnsi="Times New Roman" w:hint="eastAsia"/>
          <w:sz w:val="24"/>
          <w:szCs w:val="24"/>
        </w:rPr>
        <w:t xml:space="preserve"> and</w:t>
      </w:r>
      <w:r w:rsidRPr="00177D5C">
        <w:rPr>
          <w:rFonts w:ascii="Times New Roman" w:hAnsi="Times New Roman"/>
          <w:sz w:val="24"/>
          <w:szCs w:val="24"/>
        </w:rPr>
        <w:t xml:space="preserve"> the WB.</w:t>
      </w:r>
    </w:p>
    <w:p w:rsidR="00F36B3C" w:rsidRPr="00177D5C" w:rsidRDefault="00F36B3C" w:rsidP="00F36B3C">
      <w:pPr>
        <w:pStyle w:val="a3"/>
        <w:adjustRightInd w:val="0"/>
        <w:ind w:leftChars="0" w:left="0"/>
        <w:rPr>
          <w:rFonts w:ascii="Times New Roman" w:hAnsi="Times New Roman"/>
          <w:sz w:val="24"/>
          <w:szCs w:val="24"/>
        </w:rPr>
      </w:pPr>
    </w:p>
    <w:p w:rsidR="00F36B3C" w:rsidRPr="00177D5C" w:rsidRDefault="00F36B3C" w:rsidP="00F36B3C">
      <w:pPr>
        <w:rPr>
          <w:rFonts w:ascii="Times New Roman" w:hAnsi="Times New Roman"/>
          <w:sz w:val="24"/>
          <w:szCs w:val="24"/>
        </w:rPr>
      </w:pPr>
    </w:p>
    <w:p w:rsidR="00F36B3C" w:rsidRPr="00177D5C" w:rsidRDefault="00F36B3C" w:rsidP="00F36B3C">
      <w:pPr>
        <w:pStyle w:val="a3"/>
        <w:numPr>
          <w:ilvl w:val="0"/>
          <w:numId w:val="27"/>
        </w:numPr>
        <w:ind w:leftChars="0"/>
        <w:rPr>
          <w:rFonts w:ascii="Times New Roman" w:hAnsi="Times New Roman"/>
          <w:b/>
          <w:sz w:val="24"/>
          <w:szCs w:val="24"/>
        </w:rPr>
      </w:pPr>
      <w:r w:rsidRPr="00177D5C">
        <w:rPr>
          <w:rFonts w:ascii="Times New Roman" w:hAnsi="Times New Roman"/>
          <w:b/>
          <w:sz w:val="24"/>
          <w:szCs w:val="24"/>
        </w:rPr>
        <w:t>Detailed Tasks</w:t>
      </w:r>
    </w:p>
    <w:p w:rsidR="00F36B3C" w:rsidRPr="00177D5C" w:rsidRDefault="00F36B3C" w:rsidP="00F36B3C">
      <w:pPr>
        <w:rPr>
          <w:rFonts w:ascii="Times New Roman" w:hAnsi="Times New Roman"/>
          <w:b/>
          <w:sz w:val="24"/>
          <w:szCs w:val="24"/>
        </w:rPr>
      </w:pPr>
    </w:p>
    <w:p w:rsidR="00F36B3C" w:rsidRPr="00177D5C" w:rsidRDefault="00F36B3C" w:rsidP="00F36B3C">
      <w:pPr>
        <w:pStyle w:val="a3"/>
        <w:numPr>
          <w:ilvl w:val="0"/>
          <w:numId w:val="10"/>
        </w:numPr>
        <w:adjustRightInd w:val="0"/>
        <w:ind w:leftChars="0" w:left="0" w:firstLine="0"/>
        <w:rPr>
          <w:rFonts w:ascii="Times New Roman" w:hAnsi="Times New Roman"/>
          <w:sz w:val="24"/>
          <w:szCs w:val="24"/>
        </w:rPr>
      </w:pPr>
      <w:r w:rsidRPr="00177D5C">
        <w:rPr>
          <w:rFonts w:ascii="Times New Roman" w:hAnsi="Times New Roman" w:hint="eastAsia"/>
          <w:sz w:val="24"/>
          <w:szCs w:val="24"/>
        </w:rPr>
        <w:t>T</w:t>
      </w:r>
      <w:r w:rsidRPr="00177D5C">
        <w:rPr>
          <w:rFonts w:ascii="Times New Roman" w:hAnsi="Times New Roman"/>
          <w:sz w:val="24"/>
          <w:szCs w:val="24"/>
        </w:rPr>
        <w:t xml:space="preserve">he KSP consultants, under the supervision of </w:t>
      </w:r>
      <w:r w:rsidRPr="00177D5C">
        <w:rPr>
          <w:rFonts w:ascii="Times New Roman" w:hAnsi="Times New Roman" w:hint="eastAsia"/>
          <w:sz w:val="24"/>
          <w:szCs w:val="24"/>
        </w:rPr>
        <w:t xml:space="preserve">the </w:t>
      </w:r>
      <w:r w:rsidRPr="00177D5C">
        <w:rPr>
          <w:rFonts w:ascii="Times New Roman" w:hAnsi="Times New Roman"/>
          <w:sz w:val="24"/>
          <w:szCs w:val="24"/>
        </w:rPr>
        <w:t>K</w:t>
      </w:r>
      <w:r w:rsidRPr="00177D5C">
        <w:rPr>
          <w:rFonts w:ascii="Times New Roman" w:hAnsi="Times New Roman" w:hint="eastAsia"/>
          <w:sz w:val="24"/>
          <w:szCs w:val="24"/>
        </w:rPr>
        <w:t xml:space="preserve">orea </w:t>
      </w:r>
      <w:proofErr w:type="spellStart"/>
      <w:r w:rsidRPr="00177D5C">
        <w:rPr>
          <w:rFonts w:ascii="Times New Roman" w:hAnsi="Times New Roman" w:hint="eastAsia"/>
          <w:sz w:val="24"/>
          <w:szCs w:val="24"/>
        </w:rPr>
        <w:t>EXIMb</w:t>
      </w:r>
      <w:r w:rsidRPr="00177D5C">
        <w:rPr>
          <w:rFonts w:ascii="Times New Roman" w:hAnsi="Times New Roman"/>
          <w:sz w:val="24"/>
          <w:szCs w:val="24"/>
        </w:rPr>
        <w:t>ank</w:t>
      </w:r>
      <w:proofErr w:type="spellEnd"/>
      <w:r w:rsidRPr="00177D5C">
        <w:rPr>
          <w:rFonts w:ascii="Times New Roman" w:hAnsi="Times New Roman"/>
          <w:sz w:val="24"/>
          <w:szCs w:val="24"/>
        </w:rPr>
        <w:t xml:space="preserve">, will assist the </w:t>
      </w:r>
      <w:r w:rsidRPr="00177D5C">
        <w:rPr>
          <w:rFonts w:ascii="Times New Roman" w:hAnsi="Times New Roman" w:hint="eastAsia"/>
          <w:sz w:val="24"/>
          <w:szCs w:val="24"/>
        </w:rPr>
        <w:t>p</w:t>
      </w:r>
      <w:r w:rsidRPr="00177D5C">
        <w:rPr>
          <w:rFonts w:ascii="Times New Roman" w:hAnsi="Times New Roman"/>
          <w:sz w:val="24"/>
          <w:szCs w:val="24"/>
        </w:rPr>
        <w:t xml:space="preserve">roject </w:t>
      </w:r>
      <w:r w:rsidRPr="00177D5C">
        <w:rPr>
          <w:rFonts w:ascii="Times New Roman" w:hAnsi="Times New Roman" w:hint="eastAsia"/>
          <w:sz w:val="24"/>
          <w:szCs w:val="24"/>
        </w:rPr>
        <w:t xml:space="preserve">in </w:t>
      </w:r>
      <w:r w:rsidR="005666E6">
        <w:rPr>
          <w:rFonts w:ascii="Times New Roman" w:hAnsi="Times New Roman" w:hint="eastAsia"/>
          <w:sz w:val="24"/>
          <w:szCs w:val="24"/>
        </w:rPr>
        <w:t>Colombia</w:t>
      </w:r>
      <w:r w:rsidRPr="00177D5C">
        <w:rPr>
          <w:rFonts w:ascii="Times New Roman" w:hAnsi="Times New Roman"/>
          <w:sz w:val="24"/>
          <w:szCs w:val="24"/>
        </w:rPr>
        <w:t xml:space="preserve"> by undertaking the following activities</w:t>
      </w:r>
      <w:r w:rsidRPr="00177D5C">
        <w:rPr>
          <w:rFonts w:ascii="Times New Roman" w:hAnsi="Times New Roman" w:hint="eastAsia"/>
          <w:sz w:val="24"/>
          <w:szCs w:val="24"/>
        </w:rPr>
        <w:t xml:space="preserve"> described in the Project Concept Paper</w:t>
      </w:r>
      <w:r w:rsidRPr="00177D5C">
        <w:rPr>
          <w:rFonts w:ascii="Times New Roman" w:hAnsi="Times New Roman"/>
          <w:sz w:val="24"/>
          <w:szCs w:val="24"/>
        </w:rPr>
        <w:t>:</w:t>
      </w:r>
    </w:p>
    <w:p w:rsidR="005666E6" w:rsidRPr="005666E6" w:rsidRDefault="005666E6" w:rsidP="00F36B3C">
      <w:pPr>
        <w:pStyle w:val="Paragraph"/>
        <w:numPr>
          <w:ilvl w:val="1"/>
          <w:numId w:val="40"/>
        </w:numPr>
        <w:spacing w:after="0"/>
        <w:outlineLvl w:val="9"/>
        <w:rPr>
          <w:rFonts w:eastAsia="Malgun Gothic"/>
          <w:szCs w:val="24"/>
          <w:lang w:eastAsia="ko-KR"/>
        </w:rPr>
      </w:pPr>
      <w:bookmarkStart w:id="23" w:name="_Toc416429316"/>
      <w:bookmarkStart w:id="24" w:name="_Toc416436828"/>
      <w:bookmarkStart w:id="25" w:name="_Toc417394022"/>
      <w:bookmarkStart w:id="26" w:name="_Toc417395170"/>
      <w:bookmarkStart w:id="27" w:name="_Toc417457831"/>
      <w:r w:rsidRPr="00A9015C">
        <w:rPr>
          <w:rFonts w:hint="eastAsia"/>
        </w:rPr>
        <w:t>Provide in-depth review of the case study of Korean health</w:t>
      </w:r>
      <w:r w:rsidR="00297D7B">
        <w:rPr>
          <w:rFonts w:eastAsiaTheme="minorEastAsia" w:hint="eastAsia"/>
          <w:lang w:eastAsia="ko-KR"/>
        </w:rPr>
        <w:t xml:space="preserve">care </w:t>
      </w:r>
      <w:r w:rsidRPr="00A9015C">
        <w:t>quality</w:t>
      </w:r>
      <w:r w:rsidRPr="00A9015C">
        <w:rPr>
          <w:rFonts w:hint="eastAsia"/>
        </w:rPr>
        <w:t xml:space="preserve"> </w:t>
      </w:r>
      <w:r>
        <w:rPr>
          <w:rFonts w:eastAsiaTheme="minorEastAsia" w:hint="eastAsia"/>
          <w:lang w:eastAsia="ko-KR"/>
        </w:rPr>
        <w:t xml:space="preserve">    </w:t>
      </w:r>
      <w:r w:rsidR="00F224EE">
        <w:rPr>
          <w:rFonts w:eastAsiaTheme="minorEastAsia" w:hint="eastAsia"/>
          <w:lang w:eastAsia="ko-KR"/>
        </w:rPr>
        <w:t>governance</w:t>
      </w:r>
      <w:r w:rsidR="00F224EE" w:rsidRPr="00A9015C">
        <w:rPr>
          <w:rFonts w:hint="eastAsia"/>
        </w:rPr>
        <w:t xml:space="preserve"> </w:t>
      </w:r>
      <w:r w:rsidRPr="00A9015C">
        <w:rPr>
          <w:rFonts w:hint="eastAsia"/>
        </w:rPr>
        <w:t xml:space="preserve">and </w:t>
      </w:r>
      <w:r w:rsidRPr="00A9015C">
        <w:t>financial management</w:t>
      </w:r>
      <w:r w:rsidRPr="00AF0036">
        <w:rPr>
          <w:szCs w:val="24"/>
        </w:rPr>
        <w:t xml:space="preserve"> </w:t>
      </w:r>
    </w:p>
    <w:bookmarkEnd w:id="23"/>
    <w:bookmarkEnd w:id="24"/>
    <w:bookmarkEnd w:id="25"/>
    <w:bookmarkEnd w:id="26"/>
    <w:bookmarkEnd w:id="27"/>
    <w:p w:rsidR="00226839" w:rsidRPr="00226839" w:rsidRDefault="00226839" w:rsidP="005666E6">
      <w:pPr>
        <w:pStyle w:val="Paragraph"/>
        <w:numPr>
          <w:ilvl w:val="1"/>
          <w:numId w:val="40"/>
        </w:numPr>
        <w:spacing w:after="0"/>
        <w:ind w:left="1163" w:hanging="403"/>
        <w:outlineLvl w:val="9"/>
        <w:rPr>
          <w:rFonts w:eastAsia="Malgun Gothic"/>
          <w:szCs w:val="24"/>
          <w:lang w:eastAsia="ko-KR"/>
        </w:rPr>
      </w:pPr>
      <w:r>
        <w:rPr>
          <w:rFonts w:hint="eastAsia"/>
        </w:rPr>
        <w:t xml:space="preserve">Provide </w:t>
      </w:r>
      <w:r w:rsidRPr="00884F0B">
        <w:rPr>
          <w:rFonts w:hint="eastAsia"/>
        </w:rPr>
        <w:t xml:space="preserve">implications of Korean cases to Colombian case of healthcare quality </w:t>
      </w:r>
      <w:r w:rsidRPr="00884F0B">
        <w:t>governance</w:t>
      </w:r>
      <w:r w:rsidRPr="00884F0B">
        <w:rPr>
          <w:rFonts w:hint="eastAsia"/>
        </w:rPr>
        <w:t xml:space="preserve"> and financial management</w:t>
      </w:r>
      <w:r w:rsidRPr="00AF0036">
        <w:rPr>
          <w:rFonts w:hint="eastAsia"/>
          <w:b/>
          <w:szCs w:val="24"/>
        </w:rPr>
        <w:t xml:space="preserve"> </w:t>
      </w:r>
    </w:p>
    <w:p w:rsidR="005666E6" w:rsidRPr="005666E6" w:rsidRDefault="005666E6" w:rsidP="005666E6">
      <w:pPr>
        <w:pStyle w:val="Paragraph"/>
        <w:numPr>
          <w:ilvl w:val="1"/>
          <w:numId w:val="40"/>
        </w:numPr>
        <w:spacing w:after="0"/>
        <w:ind w:left="1163" w:hanging="403"/>
        <w:outlineLvl w:val="9"/>
        <w:rPr>
          <w:rFonts w:eastAsia="Malgun Gothic"/>
          <w:szCs w:val="24"/>
          <w:lang w:eastAsia="ko-KR"/>
        </w:rPr>
      </w:pPr>
      <w:r w:rsidRPr="00A9015C">
        <w:t>Organiz</w:t>
      </w:r>
      <w:r w:rsidRPr="00A9015C">
        <w:rPr>
          <w:rFonts w:hint="eastAsia"/>
        </w:rPr>
        <w:t>e</w:t>
      </w:r>
      <w:r w:rsidRPr="00A9015C">
        <w:t xml:space="preserve"> a Capacity Building Workshop </w:t>
      </w:r>
    </w:p>
    <w:p w:rsidR="00F36B3C" w:rsidRPr="005666E6" w:rsidRDefault="005666E6" w:rsidP="005666E6">
      <w:pPr>
        <w:pStyle w:val="Paragraph"/>
        <w:numPr>
          <w:ilvl w:val="1"/>
          <w:numId w:val="40"/>
        </w:numPr>
        <w:spacing w:after="0"/>
        <w:ind w:left="1163" w:hanging="403"/>
        <w:outlineLvl w:val="9"/>
        <w:rPr>
          <w:rFonts w:eastAsia="Malgun Gothic"/>
          <w:szCs w:val="24"/>
          <w:lang w:eastAsia="ko-KR"/>
        </w:rPr>
      </w:pPr>
      <w:r w:rsidRPr="005666E6">
        <w:rPr>
          <w:rFonts w:eastAsia="Malgun Gothic" w:hint="eastAsia"/>
          <w:szCs w:val="24"/>
          <w:lang w:eastAsia="ko-KR"/>
        </w:rPr>
        <w:t xml:space="preserve">Hold a final dissemination seminar </w:t>
      </w:r>
    </w:p>
    <w:p w:rsidR="00F36B3C" w:rsidRPr="00177D5C" w:rsidRDefault="00F36B3C" w:rsidP="00F36B3C">
      <w:pPr>
        <w:rPr>
          <w:rFonts w:ascii="Times New Roman" w:hAnsi="Times New Roman"/>
          <w:sz w:val="24"/>
          <w:szCs w:val="24"/>
        </w:rPr>
      </w:pPr>
    </w:p>
    <w:p w:rsidR="00F36B3C" w:rsidRPr="00177D5C" w:rsidRDefault="00F36B3C" w:rsidP="00F36B3C">
      <w:pPr>
        <w:pStyle w:val="a3"/>
        <w:numPr>
          <w:ilvl w:val="0"/>
          <w:numId w:val="10"/>
        </w:numPr>
        <w:adjustRightInd w:val="0"/>
        <w:ind w:leftChars="0" w:left="0" w:firstLine="0"/>
        <w:rPr>
          <w:rFonts w:ascii="Times New Roman" w:hAnsi="Times New Roman"/>
          <w:sz w:val="24"/>
          <w:szCs w:val="24"/>
        </w:rPr>
      </w:pPr>
      <w:r w:rsidRPr="00177D5C">
        <w:rPr>
          <w:rFonts w:ascii="Times New Roman" w:hAnsi="Times New Roman" w:hint="eastAsia"/>
          <w:sz w:val="24"/>
          <w:szCs w:val="24"/>
        </w:rPr>
        <w:t xml:space="preserve">As a starting point of the project, an inception workshop will be organized by KSP consultants, under the supervision of the Korea </w:t>
      </w:r>
      <w:proofErr w:type="spellStart"/>
      <w:r w:rsidRPr="00177D5C">
        <w:rPr>
          <w:rFonts w:ascii="Times New Roman" w:hAnsi="Times New Roman" w:hint="eastAsia"/>
          <w:sz w:val="24"/>
          <w:szCs w:val="24"/>
        </w:rPr>
        <w:t>EXIMbank</w:t>
      </w:r>
      <w:proofErr w:type="spellEnd"/>
      <w:r w:rsidRPr="00177D5C">
        <w:rPr>
          <w:rFonts w:ascii="Times New Roman" w:hAnsi="Times New Roman" w:hint="eastAsia"/>
          <w:sz w:val="24"/>
          <w:szCs w:val="24"/>
        </w:rPr>
        <w:t xml:space="preserve">, together with the WB project team and the project partners. From this workshop, the Korea </w:t>
      </w:r>
      <w:proofErr w:type="spellStart"/>
      <w:r w:rsidRPr="00177D5C">
        <w:rPr>
          <w:rFonts w:ascii="Times New Roman" w:hAnsi="Times New Roman" w:hint="eastAsia"/>
          <w:sz w:val="24"/>
          <w:szCs w:val="24"/>
        </w:rPr>
        <w:t>EXIMbank</w:t>
      </w:r>
      <w:proofErr w:type="spellEnd"/>
      <w:r w:rsidRPr="00177D5C">
        <w:rPr>
          <w:rFonts w:ascii="Times New Roman" w:hAnsi="Times New Roman" w:hint="eastAsia"/>
          <w:sz w:val="24"/>
          <w:szCs w:val="24"/>
        </w:rPr>
        <w:t xml:space="preserve"> and the KSP consultants will redefine and confirm assignments of the consultants in agreement w</w:t>
      </w:r>
      <w:r w:rsidR="00226839">
        <w:rPr>
          <w:rFonts w:ascii="Times New Roman" w:hAnsi="Times New Roman" w:hint="eastAsia"/>
          <w:sz w:val="24"/>
          <w:szCs w:val="24"/>
        </w:rPr>
        <w:t>ith the WB and the government of Colombia.</w:t>
      </w:r>
    </w:p>
    <w:p w:rsidR="00F36B3C" w:rsidRPr="00177D5C" w:rsidRDefault="00F36B3C" w:rsidP="00F36B3C">
      <w:pPr>
        <w:pStyle w:val="a3"/>
        <w:ind w:leftChars="0" w:left="360"/>
        <w:rPr>
          <w:rFonts w:ascii="Times New Roman" w:hAnsi="Times New Roman"/>
          <w:sz w:val="24"/>
          <w:szCs w:val="24"/>
        </w:rPr>
      </w:pPr>
    </w:p>
    <w:p w:rsidR="00F36B3C" w:rsidRPr="00177D5C" w:rsidRDefault="00F36B3C" w:rsidP="00F36B3C">
      <w:pPr>
        <w:pStyle w:val="a3"/>
        <w:ind w:leftChars="0" w:left="360"/>
        <w:rPr>
          <w:rFonts w:ascii="Times New Roman" w:hAnsi="Times New Roman"/>
          <w:sz w:val="24"/>
          <w:szCs w:val="24"/>
        </w:rPr>
      </w:pPr>
    </w:p>
    <w:p w:rsidR="00F36B3C" w:rsidRPr="00177D5C" w:rsidRDefault="00F36B3C" w:rsidP="00F36B3C">
      <w:pPr>
        <w:pStyle w:val="a3"/>
        <w:numPr>
          <w:ilvl w:val="0"/>
          <w:numId w:val="27"/>
        </w:numPr>
        <w:ind w:leftChars="0"/>
        <w:rPr>
          <w:rFonts w:ascii="Times New Roman" w:hAnsi="Times New Roman"/>
          <w:b/>
          <w:sz w:val="24"/>
          <w:szCs w:val="24"/>
        </w:rPr>
      </w:pPr>
      <w:r w:rsidRPr="00177D5C">
        <w:rPr>
          <w:rFonts w:ascii="Times New Roman" w:hAnsi="Times New Roman"/>
          <w:b/>
          <w:sz w:val="24"/>
          <w:szCs w:val="24"/>
        </w:rPr>
        <w:t>Outputs</w:t>
      </w:r>
      <w:r w:rsidRPr="00177D5C">
        <w:rPr>
          <w:rFonts w:ascii="Times New Roman" w:hAnsi="Times New Roman" w:hint="eastAsia"/>
          <w:b/>
          <w:sz w:val="24"/>
          <w:szCs w:val="24"/>
        </w:rPr>
        <w:t>/Deliverables</w:t>
      </w:r>
      <w:r w:rsidRPr="00177D5C">
        <w:rPr>
          <w:rFonts w:ascii="Times New Roman" w:hAnsi="Times New Roman"/>
          <w:b/>
          <w:sz w:val="24"/>
          <w:szCs w:val="24"/>
        </w:rPr>
        <w:t xml:space="preserve"> and Duration of Assignment</w:t>
      </w:r>
    </w:p>
    <w:p w:rsidR="00F36B3C" w:rsidRPr="00177D5C" w:rsidRDefault="00F36B3C" w:rsidP="00F36B3C">
      <w:pPr>
        <w:rPr>
          <w:rFonts w:ascii="Times New Roman" w:hAnsi="Times New Roman"/>
          <w:sz w:val="24"/>
          <w:szCs w:val="24"/>
        </w:rPr>
      </w:pPr>
    </w:p>
    <w:p w:rsidR="00F36B3C" w:rsidRPr="00177D5C" w:rsidRDefault="00F36B3C" w:rsidP="00F36B3C">
      <w:pPr>
        <w:pStyle w:val="a3"/>
        <w:numPr>
          <w:ilvl w:val="0"/>
          <w:numId w:val="10"/>
        </w:numPr>
        <w:adjustRightInd w:val="0"/>
        <w:ind w:leftChars="0" w:left="0" w:firstLine="0"/>
        <w:rPr>
          <w:rFonts w:ascii="Times New Roman" w:hAnsi="Times New Roman"/>
          <w:sz w:val="24"/>
          <w:szCs w:val="24"/>
        </w:rPr>
      </w:pPr>
      <w:r w:rsidRPr="00177D5C">
        <w:rPr>
          <w:rFonts w:ascii="Times New Roman" w:hAnsi="Times New Roman" w:hint="eastAsia"/>
          <w:sz w:val="24"/>
          <w:szCs w:val="24"/>
        </w:rPr>
        <w:t>The following outputs/deliverables are expected in a designated schedule:</w:t>
      </w:r>
    </w:p>
    <w:p w:rsidR="00F36B3C" w:rsidRPr="00177D5C" w:rsidRDefault="00F36B3C" w:rsidP="00F36B3C">
      <w:pPr>
        <w:numPr>
          <w:ilvl w:val="0"/>
          <w:numId w:val="32"/>
        </w:numPr>
        <w:rPr>
          <w:rFonts w:ascii="Times New Roman" w:hAnsi="Times New Roman"/>
          <w:sz w:val="24"/>
          <w:szCs w:val="24"/>
        </w:rPr>
      </w:pPr>
      <w:r w:rsidRPr="00177D5C">
        <w:rPr>
          <w:rFonts w:ascii="Times New Roman" w:hAnsi="Times New Roman" w:hint="eastAsia"/>
          <w:sz w:val="24"/>
          <w:szCs w:val="24"/>
        </w:rPr>
        <w:t>Inception Report</w:t>
      </w:r>
      <w:r w:rsidR="00226839">
        <w:rPr>
          <w:rFonts w:ascii="Times New Roman" w:hAnsi="Times New Roman" w:hint="eastAsia"/>
          <w:sz w:val="24"/>
          <w:szCs w:val="24"/>
        </w:rPr>
        <w:t xml:space="preserve"> </w:t>
      </w:r>
      <w:r w:rsidR="00226839" w:rsidRPr="00177D5C">
        <w:rPr>
          <w:rFonts w:ascii="Times New Roman" w:hAnsi="Times New Roman" w:hint="eastAsia"/>
          <w:sz w:val="24"/>
          <w:szCs w:val="24"/>
        </w:rPr>
        <w:t>(</w:t>
      </w:r>
      <w:r w:rsidR="00226839">
        <w:rPr>
          <w:rFonts w:ascii="Times New Roman" w:hAnsi="Times New Roman" w:hint="eastAsia"/>
          <w:sz w:val="24"/>
          <w:szCs w:val="24"/>
        </w:rPr>
        <w:t>October 2016</w:t>
      </w:r>
      <w:r w:rsidR="00226839" w:rsidRPr="00177D5C">
        <w:rPr>
          <w:rFonts w:ascii="Times New Roman" w:hAnsi="Times New Roman" w:hint="eastAsia"/>
          <w:sz w:val="24"/>
          <w:szCs w:val="24"/>
        </w:rPr>
        <w:t>)</w:t>
      </w:r>
    </w:p>
    <w:p w:rsidR="00F36B3C" w:rsidRDefault="00226839" w:rsidP="00F36B3C">
      <w:pPr>
        <w:numPr>
          <w:ilvl w:val="0"/>
          <w:numId w:val="32"/>
        </w:numPr>
        <w:rPr>
          <w:rFonts w:ascii="Times New Roman" w:hAnsi="Times New Roman"/>
          <w:sz w:val="24"/>
          <w:szCs w:val="24"/>
        </w:rPr>
      </w:pPr>
      <w:r>
        <w:rPr>
          <w:rFonts w:ascii="Times New Roman" w:hAnsi="Times New Roman" w:hint="eastAsia"/>
          <w:sz w:val="24"/>
          <w:szCs w:val="24"/>
        </w:rPr>
        <w:t>Provide in-depth review of the Korean health</w:t>
      </w:r>
      <w:r w:rsidR="00ED6ACF">
        <w:rPr>
          <w:rFonts w:ascii="Times New Roman" w:hAnsi="Times New Roman" w:hint="eastAsia"/>
          <w:sz w:val="24"/>
          <w:szCs w:val="24"/>
        </w:rPr>
        <w:t>care</w:t>
      </w:r>
      <w:r>
        <w:rPr>
          <w:rFonts w:ascii="Times New Roman" w:hAnsi="Times New Roman" w:hint="eastAsia"/>
          <w:sz w:val="24"/>
          <w:szCs w:val="24"/>
        </w:rPr>
        <w:t xml:space="preserve"> </w:t>
      </w:r>
      <w:r w:rsidR="00ED6ACF">
        <w:rPr>
          <w:rFonts w:ascii="Times New Roman" w:hAnsi="Times New Roman" w:hint="eastAsia"/>
          <w:sz w:val="24"/>
          <w:szCs w:val="24"/>
        </w:rPr>
        <w:t xml:space="preserve">system focused on quality </w:t>
      </w:r>
      <w:r w:rsidR="00ED6ACF">
        <w:rPr>
          <w:rFonts w:ascii="Times New Roman" w:hAnsi="Times New Roman" w:hint="eastAsia"/>
          <w:sz w:val="24"/>
          <w:szCs w:val="24"/>
        </w:rPr>
        <w:lastRenderedPageBreak/>
        <w:t xml:space="preserve">governance and financial management </w:t>
      </w:r>
      <w:r>
        <w:rPr>
          <w:rFonts w:ascii="Times New Roman" w:hAnsi="Times New Roman" w:hint="eastAsia"/>
          <w:sz w:val="24"/>
          <w:szCs w:val="24"/>
        </w:rPr>
        <w:t>(November 2016)</w:t>
      </w:r>
    </w:p>
    <w:p w:rsidR="00226839" w:rsidRDefault="00226839" w:rsidP="00226839">
      <w:pPr>
        <w:numPr>
          <w:ilvl w:val="0"/>
          <w:numId w:val="32"/>
        </w:numPr>
        <w:rPr>
          <w:rFonts w:ascii="Times New Roman" w:hAnsi="Times New Roman"/>
          <w:sz w:val="24"/>
          <w:szCs w:val="24"/>
        </w:rPr>
      </w:pPr>
      <w:r w:rsidRPr="00177D5C">
        <w:rPr>
          <w:rFonts w:ascii="Times New Roman" w:hAnsi="Times New Roman" w:hint="eastAsia"/>
          <w:sz w:val="24"/>
          <w:szCs w:val="24"/>
        </w:rPr>
        <w:t xml:space="preserve">Interim Report </w:t>
      </w:r>
      <w:r>
        <w:rPr>
          <w:rFonts w:ascii="Times New Roman" w:hAnsi="Times New Roman" w:hint="eastAsia"/>
          <w:sz w:val="24"/>
          <w:szCs w:val="24"/>
        </w:rPr>
        <w:t>(</w:t>
      </w:r>
      <w:r>
        <w:rPr>
          <w:rFonts w:ascii="Times New Roman" w:hAnsi="Times New Roman"/>
          <w:sz w:val="24"/>
          <w:szCs w:val="24"/>
        </w:rPr>
        <w:t>February</w:t>
      </w:r>
      <w:r>
        <w:rPr>
          <w:rFonts w:ascii="Times New Roman" w:hAnsi="Times New Roman" w:hint="eastAsia"/>
          <w:sz w:val="24"/>
          <w:szCs w:val="24"/>
        </w:rPr>
        <w:t xml:space="preserve"> 2017)</w:t>
      </w:r>
    </w:p>
    <w:p w:rsidR="00226839" w:rsidRDefault="00226839" w:rsidP="00226839">
      <w:pPr>
        <w:numPr>
          <w:ilvl w:val="0"/>
          <w:numId w:val="32"/>
        </w:numPr>
        <w:rPr>
          <w:rFonts w:ascii="Times New Roman" w:hAnsi="Times New Roman"/>
          <w:sz w:val="24"/>
          <w:szCs w:val="24"/>
        </w:rPr>
      </w:pPr>
      <w:r>
        <w:rPr>
          <w:rFonts w:ascii="Times New Roman" w:hAnsi="Times New Roman" w:hint="eastAsia"/>
          <w:sz w:val="24"/>
        </w:rPr>
        <w:t xml:space="preserve">Provide </w:t>
      </w:r>
      <w:r w:rsidRPr="00884F0B">
        <w:rPr>
          <w:rFonts w:ascii="Times New Roman" w:hAnsi="Times New Roman" w:hint="eastAsia"/>
          <w:sz w:val="24"/>
        </w:rPr>
        <w:t xml:space="preserve">implications of Korean cases to Colombian case of healthcare quality </w:t>
      </w:r>
      <w:r w:rsidRPr="00884F0B">
        <w:rPr>
          <w:rFonts w:ascii="Times New Roman" w:hAnsi="Times New Roman"/>
          <w:sz w:val="24"/>
        </w:rPr>
        <w:t>governance</w:t>
      </w:r>
      <w:r w:rsidRPr="00884F0B">
        <w:rPr>
          <w:rFonts w:ascii="Times New Roman" w:hAnsi="Times New Roman" w:hint="eastAsia"/>
          <w:sz w:val="24"/>
        </w:rPr>
        <w:t xml:space="preserve"> and financial management</w:t>
      </w:r>
      <w:r w:rsidRPr="00226839">
        <w:rPr>
          <w:rFonts w:ascii="Times New Roman" w:hAnsi="Times New Roman" w:hint="eastAsia"/>
          <w:b/>
          <w:kern w:val="0"/>
          <w:sz w:val="24"/>
          <w:szCs w:val="24"/>
        </w:rPr>
        <w:t xml:space="preserve"> </w:t>
      </w:r>
      <w:r>
        <w:rPr>
          <w:rFonts w:ascii="Times New Roman" w:hAnsi="Times New Roman" w:hint="eastAsia"/>
          <w:sz w:val="24"/>
          <w:szCs w:val="24"/>
        </w:rPr>
        <w:t>(</w:t>
      </w:r>
      <w:r>
        <w:rPr>
          <w:rFonts w:ascii="Times New Roman" w:hAnsi="Times New Roman"/>
          <w:sz w:val="24"/>
          <w:szCs w:val="24"/>
        </w:rPr>
        <w:t>February</w:t>
      </w:r>
      <w:r>
        <w:rPr>
          <w:rFonts w:ascii="Times New Roman" w:hAnsi="Times New Roman" w:hint="eastAsia"/>
          <w:sz w:val="24"/>
          <w:szCs w:val="24"/>
        </w:rPr>
        <w:t xml:space="preserve"> 2017)</w:t>
      </w:r>
    </w:p>
    <w:p w:rsidR="00F36B3C" w:rsidRPr="00226839" w:rsidRDefault="00F36B3C" w:rsidP="00226839">
      <w:pPr>
        <w:numPr>
          <w:ilvl w:val="0"/>
          <w:numId w:val="32"/>
        </w:numPr>
        <w:rPr>
          <w:rFonts w:ascii="Times New Roman" w:hAnsi="Times New Roman"/>
          <w:sz w:val="24"/>
          <w:szCs w:val="24"/>
        </w:rPr>
      </w:pPr>
      <w:r w:rsidRPr="00226839">
        <w:rPr>
          <w:rFonts w:ascii="Times New Roman" w:hAnsi="Times New Roman" w:hint="eastAsia"/>
          <w:sz w:val="24"/>
          <w:szCs w:val="24"/>
        </w:rPr>
        <w:t>Capacity Building Workshop (</w:t>
      </w:r>
      <w:r w:rsidR="00AD2F4B">
        <w:rPr>
          <w:rFonts w:ascii="Times New Roman" w:hAnsi="Times New Roman" w:hint="eastAsia"/>
          <w:sz w:val="24"/>
          <w:szCs w:val="24"/>
        </w:rPr>
        <w:t>March</w:t>
      </w:r>
      <w:r w:rsidRPr="00226839">
        <w:rPr>
          <w:rFonts w:ascii="Times New Roman" w:hAnsi="Times New Roman" w:hint="eastAsia"/>
          <w:sz w:val="24"/>
          <w:szCs w:val="24"/>
        </w:rPr>
        <w:t xml:space="preserve"> 2017)</w:t>
      </w:r>
    </w:p>
    <w:p w:rsidR="00F36B3C" w:rsidRPr="00AD2F4B" w:rsidRDefault="00F36B3C" w:rsidP="00AD2F4B">
      <w:pPr>
        <w:numPr>
          <w:ilvl w:val="0"/>
          <w:numId w:val="32"/>
        </w:numPr>
        <w:rPr>
          <w:rFonts w:ascii="Times New Roman" w:hAnsi="Times New Roman"/>
          <w:sz w:val="24"/>
          <w:szCs w:val="24"/>
        </w:rPr>
      </w:pPr>
      <w:r w:rsidRPr="00177D5C">
        <w:rPr>
          <w:rFonts w:ascii="Times New Roman" w:hAnsi="Times New Roman"/>
          <w:sz w:val="24"/>
          <w:szCs w:val="24"/>
        </w:rPr>
        <w:t xml:space="preserve">Dissemination </w:t>
      </w:r>
      <w:r w:rsidRPr="00177D5C">
        <w:rPr>
          <w:rFonts w:ascii="Times New Roman" w:hAnsi="Times New Roman" w:hint="eastAsia"/>
          <w:sz w:val="24"/>
          <w:szCs w:val="24"/>
        </w:rPr>
        <w:t>S</w:t>
      </w:r>
      <w:r w:rsidRPr="00177D5C">
        <w:rPr>
          <w:rFonts w:ascii="Times New Roman" w:hAnsi="Times New Roman"/>
          <w:sz w:val="24"/>
          <w:szCs w:val="24"/>
        </w:rPr>
        <w:t>eminar</w:t>
      </w:r>
      <w:r>
        <w:rPr>
          <w:rFonts w:ascii="Times New Roman" w:hAnsi="Times New Roman" w:hint="eastAsia"/>
          <w:sz w:val="24"/>
          <w:szCs w:val="24"/>
        </w:rPr>
        <w:t xml:space="preserve"> </w:t>
      </w:r>
      <w:r w:rsidRPr="00177D5C">
        <w:rPr>
          <w:rFonts w:ascii="Times New Roman" w:hAnsi="Times New Roman" w:hint="eastAsia"/>
          <w:sz w:val="24"/>
          <w:szCs w:val="24"/>
        </w:rPr>
        <w:t xml:space="preserve">at </w:t>
      </w:r>
      <w:r w:rsidR="005666E6">
        <w:rPr>
          <w:rFonts w:ascii="Times New Roman" w:hAnsi="Times New Roman" w:hint="eastAsia"/>
          <w:sz w:val="24"/>
          <w:szCs w:val="24"/>
        </w:rPr>
        <w:t>Colombia</w:t>
      </w:r>
      <w:r w:rsidRPr="00177D5C">
        <w:rPr>
          <w:rFonts w:ascii="Times New Roman" w:hAnsi="Times New Roman" w:hint="eastAsia"/>
          <w:sz w:val="24"/>
          <w:szCs w:val="24"/>
        </w:rPr>
        <w:t xml:space="preserve"> </w:t>
      </w:r>
      <w:r w:rsidRPr="00AD2F4B">
        <w:rPr>
          <w:rFonts w:ascii="Times New Roman" w:hAnsi="Times New Roman" w:hint="eastAsia"/>
          <w:sz w:val="24"/>
          <w:szCs w:val="24"/>
        </w:rPr>
        <w:t>(</w:t>
      </w:r>
      <w:r w:rsidR="00226839" w:rsidRPr="00AD2F4B">
        <w:rPr>
          <w:rFonts w:ascii="Times New Roman" w:hAnsi="Times New Roman" w:hint="eastAsia"/>
          <w:sz w:val="24"/>
          <w:szCs w:val="24"/>
        </w:rPr>
        <w:t>May</w:t>
      </w:r>
      <w:r w:rsidRPr="00AD2F4B">
        <w:rPr>
          <w:rFonts w:ascii="Times New Roman" w:hAnsi="Times New Roman" w:hint="eastAsia"/>
          <w:sz w:val="24"/>
          <w:szCs w:val="24"/>
        </w:rPr>
        <w:t xml:space="preserve"> 2017)</w:t>
      </w:r>
    </w:p>
    <w:p w:rsidR="00F36B3C" w:rsidRPr="00177D5C" w:rsidRDefault="00F36B3C" w:rsidP="00F36B3C">
      <w:pPr>
        <w:numPr>
          <w:ilvl w:val="0"/>
          <w:numId w:val="32"/>
        </w:numPr>
        <w:rPr>
          <w:rFonts w:ascii="Times New Roman" w:hAnsi="Times New Roman"/>
          <w:sz w:val="24"/>
          <w:szCs w:val="24"/>
        </w:rPr>
      </w:pPr>
      <w:r w:rsidRPr="00177D5C">
        <w:rPr>
          <w:rFonts w:ascii="Times New Roman" w:hAnsi="Times New Roman" w:hint="eastAsia"/>
          <w:sz w:val="24"/>
          <w:szCs w:val="24"/>
        </w:rPr>
        <w:t>Final Report and Project Completion Report (</w:t>
      </w:r>
      <w:r w:rsidR="00226839">
        <w:rPr>
          <w:rFonts w:ascii="Times New Roman" w:hAnsi="Times New Roman" w:hint="eastAsia"/>
          <w:sz w:val="24"/>
          <w:szCs w:val="24"/>
        </w:rPr>
        <w:t>May</w:t>
      </w:r>
      <w:r w:rsidRPr="00177D5C">
        <w:rPr>
          <w:rFonts w:ascii="Times New Roman" w:hAnsi="Times New Roman" w:hint="eastAsia"/>
          <w:sz w:val="24"/>
          <w:szCs w:val="24"/>
        </w:rPr>
        <w:t xml:space="preserve"> 201</w:t>
      </w:r>
      <w:r>
        <w:rPr>
          <w:rFonts w:ascii="Times New Roman" w:hAnsi="Times New Roman" w:hint="eastAsia"/>
          <w:sz w:val="24"/>
          <w:szCs w:val="24"/>
        </w:rPr>
        <w:t>7</w:t>
      </w:r>
      <w:r w:rsidRPr="00177D5C">
        <w:rPr>
          <w:rFonts w:ascii="Times New Roman" w:hAnsi="Times New Roman" w:hint="eastAsia"/>
          <w:sz w:val="24"/>
          <w:szCs w:val="24"/>
        </w:rPr>
        <w:t>)</w:t>
      </w:r>
    </w:p>
    <w:p w:rsidR="00F36B3C" w:rsidRPr="00177D5C" w:rsidRDefault="00F36B3C" w:rsidP="00F36B3C">
      <w:pPr>
        <w:ind w:left="720"/>
        <w:rPr>
          <w:rFonts w:ascii="Times New Roman" w:hAnsi="Times New Roman"/>
          <w:sz w:val="24"/>
          <w:szCs w:val="24"/>
        </w:rPr>
      </w:pPr>
    </w:p>
    <w:p w:rsidR="00F36B3C" w:rsidRPr="00177D5C" w:rsidRDefault="00F36B3C" w:rsidP="00F36B3C">
      <w:pPr>
        <w:adjustRightInd w:val="0"/>
        <w:rPr>
          <w:rFonts w:ascii="Times New Roman" w:hAnsi="Times New Roman"/>
          <w:sz w:val="24"/>
          <w:szCs w:val="24"/>
        </w:rPr>
      </w:pPr>
      <w:r w:rsidRPr="00177D5C">
        <w:rPr>
          <w:rFonts w:ascii="Times New Roman" w:hAnsi="Times New Roman" w:hint="eastAsia"/>
          <w:sz w:val="24"/>
          <w:szCs w:val="24"/>
        </w:rPr>
        <w:t>*Please note that the estimated schedule indicated above may be subject to change.</w:t>
      </w:r>
    </w:p>
    <w:p w:rsidR="00F36B3C" w:rsidRPr="00177D5C" w:rsidRDefault="00F36B3C" w:rsidP="00F36B3C">
      <w:pPr>
        <w:rPr>
          <w:rFonts w:ascii="Times New Roman" w:hAnsi="Times New Roman"/>
          <w:sz w:val="24"/>
          <w:szCs w:val="24"/>
        </w:rPr>
      </w:pPr>
    </w:p>
    <w:p w:rsidR="00F36B3C" w:rsidRPr="00177D5C" w:rsidRDefault="00F36B3C" w:rsidP="00F36B3C">
      <w:pPr>
        <w:rPr>
          <w:rFonts w:ascii="Times New Roman" w:hAnsi="Times New Roman"/>
          <w:sz w:val="24"/>
          <w:szCs w:val="24"/>
        </w:rPr>
      </w:pPr>
    </w:p>
    <w:p w:rsidR="00F36B3C" w:rsidRPr="00177D5C" w:rsidRDefault="00F36B3C" w:rsidP="00F36B3C">
      <w:pPr>
        <w:pStyle w:val="a3"/>
        <w:numPr>
          <w:ilvl w:val="0"/>
          <w:numId w:val="27"/>
        </w:numPr>
        <w:ind w:leftChars="0"/>
        <w:rPr>
          <w:rFonts w:ascii="Times New Roman" w:hAnsi="Times New Roman"/>
          <w:b/>
          <w:sz w:val="24"/>
          <w:szCs w:val="24"/>
        </w:rPr>
      </w:pPr>
      <w:r w:rsidRPr="00177D5C">
        <w:rPr>
          <w:rFonts w:ascii="Times New Roman" w:hAnsi="Times New Roman"/>
          <w:b/>
          <w:sz w:val="24"/>
          <w:szCs w:val="24"/>
        </w:rPr>
        <w:t>Costs</w:t>
      </w:r>
      <w:r>
        <w:rPr>
          <w:rFonts w:ascii="Times New Roman" w:hAnsi="Times New Roman" w:hint="eastAsia"/>
          <w:b/>
          <w:sz w:val="24"/>
          <w:szCs w:val="24"/>
        </w:rPr>
        <w:t xml:space="preserve"> </w:t>
      </w:r>
      <w:r w:rsidRPr="00177D5C">
        <w:rPr>
          <w:rFonts w:ascii="Times New Roman" w:hAnsi="Times New Roman" w:hint="eastAsia"/>
          <w:b/>
          <w:sz w:val="24"/>
          <w:szCs w:val="24"/>
        </w:rPr>
        <w:t>&amp; Estimated Financial Plan</w:t>
      </w:r>
    </w:p>
    <w:p w:rsidR="00F36B3C" w:rsidRPr="00177D5C" w:rsidRDefault="00F36B3C" w:rsidP="00F36B3C">
      <w:pPr>
        <w:rPr>
          <w:rFonts w:ascii="Times New Roman" w:hAnsi="Times New Roman"/>
          <w:sz w:val="24"/>
          <w:szCs w:val="24"/>
        </w:rPr>
      </w:pPr>
    </w:p>
    <w:p w:rsidR="00F36B3C" w:rsidRPr="005666E6" w:rsidRDefault="00F36B3C" w:rsidP="00F36B3C">
      <w:pPr>
        <w:pStyle w:val="a3"/>
        <w:numPr>
          <w:ilvl w:val="0"/>
          <w:numId w:val="10"/>
        </w:numPr>
        <w:adjustRightInd w:val="0"/>
        <w:ind w:leftChars="0" w:left="0" w:firstLine="0"/>
        <w:rPr>
          <w:rFonts w:ascii="Times New Roman" w:hAnsi="Times New Roman"/>
          <w:b/>
          <w:sz w:val="24"/>
          <w:szCs w:val="24"/>
        </w:rPr>
      </w:pPr>
      <w:r w:rsidRPr="005666E6">
        <w:rPr>
          <w:rFonts w:ascii="Times New Roman" w:hAnsi="Times New Roman"/>
          <w:sz w:val="24"/>
          <w:szCs w:val="24"/>
        </w:rPr>
        <w:t xml:space="preserve">The KSP budget for this assignment is USD </w:t>
      </w:r>
      <w:r w:rsidR="005666E6" w:rsidRPr="005666E6">
        <w:rPr>
          <w:rFonts w:ascii="Times New Roman" w:hAnsi="Times New Roman" w:hint="eastAsia"/>
          <w:sz w:val="24"/>
          <w:szCs w:val="24"/>
        </w:rPr>
        <w:t>25</w:t>
      </w:r>
      <w:r w:rsidRPr="005666E6">
        <w:rPr>
          <w:rFonts w:ascii="Times New Roman" w:hAnsi="Times New Roman" w:hint="eastAsia"/>
          <w:sz w:val="24"/>
          <w:szCs w:val="24"/>
        </w:rPr>
        <w:t>0</w:t>
      </w:r>
      <w:r w:rsidRPr="005666E6">
        <w:rPr>
          <w:rFonts w:ascii="Times New Roman" w:hAnsi="Times New Roman"/>
          <w:sz w:val="24"/>
          <w:szCs w:val="24"/>
        </w:rPr>
        <w:t xml:space="preserve">,000. It will cover expenses for </w:t>
      </w:r>
      <w:r w:rsidRPr="005666E6">
        <w:rPr>
          <w:rFonts w:ascii="Times New Roman" w:hAnsi="Times New Roman" w:hint="eastAsia"/>
          <w:sz w:val="24"/>
          <w:szCs w:val="24"/>
        </w:rPr>
        <w:t xml:space="preserve">all the activities mentioned above, including travel and </w:t>
      </w:r>
      <w:r w:rsidRPr="005666E6">
        <w:rPr>
          <w:rFonts w:ascii="Times New Roman" w:hAnsi="Times New Roman"/>
          <w:sz w:val="24"/>
          <w:szCs w:val="24"/>
        </w:rPr>
        <w:t>accommodation</w:t>
      </w:r>
      <w:r w:rsidRPr="005666E6">
        <w:rPr>
          <w:rFonts w:ascii="Times New Roman" w:hAnsi="Times New Roman" w:hint="eastAsia"/>
          <w:sz w:val="24"/>
          <w:szCs w:val="24"/>
        </w:rPr>
        <w:t xml:space="preserve"> expenses for consultants and administration. </w:t>
      </w:r>
    </w:p>
    <w:p w:rsidR="005666E6" w:rsidRPr="005666E6" w:rsidRDefault="005666E6" w:rsidP="005666E6">
      <w:pPr>
        <w:pStyle w:val="a3"/>
        <w:adjustRightInd w:val="0"/>
        <w:ind w:leftChars="0" w:left="0"/>
        <w:rPr>
          <w:rFonts w:ascii="Times New Roman" w:hAnsi="Times New Roman"/>
          <w:b/>
          <w:sz w:val="24"/>
          <w:szCs w:val="24"/>
        </w:rPr>
      </w:pPr>
    </w:p>
    <w:p w:rsidR="00F36B3C" w:rsidRPr="00177D5C" w:rsidRDefault="00F36B3C" w:rsidP="00F36B3C">
      <w:pPr>
        <w:rPr>
          <w:rFonts w:ascii="Times New Roman" w:hAnsi="Times New Roman"/>
          <w:b/>
          <w:sz w:val="24"/>
          <w:szCs w:val="24"/>
        </w:rPr>
      </w:pPr>
    </w:p>
    <w:p w:rsidR="00F36B3C" w:rsidRPr="00177D5C" w:rsidRDefault="00F36B3C" w:rsidP="00F36B3C">
      <w:pPr>
        <w:pStyle w:val="a3"/>
        <w:numPr>
          <w:ilvl w:val="0"/>
          <w:numId w:val="27"/>
        </w:numPr>
        <w:ind w:leftChars="0"/>
        <w:rPr>
          <w:rFonts w:ascii="Times New Roman" w:hAnsi="Times New Roman"/>
          <w:b/>
          <w:sz w:val="24"/>
          <w:szCs w:val="24"/>
        </w:rPr>
      </w:pPr>
      <w:r w:rsidRPr="00177D5C">
        <w:rPr>
          <w:rFonts w:ascii="Times New Roman" w:hAnsi="Times New Roman"/>
          <w:b/>
          <w:sz w:val="24"/>
          <w:szCs w:val="24"/>
        </w:rPr>
        <w:t>Consultancy Requirements</w:t>
      </w:r>
    </w:p>
    <w:p w:rsidR="00F36B3C" w:rsidRPr="00177D5C" w:rsidRDefault="00F36B3C" w:rsidP="00F36B3C">
      <w:pPr>
        <w:rPr>
          <w:rFonts w:ascii="Times New Roman" w:hAnsi="Times New Roman"/>
          <w:sz w:val="24"/>
          <w:szCs w:val="24"/>
        </w:rPr>
      </w:pPr>
    </w:p>
    <w:p w:rsidR="00F36B3C" w:rsidRPr="00177D5C" w:rsidRDefault="00F36B3C" w:rsidP="00F36B3C">
      <w:pPr>
        <w:pStyle w:val="a3"/>
        <w:numPr>
          <w:ilvl w:val="0"/>
          <w:numId w:val="31"/>
        </w:numPr>
        <w:ind w:leftChars="0"/>
        <w:rPr>
          <w:rFonts w:ascii="Times New Roman" w:hAnsi="Times New Roman"/>
          <w:b/>
          <w:sz w:val="24"/>
          <w:szCs w:val="24"/>
        </w:rPr>
      </w:pPr>
      <w:r w:rsidRPr="00177D5C">
        <w:rPr>
          <w:rFonts w:ascii="Times New Roman" w:hAnsi="Times New Roman"/>
          <w:b/>
          <w:sz w:val="24"/>
          <w:szCs w:val="24"/>
        </w:rPr>
        <w:t xml:space="preserve">   Characteristics</w:t>
      </w:r>
    </w:p>
    <w:p w:rsidR="00F36B3C" w:rsidRPr="00177D5C" w:rsidRDefault="00F36B3C" w:rsidP="00F36B3C">
      <w:pPr>
        <w:rPr>
          <w:rFonts w:ascii="Times New Roman" w:hAnsi="Times New Roman"/>
          <w:sz w:val="24"/>
          <w:szCs w:val="24"/>
          <w:u w:val="single"/>
        </w:rPr>
      </w:pPr>
    </w:p>
    <w:p w:rsidR="00F36B3C" w:rsidRPr="00177D5C" w:rsidRDefault="00F36B3C" w:rsidP="00F36B3C">
      <w:pPr>
        <w:widowControl/>
        <w:numPr>
          <w:ilvl w:val="0"/>
          <w:numId w:val="29"/>
        </w:numPr>
        <w:wordWrap/>
        <w:autoSpaceDE/>
        <w:autoSpaceDN/>
        <w:rPr>
          <w:rFonts w:ascii="Times New Roman" w:hAnsi="Times New Roman"/>
          <w:sz w:val="24"/>
          <w:szCs w:val="24"/>
        </w:rPr>
      </w:pPr>
      <w:r w:rsidRPr="00177D5C">
        <w:rPr>
          <w:rFonts w:ascii="Times New Roman" w:hAnsi="Times New Roman"/>
          <w:sz w:val="24"/>
          <w:szCs w:val="24"/>
        </w:rPr>
        <w:t xml:space="preserve">The Consultant will be a </w:t>
      </w:r>
      <w:r w:rsidRPr="00177D5C">
        <w:rPr>
          <w:rFonts w:ascii="Times New Roman" w:hAnsi="Times New Roman" w:hint="eastAsia"/>
          <w:sz w:val="24"/>
          <w:szCs w:val="24"/>
        </w:rPr>
        <w:t xml:space="preserve">Korean </w:t>
      </w:r>
      <w:r w:rsidRPr="00177D5C">
        <w:rPr>
          <w:rFonts w:ascii="Times New Roman" w:hAnsi="Times New Roman"/>
          <w:sz w:val="24"/>
          <w:szCs w:val="24"/>
        </w:rPr>
        <w:t>firm</w:t>
      </w:r>
    </w:p>
    <w:p w:rsidR="00F36B3C" w:rsidRPr="00177D5C" w:rsidRDefault="00F36B3C" w:rsidP="00F36B3C">
      <w:pPr>
        <w:widowControl/>
        <w:numPr>
          <w:ilvl w:val="0"/>
          <w:numId w:val="29"/>
        </w:numPr>
        <w:wordWrap/>
        <w:autoSpaceDE/>
        <w:autoSpaceDN/>
        <w:rPr>
          <w:rFonts w:ascii="Times New Roman" w:hAnsi="Times New Roman"/>
          <w:sz w:val="24"/>
          <w:szCs w:val="24"/>
        </w:rPr>
      </w:pPr>
      <w:r w:rsidRPr="00177D5C">
        <w:rPr>
          <w:rFonts w:ascii="Times New Roman" w:hAnsi="Times New Roman"/>
          <w:sz w:val="24"/>
          <w:szCs w:val="24"/>
        </w:rPr>
        <w:t>Contract Duration :</w:t>
      </w:r>
      <w:r w:rsidRPr="00177D5C">
        <w:rPr>
          <w:rFonts w:ascii="Times New Roman" w:hAnsi="Times New Roman" w:hint="eastAsia"/>
          <w:sz w:val="24"/>
          <w:szCs w:val="24"/>
        </w:rPr>
        <w:t xml:space="preserve"> </w:t>
      </w:r>
      <w:r w:rsidR="005666E6">
        <w:rPr>
          <w:rFonts w:ascii="Times New Roman" w:hAnsi="Times New Roman" w:hint="eastAsia"/>
          <w:bCs/>
          <w:sz w:val="24"/>
          <w:szCs w:val="24"/>
        </w:rPr>
        <w:t>September</w:t>
      </w:r>
      <w:r w:rsidRPr="00177D5C">
        <w:rPr>
          <w:rFonts w:ascii="Times New Roman" w:hAnsi="Times New Roman" w:hint="eastAsia"/>
          <w:bCs/>
          <w:sz w:val="24"/>
          <w:szCs w:val="24"/>
        </w:rPr>
        <w:t xml:space="preserve"> </w:t>
      </w:r>
      <w:r>
        <w:rPr>
          <w:rFonts w:ascii="Times New Roman" w:hAnsi="Times New Roman"/>
          <w:sz w:val="24"/>
          <w:szCs w:val="24"/>
        </w:rPr>
        <w:t>201</w:t>
      </w:r>
      <w:r>
        <w:rPr>
          <w:rFonts w:ascii="Times New Roman" w:hAnsi="Times New Roman" w:hint="eastAsia"/>
          <w:sz w:val="24"/>
          <w:szCs w:val="24"/>
        </w:rPr>
        <w:t>6</w:t>
      </w:r>
      <w:r w:rsidRPr="00177D5C">
        <w:rPr>
          <w:rFonts w:ascii="Times New Roman" w:hAnsi="Times New Roman"/>
          <w:sz w:val="24"/>
          <w:szCs w:val="24"/>
        </w:rPr>
        <w:t xml:space="preserve"> –</w:t>
      </w:r>
      <w:r>
        <w:rPr>
          <w:rFonts w:ascii="Times New Roman" w:hAnsi="Times New Roman" w:hint="eastAsia"/>
          <w:sz w:val="24"/>
          <w:szCs w:val="24"/>
        </w:rPr>
        <w:t>April 2017</w:t>
      </w:r>
    </w:p>
    <w:p w:rsidR="00226839" w:rsidRPr="00226839" w:rsidRDefault="00F36B3C" w:rsidP="00226839">
      <w:pPr>
        <w:widowControl/>
        <w:numPr>
          <w:ilvl w:val="0"/>
          <w:numId w:val="29"/>
        </w:numPr>
        <w:wordWrap/>
        <w:autoSpaceDE/>
        <w:autoSpaceDN/>
        <w:rPr>
          <w:rFonts w:ascii="Times New Roman" w:hAnsi="Times New Roman"/>
          <w:sz w:val="24"/>
          <w:szCs w:val="24"/>
        </w:rPr>
      </w:pPr>
      <w:r w:rsidRPr="00177D5C">
        <w:rPr>
          <w:rFonts w:ascii="Times New Roman" w:hAnsi="Times New Roman"/>
          <w:sz w:val="24"/>
          <w:szCs w:val="24"/>
        </w:rPr>
        <w:t xml:space="preserve">Place(s) of work: </w:t>
      </w:r>
      <w:r w:rsidRPr="00177D5C">
        <w:rPr>
          <w:rFonts w:ascii="Times New Roman" w:hAnsi="Times New Roman"/>
          <w:bCs/>
          <w:sz w:val="24"/>
          <w:szCs w:val="24"/>
        </w:rPr>
        <w:t xml:space="preserve">Based in Korea, with several missions to </w:t>
      </w:r>
      <w:r w:rsidR="005666E6">
        <w:rPr>
          <w:rFonts w:ascii="Times New Roman" w:hAnsi="Times New Roman" w:hint="eastAsia"/>
          <w:bCs/>
          <w:sz w:val="24"/>
          <w:szCs w:val="24"/>
        </w:rPr>
        <w:t>Colombia,</w:t>
      </w:r>
      <w:r w:rsidRPr="00177D5C">
        <w:rPr>
          <w:rFonts w:ascii="Times New Roman" w:hAnsi="Times New Roman" w:hint="eastAsia"/>
          <w:bCs/>
          <w:sz w:val="24"/>
          <w:szCs w:val="24"/>
        </w:rPr>
        <w:t xml:space="preserve"> </w:t>
      </w:r>
      <w:r w:rsidR="005666E6">
        <w:rPr>
          <w:rFonts w:ascii="Times New Roman" w:hAnsi="Times New Roman" w:hint="eastAsia"/>
          <w:bCs/>
          <w:sz w:val="24"/>
          <w:szCs w:val="24"/>
        </w:rPr>
        <w:t xml:space="preserve">and </w:t>
      </w:r>
      <w:r w:rsidRPr="00177D5C">
        <w:rPr>
          <w:rFonts w:ascii="Times New Roman" w:hAnsi="Times New Roman" w:hint="eastAsia"/>
          <w:bCs/>
          <w:sz w:val="24"/>
          <w:szCs w:val="24"/>
        </w:rPr>
        <w:t xml:space="preserve">the WB HQ </w:t>
      </w:r>
      <w:r w:rsidRPr="00177D5C">
        <w:rPr>
          <w:rFonts w:ascii="Times New Roman" w:hAnsi="Times New Roman"/>
          <w:bCs/>
          <w:sz w:val="24"/>
          <w:szCs w:val="24"/>
        </w:rPr>
        <w:t>when necessary</w:t>
      </w:r>
    </w:p>
    <w:p w:rsidR="00F36B3C" w:rsidRPr="005666E6" w:rsidRDefault="00F36B3C" w:rsidP="00F36B3C">
      <w:pPr>
        <w:rPr>
          <w:rFonts w:ascii="Times New Roman" w:hAnsi="Times New Roman"/>
          <w:sz w:val="24"/>
          <w:szCs w:val="24"/>
        </w:rPr>
      </w:pPr>
    </w:p>
    <w:p w:rsidR="00F36B3C" w:rsidRPr="00177D5C" w:rsidRDefault="00F36B3C" w:rsidP="00F36B3C">
      <w:pPr>
        <w:pStyle w:val="a3"/>
        <w:numPr>
          <w:ilvl w:val="0"/>
          <w:numId w:val="31"/>
        </w:numPr>
        <w:ind w:leftChars="0"/>
        <w:rPr>
          <w:rFonts w:ascii="Times New Roman" w:hAnsi="Times New Roman"/>
          <w:b/>
          <w:sz w:val="24"/>
          <w:szCs w:val="24"/>
        </w:rPr>
      </w:pPr>
      <w:r w:rsidRPr="00177D5C">
        <w:rPr>
          <w:rFonts w:ascii="Times New Roman" w:hAnsi="Times New Roman"/>
          <w:b/>
          <w:sz w:val="24"/>
          <w:szCs w:val="24"/>
        </w:rPr>
        <w:t xml:space="preserve">    Qualifications</w:t>
      </w:r>
    </w:p>
    <w:p w:rsidR="00F36B3C" w:rsidRPr="00177D5C" w:rsidRDefault="00F36B3C" w:rsidP="00F36B3C">
      <w:pPr>
        <w:rPr>
          <w:rFonts w:ascii="Times New Roman" w:hAnsi="Times New Roman"/>
          <w:sz w:val="24"/>
          <w:szCs w:val="24"/>
          <w:u w:val="single"/>
        </w:rPr>
      </w:pPr>
    </w:p>
    <w:p w:rsidR="00F36B3C" w:rsidRPr="00177D5C" w:rsidRDefault="00F36B3C" w:rsidP="00F36B3C">
      <w:pPr>
        <w:numPr>
          <w:ilvl w:val="0"/>
          <w:numId w:val="28"/>
        </w:numPr>
        <w:rPr>
          <w:rFonts w:ascii="Times New Roman" w:hAnsi="Times New Roman"/>
          <w:sz w:val="24"/>
          <w:szCs w:val="24"/>
        </w:rPr>
      </w:pPr>
      <w:r w:rsidRPr="00177D5C">
        <w:rPr>
          <w:rFonts w:ascii="Times New Roman" w:hAnsi="Times New Roman"/>
          <w:sz w:val="24"/>
          <w:szCs w:val="24"/>
        </w:rPr>
        <w:t xml:space="preserve">Extensive experience of consulting services in the issue of </w:t>
      </w:r>
      <w:r w:rsidRPr="00177D5C">
        <w:rPr>
          <w:rFonts w:ascii="Times New Roman" w:hAnsi="Times New Roman" w:hint="eastAsia"/>
          <w:sz w:val="24"/>
          <w:szCs w:val="24"/>
        </w:rPr>
        <w:t>improving health systems performance in terms of healthcare quality</w:t>
      </w:r>
    </w:p>
    <w:p w:rsidR="00F36B3C" w:rsidRDefault="00F36B3C" w:rsidP="00F36B3C">
      <w:pPr>
        <w:numPr>
          <w:ilvl w:val="0"/>
          <w:numId w:val="28"/>
        </w:numPr>
        <w:rPr>
          <w:rFonts w:ascii="Times New Roman" w:hAnsi="Times New Roman"/>
          <w:sz w:val="24"/>
          <w:szCs w:val="24"/>
        </w:rPr>
      </w:pPr>
      <w:r w:rsidRPr="00177D5C">
        <w:rPr>
          <w:rFonts w:ascii="Times New Roman" w:hAnsi="Times New Roman"/>
          <w:sz w:val="24"/>
          <w:szCs w:val="24"/>
        </w:rPr>
        <w:t xml:space="preserve">Experience of being involved in any specific case of </w:t>
      </w:r>
      <w:r w:rsidRPr="00177D5C">
        <w:rPr>
          <w:rFonts w:ascii="Times New Roman" w:hAnsi="Times New Roman" w:hint="eastAsia"/>
          <w:sz w:val="24"/>
          <w:szCs w:val="24"/>
        </w:rPr>
        <w:t>developing (improving) health systems governance with healthcare quality</w:t>
      </w:r>
      <w:r>
        <w:rPr>
          <w:rFonts w:ascii="Times New Roman" w:hAnsi="Times New Roman" w:hint="eastAsia"/>
          <w:sz w:val="24"/>
          <w:szCs w:val="24"/>
        </w:rPr>
        <w:t xml:space="preserve"> </w:t>
      </w:r>
      <w:r w:rsidRPr="00177D5C">
        <w:rPr>
          <w:rFonts w:ascii="Times New Roman" w:hAnsi="Times New Roman"/>
          <w:sz w:val="24"/>
          <w:szCs w:val="24"/>
        </w:rPr>
        <w:t xml:space="preserve">in </w:t>
      </w:r>
      <w:r w:rsidR="00AD2F4B">
        <w:rPr>
          <w:rFonts w:ascii="Times New Roman" w:hAnsi="Times New Roman" w:hint="eastAsia"/>
          <w:sz w:val="24"/>
          <w:szCs w:val="24"/>
        </w:rPr>
        <w:t>developing countries</w:t>
      </w:r>
      <w:r w:rsidRPr="00177D5C">
        <w:rPr>
          <w:rFonts w:ascii="Times New Roman" w:hAnsi="Times New Roman"/>
          <w:sz w:val="24"/>
          <w:szCs w:val="24"/>
        </w:rPr>
        <w:t xml:space="preserve"> and the understanding of contributing factors to a success</w:t>
      </w:r>
      <w:r w:rsidRPr="00177D5C">
        <w:rPr>
          <w:rFonts w:ascii="Times New Roman" w:hAnsi="Times New Roman" w:hint="eastAsia"/>
          <w:sz w:val="24"/>
          <w:szCs w:val="24"/>
        </w:rPr>
        <w:t xml:space="preserve"> will be</w:t>
      </w:r>
      <w:r w:rsidRPr="00177D5C">
        <w:rPr>
          <w:rFonts w:ascii="Times New Roman" w:hAnsi="Times New Roman"/>
          <w:sz w:val="24"/>
          <w:szCs w:val="24"/>
        </w:rPr>
        <w:t xml:space="preserve"> highly weighted</w:t>
      </w:r>
    </w:p>
    <w:p w:rsidR="00365FFF" w:rsidRPr="00177D5C" w:rsidRDefault="00365FFF" w:rsidP="00F36B3C">
      <w:pPr>
        <w:numPr>
          <w:ilvl w:val="0"/>
          <w:numId w:val="28"/>
        </w:numPr>
        <w:rPr>
          <w:rFonts w:ascii="Times New Roman" w:hAnsi="Times New Roman"/>
          <w:sz w:val="24"/>
          <w:szCs w:val="24"/>
        </w:rPr>
      </w:pPr>
      <w:r>
        <w:rPr>
          <w:rFonts w:ascii="Times New Roman" w:hAnsi="Times New Roman" w:hint="eastAsia"/>
          <w:sz w:val="24"/>
          <w:szCs w:val="24"/>
        </w:rPr>
        <w:t>Experience in other developing countries with diverse international projects will be highly preferred</w:t>
      </w:r>
    </w:p>
    <w:p w:rsidR="00F36B3C" w:rsidRPr="00177D5C" w:rsidRDefault="00F36B3C" w:rsidP="00F36B3C">
      <w:pPr>
        <w:numPr>
          <w:ilvl w:val="0"/>
          <w:numId w:val="28"/>
        </w:numPr>
        <w:rPr>
          <w:rFonts w:ascii="Times New Roman" w:hAnsi="Times New Roman"/>
          <w:sz w:val="24"/>
          <w:szCs w:val="24"/>
        </w:rPr>
      </w:pPr>
      <w:r w:rsidRPr="00177D5C">
        <w:rPr>
          <w:rFonts w:ascii="Times New Roman" w:hAnsi="Times New Roman" w:hint="eastAsia"/>
          <w:sz w:val="24"/>
          <w:szCs w:val="24"/>
        </w:rPr>
        <w:t xml:space="preserve">Previous joint work experience with the World Bank, in </w:t>
      </w:r>
      <w:r w:rsidRPr="00177D5C">
        <w:rPr>
          <w:rFonts w:ascii="Times New Roman" w:hAnsi="Times New Roman"/>
          <w:sz w:val="24"/>
          <w:szCs w:val="24"/>
        </w:rPr>
        <w:t>particular</w:t>
      </w:r>
      <w:r w:rsidRPr="00177D5C">
        <w:rPr>
          <w:rFonts w:ascii="Times New Roman" w:hAnsi="Times New Roman" w:hint="eastAsia"/>
          <w:sz w:val="24"/>
          <w:szCs w:val="24"/>
        </w:rPr>
        <w:t xml:space="preserve"> a track record of research contracts</w:t>
      </w:r>
      <w:r w:rsidRPr="00177D5C">
        <w:rPr>
          <w:rFonts w:ascii="Times New Roman" w:hAnsi="Times New Roman"/>
          <w:sz w:val="24"/>
          <w:szCs w:val="24"/>
        </w:rPr>
        <w:t xml:space="preserve"> with the World Bank</w:t>
      </w:r>
      <w:r w:rsidRPr="00177D5C">
        <w:rPr>
          <w:rFonts w:ascii="Times New Roman" w:hAnsi="Times New Roman" w:hint="eastAsia"/>
          <w:sz w:val="24"/>
          <w:szCs w:val="24"/>
        </w:rPr>
        <w:t>, will be preferred</w:t>
      </w:r>
    </w:p>
    <w:p w:rsidR="00F36B3C" w:rsidRPr="00177D5C" w:rsidRDefault="00F36B3C" w:rsidP="00F36B3C">
      <w:pPr>
        <w:numPr>
          <w:ilvl w:val="0"/>
          <w:numId w:val="28"/>
        </w:numPr>
        <w:rPr>
          <w:rFonts w:ascii="Times New Roman" w:hAnsi="Times New Roman"/>
          <w:sz w:val="24"/>
          <w:szCs w:val="24"/>
        </w:rPr>
      </w:pPr>
      <w:r w:rsidRPr="00177D5C">
        <w:rPr>
          <w:rFonts w:ascii="Times New Roman" w:hAnsi="Times New Roman"/>
          <w:sz w:val="24"/>
          <w:szCs w:val="24"/>
        </w:rPr>
        <w:t xml:space="preserve">In-depth knowledge on </w:t>
      </w:r>
      <w:r w:rsidRPr="00177D5C">
        <w:rPr>
          <w:rFonts w:ascii="Times New Roman" w:hAnsi="Times New Roman" w:hint="eastAsia"/>
          <w:sz w:val="24"/>
          <w:szCs w:val="24"/>
        </w:rPr>
        <w:t xml:space="preserve">healthcare quality including indicator </w:t>
      </w:r>
      <w:r w:rsidRPr="00177D5C">
        <w:rPr>
          <w:rFonts w:ascii="Times New Roman" w:hAnsi="Times New Roman"/>
          <w:sz w:val="24"/>
          <w:szCs w:val="24"/>
        </w:rPr>
        <w:t>development</w:t>
      </w:r>
      <w:r>
        <w:rPr>
          <w:rFonts w:ascii="Times New Roman" w:hAnsi="Times New Roman" w:hint="eastAsia"/>
          <w:sz w:val="24"/>
          <w:szCs w:val="24"/>
        </w:rPr>
        <w:t xml:space="preserve"> and quality-based pay</w:t>
      </w:r>
      <w:r w:rsidRPr="00177D5C">
        <w:rPr>
          <w:rFonts w:ascii="Times New Roman" w:hAnsi="Times New Roman" w:hint="eastAsia"/>
          <w:sz w:val="24"/>
          <w:szCs w:val="24"/>
        </w:rPr>
        <w:t>ment</w:t>
      </w:r>
      <w:r>
        <w:rPr>
          <w:rFonts w:ascii="Times New Roman" w:hAnsi="Times New Roman" w:hint="eastAsia"/>
          <w:sz w:val="24"/>
          <w:szCs w:val="24"/>
        </w:rPr>
        <w:t xml:space="preserve"> </w:t>
      </w:r>
      <w:r w:rsidRPr="00177D5C">
        <w:rPr>
          <w:rFonts w:ascii="Times New Roman" w:hAnsi="Times New Roman"/>
          <w:sz w:val="24"/>
          <w:szCs w:val="24"/>
        </w:rPr>
        <w:t>system</w:t>
      </w:r>
      <w:r w:rsidRPr="00177D5C">
        <w:rPr>
          <w:rFonts w:ascii="Times New Roman" w:hAnsi="Times New Roman" w:hint="eastAsia"/>
          <w:sz w:val="24"/>
          <w:szCs w:val="24"/>
        </w:rPr>
        <w:t xml:space="preserve"> design</w:t>
      </w:r>
    </w:p>
    <w:p w:rsidR="00F36B3C" w:rsidRPr="00177D5C" w:rsidRDefault="00F36B3C" w:rsidP="00F36B3C">
      <w:pPr>
        <w:widowControl/>
        <w:numPr>
          <w:ilvl w:val="0"/>
          <w:numId w:val="28"/>
        </w:numPr>
        <w:wordWrap/>
        <w:autoSpaceDE/>
        <w:autoSpaceDN/>
        <w:jc w:val="left"/>
        <w:rPr>
          <w:rFonts w:ascii="Times New Roman" w:hAnsi="Times New Roman"/>
          <w:b/>
          <w:sz w:val="24"/>
          <w:szCs w:val="24"/>
        </w:rPr>
      </w:pPr>
      <w:r w:rsidRPr="00177D5C">
        <w:rPr>
          <w:rFonts w:ascii="Times New Roman" w:hAnsi="Times New Roman"/>
          <w:sz w:val="24"/>
          <w:szCs w:val="24"/>
        </w:rPr>
        <w:t xml:space="preserve">Considering the given-time constraint and corresponding work schedule, a consulting firm should present its plan and methodology how to effectively conduct researches </w:t>
      </w:r>
    </w:p>
    <w:p w:rsidR="00BB3C45" w:rsidRPr="00F36B3C" w:rsidRDefault="00F36B3C" w:rsidP="008764E4">
      <w:pPr>
        <w:pStyle w:val="a3"/>
        <w:widowControl/>
        <w:numPr>
          <w:ilvl w:val="0"/>
          <w:numId w:val="49"/>
        </w:numPr>
        <w:wordWrap/>
        <w:autoSpaceDE/>
        <w:autoSpaceDN/>
        <w:ind w:leftChars="0"/>
        <w:jc w:val="left"/>
      </w:pPr>
      <w:r w:rsidRPr="006C3BC4">
        <w:rPr>
          <w:rFonts w:ascii="Times New Roman" w:hAnsi="Times New Roman"/>
          <w:sz w:val="24"/>
          <w:szCs w:val="24"/>
        </w:rPr>
        <w:t>Excellent communication skill in English is essential</w:t>
      </w:r>
      <w:r w:rsidR="00365FFF">
        <w:rPr>
          <w:rFonts w:ascii="Times New Roman" w:hAnsi="Times New Roman" w:hint="eastAsia"/>
          <w:sz w:val="24"/>
          <w:szCs w:val="24"/>
        </w:rPr>
        <w:t xml:space="preserve"> and Spanish-speaking</w:t>
      </w:r>
      <w:r w:rsidR="00AD2F4B">
        <w:rPr>
          <w:rFonts w:ascii="Times New Roman" w:hAnsi="Times New Roman" w:hint="eastAsia"/>
          <w:sz w:val="24"/>
          <w:szCs w:val="24"/>
        </w:rPr>
        <w:t xml:space="preserve"> &amp; writing</w:t>
      </w:r>
      <w:r w:rsidR="00365FFF">
        <w:rPr>
          <w:rFonts w:ascii="Times New Roman" w:hAnsi="Times New Roman" w:hint="eastAsia"/>
          <w:sz w:val="24"/>
          <w:szCs w:val="24"/>
        </w:rPr>
        <w:t xml:space="preserve"> ability will be an asset</w:t>
      </w:r>
    </w:p>
    <w:sectPr w:rsidR="00BB3C45" w:rsidRPr="00F36B3C" w:rsidSect="00BB3C45">
      <w:pgSz w:w="11906" w:h="16838"/>
      <w:pgMar w:top="1701" w:right="1440" w:bottom="1440" w:left="1440" w:header="851" w:footer="992" w:gutter="0"/>
      <w:pgNumType w:start="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4DCF" w:rsidRDefault="005A4DCF" w:rsidP="004E3CCE">
      <w:r>
        <w:separator/>
      </w:r>
    </w:p>
  </w:endnote>
  <w:endnote w:type="continuationSeparator" w:id="0">
    <w:p w:rsidR="005A4DCF" w:rsidRDefault="005A4DCF" w:rsidP="004E3CC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Malgun Gothic">
    <w:altName w:val="Times New Roman"/>
    <w:panose1 w:val="00000000000000000000"/>
    <w:charset w:val="00"/>
    <w:family w:val="roman"/>
    <w:notTrueType/>
    <w:pitch w:val="default"/>
    <w:sig w:usb0="00000000" w:usb1="00000000" w:usb2="00000000" w:usb3="00000000" w:csb0="00000000" w:csb1="00000000"/>
  </w:font>
  <w:font w:name="Batang">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맑은 고딕">
    <w:panose1 w:val="020B0503020000020004"/>
    <w:charset w:val="81"/>
    <w:family w:val="modern"/>
    <w:pitch w:val="variable"/>
    <w:sig w:usb0="900002AF" w:usb1="09D77CFB" w:usb2="00000012" w:usb3="00000000" w:csb0="00080001" w:csb1="00000000"/>
  </w:font>
  <w:font w:name="Bodoni MT Black">
    <w:altName w:val="Nyala"/>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13B" w:rsidRDefault="001B456C" w:rsidP="00BB3C45">
    <w:pPr>
      <w:pStyle w:val="a5"/>
      <w:framePr w:wrap="around" w:vAnchor="text" w:hAnchor="margin" w:xAlign="center" w:y="1"/>
      <w:rPr>
        <w:rStyle w:val="ac"/>
      </w:rPr>
    </w:pPr>
    <w:r>
      <w:rPr>
        <w:rStyle w:val="ac"/>
      </w:rPr>
      <w:fldChar w:fldCharType="begin"/>
    </w:r>
    <w:r w:rsidR="00D5713B">
      <w:rPr>
        <w:rStyle w:val="ac"/>
      </w:rPr>
      <w:instrText xml:space="preserve">PAGE  </w:instrText>
    </w:r>
    <w:r>
      <w:rPr>
        <w:rStyle w:val="ac"/>
      </w:rPr>
      <w:fldChar w:fldCharType="end"/>
    </w:r>
  </w:p>
  <w:p w:rsidR="00D5713B" w:rsidRDefault="00D5713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13B" w:rsidRDefault="001B456C" w:rsidP="00BB3C45">
    <w:pPr>
      <w:pStyle w:val="a5"/>
      <w:jc w:val="center"/>
    </w:pPr>
    <w:r w:rsidRPr="001B456C">
      <w:fldChar w:fldCharType="begin"/>
    </w:r>
    <w:r w:rsidR="00D5713B">
      <w:instrText xml:space="preserve"> PAGE   \* MERGEFORMAT </w:instrText>
    </w:r>
    <w:r w:rsidRPr="001B456C">
      <w:fldChar w:fldCharType="separate"/>
    </w:r>
    <w:r w:rsidR="00FA6FB9" w:rsidRPr="00FA6FB9">
      <w:rPr>
        <w:noProof/>
        <w:lang w:val="ko-KR"/>
      </w:rPr>
      <w:t>7</w:t>
    </w:r>
    <w:r>
      <w:rPr>
        <w:noProof/>
        <w:lang w:val="ko-K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13B" w:rsidRDefault="00D5713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4DCF" w:rsidRDefault="005A4DCF" w:rsidP="004E3CCE">
      <w:r>
        <w:separator/>
      </w:r>
    </w:p>
  </w:footnote>
  <w:footnote w:type="continuationSeparator" w:id="0">
    <w:p w:rsidR="005A4DCF" w:rsidRDefault="005A4DCF" w:rsidP="004E3C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13B" w:rsidRDefault="00D5713B">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13B" w:rsidRDefault="00D5713B">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13B" w:rsidRDefault="00D5713B">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F2EA1"/>
    <w:multiLevelType w:val="hybridMultilevel"/>
    <w:tmpl w:val="143EEB8C"/>
    <w:lvl w:ilvl="0" w:tplc="04090001">
      <w:start w:val="1"/>
      <w:numFmt w:val="bullet"/>
      <w:lvlText w:val=""/>
      <w:lvlJc w:val="left"/>
      <w:pPr>
        <w:ind w:left="1600" w:hanging="400"/>
      </w:pPr>
      <w:rPr>
        <w:rFonts w:ascii="Wingdings" w:hAnsi="Wingdings"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1">
    <w:nsid w:val="061D3445"/>
    <w:multiLevelType w:val="hybridMultilevel"/>
    <w:tmpl w:val="166A232A"/>
    <w:lvl w:ilvl="0" w:tplc="AAC49804">
      <w:start w:val="5"/>
      <w:numFmt w:val="bullet"/>
      <w:lvlText w:val="•"/>
      <w:lvlJc w:val="left"/>
      <w:pPr>
        <w:ind w:left="1600" w:hanging="400"/>
      </w:pPr>
      <w:rPr>
        <w:rFonts w:ascii="Malgun Gothic" w:eastAsia="Malgun Gothic" w:hAnsi="Malgun Gothic" w:cs="Times New Roman" w:hint="eastAsia"/>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2">
    <w:nsid w:val="07F85FA7"/>
    <w:multiLevelType w:val="hybridMultilevel"/>
    <w:tmpl w:val="83442CA4"/>
    <w:lvl w:ilvl="0" w:tplc="E762388A">
      <w:numFmt w:val="bullet"/>
      <w:lvlText w:val="-"/>
      <w:lvlJc w:val="left"/>
      <w:pPr>
        <w:ind w:left="800" w:hanging="400"/>
      </w:pPr>
      <w:rPr>
        <w:rFonts w:ascii="Times New Roman" w:eastAsia="Batang"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DB21DB7"/>
    <w:multiLevelType w:val="hybridMultilevel"/>
    <w:tmpl w:val="C1AC7BAC"/>
    <w:lvl w:ilvl="0" w:tplc="04090013">
      <w:start w:val="1"/>
      <w:numFmt w:val="upperRoman"/>
      <w:lvlText w:val="%1."/>
      <w:lvlJc w:val="left"/>
      <w:pPr>
        <w:ind w:left="4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102A481D"/>
    <w:multiLevelType w:val="hybridMultilevel"/>
    <w:tmpl w:val="DBDE615A"/>
    <w:lvl w:ilvl="0" w:tplc="FA1E06BC">
      <w:start w:val="1"/>
      <w:numFmt w:val="lowerRoman"/>
      <w:lvlText w:val="(%1)"/>
      <w:lvlJc w:val="left"/>
      <w:pPr>
        <w:ind w:left="720" w:hanging="360"/>
      </w:pPr>
      <w:rPr>
        <w:rFonts w:ascii="Times New Roman" w:eastAsia="Malgun Gothic" w:hAnsi="Times New Roman" w:cs="Times New Roman"/>
        <w:b w:val="0"/>
      </w:rPr>
    </w:lvl>
    <w:lvl w:ilvl="1" w:tplc="04090019">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5">
    <w:nsid w:val="1826295F"/>
    <w:multiLevelType w:val="hybridMultilevel"/>
    <w:tmpl w:val="24E25742"/>
    <w:lvl w:ilvl="0" w:tplc="34DEA4F4">
      <w:start w:val="18"/>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19F755E2"/>
    <w:multiLevelType w:val="hybridMultilevel"/>
    <w:tmpl w:val="23BEB60C"/>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1CC32D2C"/>
    <w:multiLevelType w:val="hybridMultilevel"/>
    <w:tmpl w:val="C8E8F9A8"/>
    <w:lvl w:ilvl="0" w:tplc="D2D033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206A2E57"/>
    <w:multiLevelType w:val="hybridMultilevel"/>
    <w:tmpl w:val="E9A4C990"/>
    <w:lvl w:ilvl="0" w:tplc="04090019">
      <w:start w:val="1"/>
      <w:numFmt w:val="upperLetter"/>
      <w:lvlText w:val="%1."/>
      <w:lvlJc w:val="left"/>
      <w:pPr>
        <w:ind w:left="1110" w:hanging="400"/>
      </w:pPr>
    </w:lvl>
    <w:lvl w:ilvl="1" w:tplc="04090019">
      <w:start w:val="1"/>
      <w:numFmt w:val="upperLetter"/>
      <w:lvlText w:val="%2."/>
      <w:lvlJc w:val="left"/>
      <w:pPr>
        <w:ind w:left="1510" w:hanging="400"/>
      </w:pPr>
    </w:lvl>
    <w:lvl w:ilvl="2" w:tplc="0409001B" w:tentative="1">
      <w:start w:val="1"/>
      <w:numFmt w:val="lowerRoman"/>
      <w:lvlText w:val="%3."/>
      <w:lvlJc w:val="right"/>
      <w:pPr>
        <w:ind w:left="1910" w:hanging="400"/>
      </w:pPr>
    </w:lvl>
    <w:lvl w:ilvl="3" w:tplc="0409000F" w:tentative="1">
      <w:start w:val="1"/>
      <w:numFmt w:val="decimal"/>
      <w:lvlText w:val="%4."/>
      <w:lvlJc w:val="left"/>
      <w:pPr>
        <w:ind w:left="2310" w:hanging="400"/>
      </w:pPr>
    </w:lvl>
    <w:lvl w:ilvl="4" w:tplc="04090019" w:tentative="1">
      <w:start w:val="1"/>
      <w:numFmt w:val="upperLetter"/>
      <w:lvlText w:val="%5."/>
      <w:lvlJc w:val="left"/>
      <w:pPr>
        <w:ind w:left="2710" w:hanging="400"/>
      </w:pPr>
    </w:lvl>
    <w:lvl w:ilvl="5" w:tplc="0409001B" w:tentative="1">
      <w:start w:val="1"/>
      <w:numFmt w:val="lowerRoman"/>
      <w:lvlText w:val="%6."/>
      <w:lvlJc w:val="right"/>
      <w:pPr>
        <w:ind w:left="3110" w:hanging="400"/>
      </w:pPr>
    </w:lvl>
    <w:lvl w:ilvl="6" w:tplc="0409000F" w:tentative="1">
      <w:start w:val="1"/>
      <w:numFmt w:val="decimal"/>
      <w:lvlText w:val="%7."/>
      <w:lvlJc w:val="left"/>
      <w:pPr>
        <w:ind w:left="3510" w:hanging="400"/>
      </w:pPr>
    </w:lvl>
    <w:lvl w:ilvl="7" w:tplc="04090019" w:tentative="1">
      <w:start w:val="1"/>
      <w:numFmt w:val="upperLetter"/>
      <w:lvlText w:val="%8."/>
      <w:lvlJc w:val="left"/>
      <w:pPr>
        <w:ind w:left="3910" w:hanging="400"/>
      </w:pPr>
    </w:lvl>
    <w:lvl w:ilvl="8" w:tplc="0409001B" w:tentative="1">
      <w:start w:val="1"/>
      <w:numFmt w:val="lowerRoman"/>
      <w:lvlText w:val="%9."/>
      <w:lvlJc w:val="right"/>
      <w:pPr>
        <w:ind w:left="4310" w:hanging="400"/>
      </w:pPr>
    </w:lvl>
  </w:abstractNum>
  <w:abstractNum w:abstractNumId="9">
    <w:nsid w:val="21951597"/>
    <w:multiLevelType w:val="hybridMultilevel"/>
    <w:tmpl w:val="DDBE5A2E"/>
    <w:lvl w:ilvl="0" w:tplc="0409001B">
      <w:start w:val="1"/>
      <w:numFmt w:val="lowerRoman"/>
      <w:lvlText w:val="%1."/>
      <w:lvlJc w:val="right"/>
      <w:pPr>
        <w:ind w:left="800" w:hanging="400"/>
      </w:pPr>
      <w:rPr>
        <w:rFonts w:hint="eastAsia"/>
      </w:rPr>
    </w:lvl>
    <w:lvl w:ilvl="1" w:tplc="32B21C5A">
      <w:start w:val="1"/>
      <w:numFmt w:val="lowerRoman"/>
      <w:lvlText w:val="(%2)"/>
      <w:lvlJc w:val="left"/>
      <w:pPr>
        <w:ind w:left="1200" w:hanging="400"/>
      </w:pPr>
      <w:rPr>
        <w:rFonts w:ascii="Times New Roman" w:eastAsia="Malgun Gothic" w:hAnsi="Times New Roman" w:cs="Times New Roman"/>
        <w:b w:val="0"/>
      </w:r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23BF0322"/>
    <w:multiLevelType w:val="hybridMultilevel"/>
    <w:tmpl w:val="1E7021F6"/>
    <w:lvl w:ilvl="0" w:tplc="2472B570">
      <w:start w:val="1"/>
      <w:numFmt w:val="decimal"/>
      <w:lvlText w:val="%1)"/>
      <w:lvlJc w:val="left"/>
      <w:pPr>
        <w:ind w:left="760" w:hanging="360"/>
      </w:pPr>
      <w:rPr>
        <w:rFonts w:hint="default"/>
        <w:vertAlign w:val="superscrip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29B66517"/>
    <w:multiLevelType w:val="hybridMultilevel"/>
    <w:tmpl w:val="FDD80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E03EB6"/>
    <w:multiLevelType w:val="hybridMultilevel"/>
    <w:tmpl w:val="11F43942"/>
    <w:lvl w:ilvl="0" w:tplc="CB109A7C">
      <w:start w:val="18"/>
      <w:numFmt w:val="decimal"/>
      <w:lvlText w:val="%1."/>
      <w:lvlJc w:val="left"/>
      <w:pPr>
        <w:ind w:left="400" w:hanging="40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3">
    <w:nsid w:val="2CD64934"/>
    <w:multiLevelType w:val="hybridMultilevel"/>
    <w:tmpl w:val="79B46D78"/>
    <w:lvl w:ilvl="0" w:tplc="CF1C1166">
      <w:start w:val="1"/>
      <w:numFmt w:val="decimal"/>
      <w:lvlText w:val="%1."/>
      <w:lvlJc w:val="left"/>
      <w:pPr>
        <w:ind w:left="360" w:hanging="360"/>
      </w:pPr>
      <w:rPr>
        <w:rFonts w:hint="default"/>
        <w:b w:val="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2FAC12A3"/>
    <w:multiLevelType w:val="multilevel"/>
    <w:tmpl w:val="4662AC82"/>
    <w:lvl w:ilvl="0">
      <w:start w:val="1"/>
      <w:numFmt w:val="upperRoman"/>
      <w:lvlText w:val="%1."/>
      <w:lvlJc w:val="left"/>
      <w:pPr>
        <w:ind w:left="400" w:hanging="40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nsid w:val="300C6DD4"/>
    <w:multiLevelType w:val="hybridMultilevel"/>
    <w:tmpl w:val="ABA2EBA2"/>
    <w:lvl w:ilvl="0" w:tplc="04090005">
      <w:start w:val="1"/>
      <w:numFmt w:val="bullet"/>
      <w:lvlText w:val=""/>
      <w:lvlJc w:val="left"/>
      <w:pPr>
        <w:ind w:left="1160" w:hanging="360"/>
      </w:pPr>
      <w:rPr>
        <w:rFonts w:ascii="Wingdings" w:hAnsi="Wingdings" w:hint="default"/>
      </w:rPr>
    </w:lvl>
    <w:lvl w:ilvl="1" w:tplc="0409001B">
      <w:numFmt w:val="bullet"/>
      <w:lvlText w:val="-"/>
      <w:lvlJc w:val="left"/>
      <w:pPr>
        <w:ind w:left="1880" w:hanging="360"/>
      </w:pPr>
      <w:rPr>
        <w:rFonts w:ascii="Times New Roman" w:eastAsia="Arial Unicode MS" w:hAnsi="Times New Roman" w:cs="Times New Roman" w:hint="default"/>
      </w:rPr>
    </w:lvl>
    <w:lvl w:ilvl="2" w:tplc="04090005">
      <w:start w:val="1"/>
      <w:numFmt w:val="bullet"/>
      <w:lvlText w:val=""/>
      <w:lvlJc w:val="left"/>
      <w:pPr>
        <w:ind w:left="2600" w:hanging="360"/>
      </w:pPr>
      <w:rPr>
        <w:rFonts w:ascii="Wingdings" w:hAnsi="Wingdings" w:hint="default"/>
      </w:rPr>
    </w:lvl>
    <w:lvl w:ilvl="3" w:tplc="04090001">
      <w:start w:val="1"/>
      <w:numFmt w:val="bullet"/>
      <w:lvlText w:val=""/>
      <w:lvlJc w:val="left"/>
      <w:pPr>
        <w:ind w:left="3320" w:hanging="360"/>
      </w:pPr>
      <w:rPr>
        <w:rFonts w:ascii="Symbol" w:hAnsi="Symbol" w:hint="default"/>
      </w:rPr>
    </w:lvl>
    <w:lvl w:ilvl="4" w:tplc="04090003">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6">
    <w:nsid w:val="351051F1"/>
    <w:multiLevelType w:val="hybridMultilevel"/>
    <w:tmpl w:val="47A05072"/>
    <w:lvl w:ilvl="0" w:tplc="799E2D90">
      <w:start w:val="12"/>
      <w:numFmt w:val="decimal"/>
      <w:lvlText w:val="%1."/>
      <w:lvlJc w:val="left"/>
      <w:pPr>
        <w:ind w:left="800" w:hanging="400"/>
      </w:pPr>
      <w:rPr>
        <w:rFonts w:hint="eastAsia"/>
      </w:rPr>
    </w:lvl>
    <w:lvl w:ilvl="1" w:tplc="04090019">
      <w:start w:val="1"/>
      <w:numFmt w:val="upperLetter"/>
      <w:lvlText w:val="%2."/>
      <w:lvlJc w:val="left"/>
      <w:pPr>
        <w:ind w:left="1200" w:hanging="400"/>
      </w:pPr>
    </w:lvl>
    <w:lvl w:ilvl="2" w:tplc="FA1E06BC">
      <w:start w:val="1"/>
      <w:numFmt w:val="lowerRoman"/>
      <w:lvlText w:val="(%3)"/>
      <w:lvlJc w:val="left"/>
      <w:pPr>
        <w:ind w:left="1600" w:hanging="400"/>
      </w:pPr>
      <w:rPr>
        <w:rFonts w:ascii="Times New Roman" w:eastAsia="Malgun Gothic" w:hAnsi="Times New Roman" w:cs="Times New Roman"/>
        <w:b w:val="0"/>
      </w:rPr>
    </w:lvl>
    <w:lvl w:ilvl="3" w:tplc="8160A454">
      <w:start w:val="1"/>
      <w:numFmt w:val="lowerLetter"/>
      <w:lvlText w:val="%4."/>
      <w:lvlJc w:val="left"/>
      <w:pPr>
        <w:ind w:left="1960" w:hanging="360"/>
      </w:pPr>
      <w:rPr>
        <w:rFonts w:hint="default"/>
      </w:r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37F74B53"/>
    <w:multiLevelType w:val="hybridMultilevel"/>
    <w:tmpl w:val="DAB86316"/>
    <w:lvl w:ilvl="0" w:tplc="AAC49804">
      <w:start w:val="5"/>
      <w:numFmt w:val="bullet"/>
      <w:lvlText w:val="•"/>
      <w:lvlJc w:val="left"/>
      <w:pPr>
        <w:ind w:left="786" w:hanging="360"/>
      </w:pPr>
      <w:rPr>
        <w:rFonts w:ascii="Malgun Gothic" w:eastAsia="Malgun Gothic" w:hAnsi="Malgun Gothic" w:cs="Times New Roman" w:hint="eastAsi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2101B3"/>
    <w:multiLevelType w:val="hybridMultilevel"/>
    <w:tmpl w:val="C0FE67EC"/>
    <w:lvl w:ilvl="0" w:tplc="799E2D90">
      <w:start w:val="12"/>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391B71D4"/>
    <w:multiLevelType w:val="hybridMultilevel"/>
    <w:tmpl w:val="88A6B32C"/>
    <w:lvl w:ilvl="0" w:tplc="7D3CF812">
      <w:start w:val="18"/>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3A6C6EE7"/>
    <w:multiLevelType w:val="hybridMultilevel"/>
    <w:tmpl w:val="E92CC0B8"/>
    <w:lvl w:ilvl="0" w:tplc="F5066E64">
      <w:start w:val="15"/>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nsid w:val="3C485909"/>
    <w:multiLevelType w:val="hybridMultilevel"/>
    <w:tmpl w:val="2C901ACA"/>
    <w:lvl w:ilvl="0" w:tplc="FA1E06BC">
      <w:start w:val="1"/>
      <w:numFmt w:val="lowerRoman"/>
      <w:lvlText w:val="(%1)"/>
      <w:lvlJc w:val="left"/>
      <w:pPr>
        <w:ind w:left="720" w:hanging="360"/>
      </w:pPr>
      <w:rPr>
        <w:rFonts w:ascii="Times New Roman" w:eastAsia="Malgun Gothic" w:hAnsi="Times New Roman" w:cs="Times New Roman"/>
        <w:b w:val="0"/>
      </w:rPr>
    </w:lvl>
    <w:lvl w:ilvl="1" w:tplc="2C50622C">
      <w:start w:val="1"/>
      <w:numFmt w:val="lowerRoman"/>
      <w:lvlText w:val="(%2)"/>
      <w:lvlJc w:val="left"/>
      <w:pPr>
        <w:ind w:left="1160" w:hanging="400"/>
      </w:pPr>
      <w:rPr>
        <w:rFonts w:ascii="Times New Roman" w:eastAsia="Malgun Gothic" w:hAnsi="Times New Roman" w:cs="Times New Roman"/>
      </w:rPr>
    </w:lvl>
    <w:lvl w:ilvl="2" w:tplc="0409001B">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22">
    <w:nsid w:val="40303736"/>
    <w:multiLevelType w:val="hybridMultilevel"/>
    <w:tmpl w:val="1E028136"/>
    <w:lvl w:ilvl="0" w:tplc="F7588E72">
      <w:start w:val="2"/>
      <w:numFmt w:val="decimal"/>
      <w:lvlText w:val="%1."/>
      <w:lvlJc w:val="left"/>
      <w:pPr>
        <w:ind w:left="360" w:hanging="360"/>
      </w:pPr>
      <w:rPr>
        <w:rFonts w:hint="default"/>
        <w:u w:val="none"/>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3">
    <w:nsid w:val="435669BD"/>
    <w:multiLevelType w:val="hybridMultilevel"/>
    <w:tmpl w:val="84B0CC08"/>
    <w:lvl w:ilvl="0" w:tplc="44D6493A">
      <w:start w:val="18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nsid w:val="4C8559DD"/>
    <w:multiLevelType w:val="hybridMultilevel"/>
    <w:tmpl w:val="F0F43F36"/>
    <w:lvl w:ilvl="0" w:tplc="3600028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nsid w:val="4CA40521"/>
    <w:multiLevelType w:val="hybridMultilevel"/>
    <w:tmpl w:val="9D50B4A2"/>
    <w:lvl w:ilvl="0" w:tplc="5A283DC8">
      <w:start w:val="1"/>
      <w:numFmt w:val="decimal"/>
      <w:lvlText w:val="%1."/>
      <w:lvlJc w:val="left"/>
      <w:pPr>
        <w:ind w:left="1120" w:hanging="360"/>
      </w:pPr>
      <w:rPr>
        <w:rFonts w:hint="default"/>
        <w:b w:val="0"/>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26">
    <w:nsid w:val="507276B4"/>
    <w:multiLevelType w:val="hybridMultilevel"/>
    <w:tmpl w:val="AB043A10"/>
    <w:lvl w:ilvl="0" w:tplc="04090019">
      <w:start w:val="1"/>
      <w:numFmt w:val="upperLetter"/>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nsid w:val="53576667"/>
    <w:multiLevelType w:val="hybridMultilevel"/>
    <w:tmpl w:val="C354FD76"/>
    <w:lvl w:ilvl="0" w:tplc="7E1EA1F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nsid w:val="566528D9"/>
    <w:multiLevelType w:val="hybridMultilevel"/>
    <w:tmpl w:val="2D14C442"/>
    <w:lvl w:ilvl="0" w:tplc="048023F0">
      <w:start w:val="30"/>
      <w:numFmt w:val="bullet"/>
      <w:lvlText w:val="-"/>
      <w:lvlJc w:val="left"/>
      <w:pPr>
        <w:ind w:left="360" w:hanging="360"/>
      </w:pPr>
      <w:rPr>
        <w:rFonts w:ascii="Times New Roman" w:eastAsia="Malgun Gothic" w:hAnsi="Times New Roman"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9">
    <w:nsid w:val="585E522A"/>
    <w:multiLevelType w:val="hybridMultilevel"/>
    <w:tmpl w:val="452E6420"/>
    <w:lvl w:ilvl="0" w:tplc="92D09CB6">
      <w:start w:val="1"/>
      <w:numFmt w:val="bullet"/>
      <w:lvlText w:val=""/>
      <w:lvlJc w:val="left"/>
      <w:pPr>
        <w:ind w:left="644" w:hanging="360"/>
      </w:pPr>
      <w:rPr>
        <w:rFonts w:ascii="Symbol" w:hAnsi="Symbol" w:hint="default"/>
        <w:sz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nsid w:val="5BCB3A05"/>
    <w:multiLevelType w:val="hybridMultilevel"/>
    <w:tmpl w:val="5A78159C"/>
    <w:lvl w:ilvl="0" w:tplc="7F123E0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nsid w:val="5C9B7B60"/>
    <w:multiLevelType w:val="hybridMultilevel"/>
    <w:tmpl w:val="2546355E"/>
    <w:lvl w:ilvl="0" w:tplc="6B564706">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2">
    <w:nsid w:val="60F970CB"/>
    <w:multiLevelType w:val="hybridMultilevel"/>
    <w:tmpl w:val="172E8CC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nsid w:val="63190993"/>
    <w:multiLevelType w:val="hybridMultilevel"/>
    <w:tmpl w:val="C5607668"/>
    <w:lvl w:ilvl="0" w:tplc="3CBC8AB4">
      <w:start w:val="7"/>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nsid w:val="64B423F9"/>
    <w:multiLevelType w:val="hybridMultilevel"/>
    <w:tmpl w:val="E084C1EC"/>
    <w:lvl w:ilvl="0" w:tplc="0409000B">
      <w:start w:val="1"/>
      <w:numFmt w:val="bullet"/>
      <w:lvlText w:val=""/>
      <w:lvlJc w:val="left"/>
      <w:pPr>
        <w:ind w:left="800" w:hanging="400"/>
      </w:pPr>
      <w:rPr>
        <w:rFonts w:ascii="Wingdings" w:hAnsi="Wingdings" w:hint="default"/>
      </w:rPr>
    </w:lvl>
    <w:lvl w:ilvl="1" w:tplc="DBC4B1B0">
      <w:start w:val="1"/>
      <w:numFmt w:val="bullet"/>
      <w:lvlText w:val="-"/>
      <w:lvlJc w:val="left"/>
      <w:pPr>
        <w:ind w:left="1200" w:hanging="400"/>
      </w:pPr>
      <w:rPr>
        <w:rFonts w:ascii="Times New Roman" w:eastAsia="Malgun Gothic"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nsid w:val="659F43A1"/>
    <w:multiLevelType w:val="hybridMultilevel"/>
    <w:tmpl w:val="DA160458"/>
    <w:lvl w:ilvl="0" w:tplc="988E2DA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nsid w:val="65E1307A"/>
    <w:multiLevelType w:val="hybridMultilevel"/>
    <w:tmpl w:val="61EAD28C"/>
    <w:lvl w:ilvl="0" w:tplc="F28A5A22">
      <w:start w:val="1"/>
      <w:numFmt w:val="decimal"/>
      <w:lvlText w:val="%1."/>
      <w:lvlJc w:val="left"/>
      <w:pPr>
        <w:ind w:left="360" w:hanging="360"/>
      </w:pPr>
      <w:rPr>
        <w:rFonts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7">
    <w:nsid w:val="66C2633D"/>
    <w:multiLevelType w:val="hybridMultilevel"/>
    <w:tmpl w:val="C0A4CCCA"/>
    <w:lvl w:ilvl="0" w:tplc="DD9C2DFE">
      <w:start w:val="13"/>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8">
    <w:nsid w:val="68055CDF"/>
    <w:multiLevelType w:val="hybridMultilevel"/>
    <w:tmpl w:val="D472AC96"/>
    <w:lvl w:ilvl="0" w:tplc="ED78A372">
      <w:start w:val="13"/>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9">
    <w:nsid w:val="6901142D"/>
    <w:multiLevelType w:val="hybridMultilevel"/>
    <w:tmpl w:val="FDA6873A"/>
    <w:lvl w:ilvl="0" w:tplc="53206F0E">
      <w:start w:val="13"/>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0">
    <w:nsid w:val="6AA642DB"/>
    <w:multiLevelType w:val="hybridMultilevel"/>
    <w:tmpl w:val="272ABA3A"/>
    <w:lvl w:ilvl="0" w:tplc="34DEA4F4">
      <w:start w:val="18"/>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1">
    <w:nsid w:val="6F781AF2"/>
    <w:multiLevelType w:val="hybridMultilevel"/>
    <w:tmpl w:val="E690C464"/>
    <w:lvl w:ilvl="0" w:tplc="068C738E">
      <w:start w:val="8"/>
      <w:numFmt w:val="bullet"/>
      <w:lvlText w:val="-"/>
      <w:lvlJc w:val="left"/>
      <w:pPr>
        <w:ind w:left="1080" w:hanging="360"/>
      </w:pPr>
      <w:rPr>
        <w:rFonts w:ascii="Times New Roman" w:eastAsia="Malgun Gothic" w:hAnsi="Times New Roman" w:cs="Times New Roman" w:hint="default"/>
      </w:rPr>
    </w:lvl>
    <w:lvl w:ilvl="1" w:tplc="048023F0">
      <w:start w:val="30"/>
      <w:numFmt w:val="bullet"/>
      <w:lvlText w:val="-"/>
      <w:lvlJc w:val="left"/>
      <w:pPr>
        <w:ind w:left="1520" w:hanging="400"/>
      </w:pPr>
      <w:rPr>
        <w:rFonts w:ascii="Times New Roman" w:eastAsia="Malgun Gothic" w:hAnsi="Times New Roman" w:cs="Times New Roman"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42">
    <w:nsid w:val="6F991A5C"/>
    <w:multiLevelType w:val="hybridMultilevel"/>
    <w:tmpl w:val="D0F61816"/>
    <w:lvl w:ilvl="0" w:tplc="E28EE82E">
      <w:start w:val="15"/>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3">
    <w:nsid w:val="716F780D"/>
    <w:multiLevelType w:val="hybridMultilevel"/>
    <w:tmpl w:val="746824DE"/>
    <w:lvl w:ilvl="0" w:tplc="068C738E">
      <w:start w:val="8"/>
      <w:numFmt w:val="bullet"/>
      <w:lvlText w:val="-"/>
      <w:lvlJc w:val="left"/>
      <w:pPr>
        <w:ind w:left="1080" w:hanging="360"/>
      </w:pPr>
      <w:rPr>
        <w:rFonts w:ascii="Times New Roman" w:eastAsia="Malgun Gothic" w:hAnsi="Times New Roman" w:cs="Times New Roman" w:hint="default"/>
      </w:rPr>
    </w:lvl>
    <w:lvl w:ilvl="1" w:tplc="04090003">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44">
    <w:nsid w:val="782868CA"/>
    <w:multiLevelType w:val="hybridMultilevel"/>
    <w:tmpl w:val="4162B07E"/>
    <w:lvl w:ilvl="0" w:tplc="00DAE498">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5">
    <w:nsid w:val="7B5E065D"/>
    <w:multiLevelType w:val="hybridMultilevel"/>
    <w:tmpl w:val="E758D826"/>
    <w:lvl w:ilvl="0" w:tplc="E11A431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6">
    <w:nsid w:val="7C371E51"/>
    <w:multiLevelType w:val="hybridMultilevel"/>
    <w:tmpl w:val="DEC6E92C"/>
    <w:lvl w:ilvl="0" w:tplc="677EC0E6">
      <w:start w:val="2"/>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7">
    <w:nsid w:val="7CC56EB7"/>
    <w:multiLevelType w:val="hybridMultilevel"/>
    <w:tmpl w:val="E0DCFC64"/>
    <w:lvl w:ilvl="0" w:tplc="9E4A24C0">
      <w:start w:val="14"/>
      <w:numFmt w:val="decimal"/>
      <w:lvlText w:val="%1."/>
      <w:lvlJc w:val="left"/>
      <w:pPr>
        <w:ind w:left="800" w:hanging="400"/>
      </w:pPr>
      <w:rPr>
        <w:rFonts w:hint="eastAsia"/>
      </w:rPr>
    </w:lvl>
    <w:lvl w:ilvl="1" w:tplc="32B21C5A">
      <w:start w:val="1"/>
      <w:numFmt w:val="lowerRoman"/>
      <w:lvlText w:val="(%2)"/>
      <w:lvlJc w:val="left"/>
      <w:pPr>
        <w:ind w:left="1200" w:hanging="400"/>
      </w:pPr>
      <w:rPr>
        <w:rFonts w:ascii="Times New Roman" w:eastAsia="Malgun Gothic" w:hAnsi="Times New Roman" w:cs="Times New Roman"/>
        <w:b w:val="0"/>
      </w:r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44"/>
  </w:num>
  <w:num w:numId="3">
    <w:abstractNumId w:val="45"/>
  </w:num>
  <w:num w:numId="4">
    <w:abstractNumId w:val="30"/>
  </w:num>
  <w:num w:numId="5">
    <w:abstractNumId w:val="25"/>
  </w:num>
  <w:num w:numId="6">
    <w:abstractNumId w:val="13"/>
  </w:num>
  <w:num w:numId="7">
    <w:abstractNumId w:val="8"/>
  </w:num>
  <w:num w:numId="8">
    <w:abstractNumId w:val="46"/>
  </w:num>
  <w:num w:numId="9">
    <w:abstractNumId w:val="26"/>
  </w:num>
  <w:num w:numId="10">
    <w:abstractNumId w:val="36"/>
  </w:num>
  <w:num w:numId="11">
    <w:abstractNumId w:val="28"/>
  </w:num>
  <w:num w:numId="12">
    <w:abstractNumId w:val="38"/>
  </w:num>
  <w:num w:numId="13">
    <w:abstractNumId w:val="39"/>
  </w:num>
  <w:num w:numId="14">
    <w:abstractNumId w:val="47"/>
  </w:num>
  <w:num w:numId="15">
    <w:abstractNumId w:val="15"/>
  </w:num>
  <w:num w:numId="16">
    <w:abstractNumId w:val="23"/>
  </w:num>
  <w:num w:numId="17">
    <w:abstractNumId w:val="40"/>
  </w:num>
  <w:num w:numId="18">
    <w:abstractNumId w:val="5"/>
  </w:num>
  <w:num w:numId="19">
    <w:abstractNumId w:val="19"/>
  </w:num>
  <w:num w:numId="20">
    <w:abstractNumId w:val="9"/>
  </w:num>
  <w:num w:numId="21">
    <w:abstractNumId w:val="18"/>
  </w:num>
  <w:num w:numId="22">
    <w:abstractNumId w:val="37"/>
  </w:num>
  <w:num w:numId="23">
    <w:abstractNumId w:val="20"/>
  </w:num>
  <w:num w:numId="24">
    <w:abstractNumId w:val="7"/>
  </w:num>
  <w:num w:numId="25">
    <w:abstractNumId w:val="22"/>
  </w:num>
  <w:num w:numId="26">
    <w:abstractNumId w:val="24"/>
  </w:num>
  <w:num w:numId="27">
    <w:abstractNumId w:val="14"/>
  </w:num>
  <w:num w:numId="28">
    <w:abstractNumId w:val="32"/>
  </w:num>
  <w:num w:numId="29">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1"/>
  </w:num>
  <w:num w:numId="32">
    <w:abstractNumId w:val="17"/>
  </w:num>
  <w:num w:numId="33">
    <w:abstractNumId w:val="43"/>
  </w:num>
  <w:num w:numId="34">
    <w:abstractNumId w:val="11"/>
  </w:num>
  <w:num w:numId="35">
    <w:abstractNumId w:val="0"/>
  </w:num>
  <w:num w:numId="36">
    <w:abstractNumId w:val="1"/>
  </w:num>
  <w:num w:numId="37">
    <w:abstractNumId w:val="16"/>
  </w:num>
  <w:num w:numId="38">
    <w:abstractNumId w:val="12"/>
  </w:num>
  <w:num w:numId="39">
    <w:abstractNumId w:val="42"/>
  </w:num>
  <w:num w:numId="40">
    <w:abstractNumId w:val="21"/>
  </w:num>
  <w:num w:numId="41">
    <w:abstractNumId w:val="41"/>
  </w:num>
  <w:num w:numId="42">
    <w:abstractNumId w:val="10"/>
  </w:num>
  <w:num w:numId="43">
    <w:abstractNumId w:val="34"/>
  </w:num>
  <w:num w:numId="44">
    <w:abstractNumId w:val="6"/>
  </w:num>
  <w:num w:numId="45">
    <w:abstractNumId w:val="27"/>
  </w:num>
  <w:num w:numId="46">
    <w:abstractNumId w:val="2"/>
  </w:num>
  <w:num w:numId="47">
    <w:abstractNumId w:val="35"/>
  </w:num>
  <w:num w:numId="48">
    <w:abstractNumId w:val="33"/>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36B3C"/>
    <w:rsid w:val="000456D0"/>
    <w:rsid w:val="00067344"/>
    <w:rsid w:val="00086A5F"/>
    <w:rsid w:val="000E4575"/>
    <w:rsid w:val="00156A4D"/>
    <w:rsid w:val="00171BF1"/>
    <w:rsid w:val="00176B5A"/>
    <w:rsid w:val="00177EBA"/>
    <w:rsid w:val="001B456C"/>
    <w:rsid w:val="001F4E05"/>
    <w:rsid w:val="00226839"/>
    <w:rsid w:val="00297D7B"/>
    <w:rsid w:val="002E489B"/>
    <w:rsid w:val="00312F78"/>
    <w:rsid w:val="00343824"/>
    <w:rsid w:val="00365FFF"/>
    <w:rsid w:val="00380693"/>
    <w:rsid w:val="003B1307"/>
    <w:rsid w:val="003E3526"/>
    <w:rsid w:val="00477CC0"/>
    <w:rsid w:val="004C1347"/>
    <w:rsid w:val="004E3CCE"/>
    <w:rsid w:val="00503734"/>
    <w:rsid w:val="00504124"/>
    <w:rsid w:val="00546268"/>
    <w:rsid w:val="00547C1C"/>
    <w:rsid w:val="00553D77"/>
    <w:rsid w:val="0056532B"/>
    <w:rsid w:val="005666E6"/>
    <w:rsid w:val="005713B8"/>
    <w:rsid w:val="0057584C"/>
    <w:rsid w:val="00581C5C"/>
    <w:rsid w:val="005A3A9E"/>
    <w:rsid w:val="005A4DCF"/>
    <w:rsid w:val="005C0AAD"/>
    <w:rsid w:val="006C3BC4"/>
    <w:rsid w:val="007056EB"/>
    <w:rsid w:val="0077725F"/>
    <w:rsid w:val="007B5782"/>
    <w:rsid w:val="007C0984"/>
    <w:rsid w:val="007D7E53"/>
    <w:rsid w:val="007F5E99"/>
    <w:rsid w:val="008764E4"/>
    <w:rsid w:val="00884F0B"/>
    <w:rsid w:val="008A034F"/>
    <w:rsid w:val="008D2DBA"/>
    <w:rsid w:val="008F273A"/>
    <w:rsid w:val="009266BE"/>
    <w:rsid w:val="00971455"/>
    <w:rsid w:val="009872E1"/>
    <w:rsid w:val="00995E65"/>
    <w:rsid w:val="009F1420"/>
    <w:rsid w:val="009F5D40"/>
    <w:rsid w:val="00A24E99"/>
    <w:rsid w:val="00A777FD"/>
    <w:rsid w:val="00A82C37"/>
    <w:rsid w:val="00A9015C"/>
    <w:rsid w:val="00AC2500"/>
    <w:rsid w:val="00AD2F4B"/>
    <w:rsid w:val="00B13AF9"/>
    <w:rsid w:val="00B56A35"/>
    <w:rsid w:val="00BB3C45"/>
    <w:rsid w:val="00C07AB4"/>
    <w:rsid w:val="00C8732C"/>
    <w:rsid w:val="00CB2188"/>
    <w:rsid w:val="00CB21B8"/>
    <w:rsid w:val="00D5713B"/>
    <w:rsid w:val="00D64820"/>
    <w:rsid w:val="00D75FD1"/>
    <w:rsid w:val="00DB0D47"/>
    <w:rsid w:val="00DF2CEA"/>
    <w:rsid w:val="00DF6BAD"/>
    <w:rsid w:val="00E17577"/>
    <w:rsid w:val="00E20988"/>
    <w:rsid w:val="00E912CC"/>
    <w:rsid w:val="00ED6ACF"/>
    <w:rsid w:val="00F04DA8"/>
    <w:rsid w:val="00F224EE"/>
    <w:rsid w:val="00F36B3C"/>
    <w:rsid w:val="00FA6FB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89B"/>
    <w:pPr>
      <w:widowControl w:val="0"/>
      <w:wordWrap w:val="0"/>
      <w:autoSpaceDE w:val="0"/>
      <w:autoSpaceDN w:val="0"/>
      <w:jc w:val="both"/>
    </w:pPr>
    <w:rPr>
      <w:rFonts w:ascii="Malgun Gothic" w:eastAsia="Malgun Gothic" w:hAnsi="Malgun Gothic" w:cs="Times New Roman"/>
    </w:rPr>
  </w:style>
  <w:style w:type="paragraph" w:styleId="1">
    <w:name w:val="heading 1"/>
    <w:basedOn w:val="a"/>
    <w:next w:val="a"/>
    <w:link w:val="1Char"/>
    <w:uiPriority w:val="9"/>
    <w:qFormat/>
    <w:rsid w:val="00F36B3C"/>
    <w:pPr>
      <w:keepNext/>
      <w:outlineLvl w:val="0"/>
    </w:pPr>
    <w:rPr>
      <w:kern w:val="0"/>
      <w:sz w:val="28"/>
      <w:szCs w:val="28"/>
    </w:rPr>
  </w:style>
  <w:style w:type="paragraph" w:styleId="2">
    <w:name w:val="heading 2"/>
    <w:basedOn w:val="a"/>
    <w:next w:val="a"/>
    <w:link w:val="2Char"/>
    <w:uiPriority w:val="9"/>
    <w:semiHidden/>
    <w:unhideWhenUsed/>
    <w:qFormat/>
    <w:rsid w:val="00F36B3C"/>
    <w:pPr>
      <w:keepNext/>
      <w:outlineLvl w:val="1"/>
    </w:pPr>
    <w:rPr>
      <w:kern w:val="0"/>
      <w:szCs w:val="20"/>
    </w:rPr>
  </w:style>
  <w:style w:type="paragraph" w:styleId="3">
    <w:name w:val="heading 3"/>
    <w:basedOn w:val="a"/>
    <w:next w:val="a"/>
    <w:link w:val="3Char"/>
    <w:uiPriority w:val="9"/>
    <w:semiHidden/>
    <w:unhideWhenUsed/>
    <w:qFormat/>
    <w:rsid w:val="00F36B3C"/>
    <w:pPr>
      <w:keepNext/>
      <w:ind w:leftChars="300" w:left="300" w:hangingChars="200" w:hanging="2000"/>
      <w:outlineLvl w:val="2"/>
    </w:pPr>
    <w:rPr>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36B3C"/>
    <w:rPr>
      <w:rFonts w:ascii="Malgun Gothic" w:eastAsia="Malgun Gothic" w:hAnsi="Malgun Gothic" w:cs="Times New Roman"/>
      <w:kern w:val="0"/>
      <w:sz w:val="28"/>
      <w:szCs w:val="28"/>
    </w:rPr>
  </w:style>
  <w:style w:type="character" w:customStyle="1" w:styleId="2Char">
    <w:name w:val="제목 2 Char"/>
    <w:basedOn w:val="a0"/>
    <w:link w:val="2"/>
    <w:uiPriority w:val="9"/>
    <w:semiHidden/>
    <w:rsid w:val="00F36B3C"/>
    <w:rPr>
      <w:rFonts w:ascii="Malgun Gothic" w:eastAsia="Malgun Gothic" w:hAnsi="Malgun Gothic" w:cs="Times New Roman"/>
      <w:kern w:val="0"/>
      <w:szCs w:val="20"/>
    </w:rPr>
  </w:style>
  <w:style w:type="character" w:customStyle="1" w:styleId="3Char">
    <w:name w:val="제목 3 Char"/>
    <w:basedOn w:val="a0"/>
    <w:link w:val="3"/>
    <w:uiPriority w:val="9"/>
    <w:semiHidden/>
    <w:rsid w:val="00F36B3C"/>
    <w:rPr>
      <w:rFonts w:ascii="Malgun Gothic" w:eastAsia="Malgun Gothic" w:hAnsi="Malgun Gothic" w:cs="Times New Roman"/>
      <w:kern w:val="0"/>
      <w:szCs w:val="20"/>
    </w:rPr>
  </w:style>
  <w:style w:type="paragraph" w:styleId="a3">
    <w:name w:val="List Paragraph"/>
    <w:basedOn w:val="a"/>
    <w:uiPriority w:val="34"/>
    <w:qFormat/>
    <w:rsid w:val="00F36B3C"/>
    <w:pPr>
      <w:ind w:leftChars="400" w:left="800"/>
    </w:pPr>
  </w:style>
  <w:style w:type="paragraph" w:styleId="a4">
    <w:name w:val="header"/>
    <w:basedOn w:val="a"/>
    <w:link w:val="Char"/>
    <w:uiPriority w:val="99"/>
    <w:unhideWhenUsed/>
    <w:rsid w:val="00F36B3C"/>
    <w:pPr>
      <w:tabs>
        <w:tab w:val="center" w:pos="4513"/>
        <w:tab w:val="right" w:pos="9026"/>
      </w:tabs>
      <w:snapToGrid w:val="0"/>
    </w:pPr>
  </w:style>
  <w:style w:type="character" w:customStyle="1" w:styleId="Char">
    <w:name w:val="머리글 Char"/>
    <w:basedOn w:val="a0"/>
    <w:link w:val="a4"/>
    <w:uiPriority w:val="99"/>
    <w:rsid w:val="00F36B3C"/>
    <w:rPr>
      <w:rFonts w:ascii="Malgun Gothic" w:eastAsia="Malgun Gothic" w:hAnsi="Malgun Gothic" w:cs="Times New Roman"/>
    </w:rPr>
  </w:style>
  <w:style w:type="paragraph" w:styleId="a5">
    <w:name w:val="footer"/>
    <w:basedOn w:val="a"/>
    <w:link w:val="Char0"/>
    <w:unhideWhenUsed/>
    <w:rsid w:val="00F36B3C"/>
    <w:pPr>
      <w:tabs>
        <w:tab w:val="center" w:pos="4513"/>
        <w:tab w:val="right" w:pos="9026"/>
      </w:tabs>
      <w:snapToGrid w:val="0"/>
    </w:pPr>
  </w:style>
  <w:style w:type="character" w:customStyle="1" w:styleId="Char0">
    <w:name w:val="바닥글 Char"/>
    <w:basedOn w:val="a0"/>
    <w:link w:val="a5"/>
    <w:rsid w:val="00F36B3C"/>
    <w:rPr>
      <w:rFonts w:ascii="Malgun Gothic" w:eastAsia="Malgun Gothic" w:hAnsi="Malgun Gothic" w:cs="Times New Roman"/>
    </w:rPr>
  </w:style>
  <w:style w:type="paragraph" w:styleId="a6">
    <w:name w:val="footnote text"/>
    <w:basedOn w:val="a"/>
    <w:link w:val="Char1"/>
    <w:uiPriority w:val="99"/>
    <w:rsid w:val="00F36B3C"/>
    <w:pPr>
      <w:snapToGrid w:val="0"/>
      <w:jc w:val="left"/>
    </w:pPr>
    <w:rPr>
      <w:kern w:val="0"/>
      <w:szCs w:val="20"/>
    </w:rPr>
  </w:style>
  <w:style w:type="character" w:customStyle="1" w:styleId="Char1">
    <w:name w:val="각주 텍스트 Char"/>
    <w:basedOn w:val="a0"/>
    <w:link w:val="a6"/>
    <w:uiPriority w:val="99"/>
    <w:rsid w:val="00F36B3C"/>
    <w:rPr>
      <w:rFonts w:ascii="Malgun Gothic" w:eastAsia="Malgun Gothic" w:hAnsi="Malgun Gothic" w:cs="Times New Roman"/>
      <w:kern w:val="0"/>
      <w:szCs w:val="20"/>
    </w:rPr>
  </w:style>
  <w:style w:type="character" w:customStyle="1" w:styleId="slug-pop-date">
    <w:name w:val="slug-pop-date"/>
    <w:basedOn w:val="a0"/>
    <w:rsid w:val="00F36B3C"/>
  </w:style>
  <w:style w:type="character" w:customStyle="1" w:styleId="pop-slug">
    <w:name w:val="pop-slug"/>
    <w:basedOn w:val="a0"/>
    <w:rsid w:val="00F36B3C"/>
  </w:style>
  <w:style w:type="character" w:customStyle="1" w:styleId="Char2">
    <w:name w:val="풍선 도움말 텍스트 Char"/>
    <w:basedOn w:val="a0"/>
    <w:link w:val="a7"/>
    <w:uiPriority w:val="99"/>
    <w:semiHidden/>
    <w:rsid w:val="00F36B3C"/>
    <w:rPr>
      <w:rFonts w:ascii="Malgun Gothic" w:eastAsia="Malgun Gothic" w:hAnsi="Malgun Gothic" w:cs="Times New Roman"/>
      <w:kern w:val="0"/>
      <w:sz w:val="18"/>
      <w:szCs w:val="18"/>
    </w:rPr>
  </w:style>
  <w:style w:type="paragraph" w:styleId="a7">
    <w:name w:val="Balloon Text"/>
    <w:basedOn w:val="a"/>
    <w:link w:val="Char2"/>
    <w:uiPriority w:val="99"/>
    <w:semiHidden/>
    <w:unhideWhenUsed/>
    <w:rsid w:val="00F36B3C"/>
    <w:rPr>
      <w:kern w:val="0"/>
      <w:sz w:val="18"/>
      <w:szCs w:val="18"/>
    </w:rPr>
  </w:style>
  <w:style w:type="character" w:customStyle="1" w:styleId="Char10">
    <w:name w:val="풍선 도움말 텍스트 Char1"/>
    <w:basedOn w:val="a0"/>
    <w:uiPriority w:val="99"/>
    <w:semiHidden/>
    <w:rsid w:val="00F36B3C"/>
    <w:rPr>
      <w:rFonts w:asciiTheme="majorHAnsi" w:eastAsiaTheme="majorEastAsia" w:hAnsiTheme="majorHAnsi" w:cstheme="majorBidi"/>
      <w:sz w:val="18"/>
      <w:szCs w:val="18"/>
    </w:rPr>
  </w:style>
  <w:style w:type="paragraph" w:customStyle="1" w:styleId="Paragraph">
    <w:name w:val="Paragraph"/>
    <w:basedOn w:val="a8"/>
    <w:rsid w:val="00F36B3C"/>
    <w:pPr>
      <w:widowControl/>
      <w:wordWrap/>
      <w:autoSpaceDE/>
      <w:autoSpaceDN/>
      <w:spacing w:before="120" w:after="120"/>
      <w:ind w:leftChars="0" w:left="0"/>
      <w:outlineLvl w:val="1"/>
    </w:pPr>
    <w:rPr>
      <w:rFonts w:ascii="Times New Roman" w:eastAsia="Times New Roman" w:hAnsi="Times New Roman"/>
      <w:kern w:val="0"/>
      <w:sz w:val="24"/>
      <w:szCs w:val="20"/>
      <w:lang w:eastAsia="en-US"/>
    </w:rPr>
  </w:style>
  <w:style w:type="paragraph" w:styleId="a8">
    <w:name w:val="Body Text Indent"/>
    <w:basedOn w:val="a"/>
    <w:link w:val="Char3"/>
    <w:uiPriority w:val="99"/>
    <w:semiHidden/>
    <w:unhideWhenUsed/>
    <w:rsid w:val="00F36B3C"/>
    <w:pPr>
      <w:spacing w:after="180"/>
      <w:ind w:leftChars="400" w:left="851"/>
    </w:pPr>
  </w:style>
  <w:style w:type="character" w:customStyle="1" w:styleId="Char3">
    <w:name w:val="본문 들여쓰기 Char"/>
    <w:basedOn w:val="a0"/>
    <w:link w:val="a8"/>
    <w:uiPriority w:val="99"/>
    <w:semiHidden/>
    <w:rsid w:val="00F36B3C"/>
    <w:rPr>
      <w:rFonts w:ascii="Malgun Gothic" w:eastAsia="Malgun Gothic" w:hAnsi="Malgun Gothic" w:cs="Times New Roman"/>
    </w:rPr>
  </w:style>
  <w:style w:type="character" w:customStyle="1" w:styleId="Char4">
    <w:name w:val="메모 텍스트 Char"/>
    <w:basedOn w:val="a0"/>
    <w:link w:val="a9"/>
    <w:uiPriority w:val="99"/>
    <w:semiHidden/>
    <w:rsid w:val="00F36B3C"/>
    <w:rPr>
      <w:rFonts w:ascii="Malgun Gothic" w:eastAsia="Malgun Gothic" w:hAnsi="Malgun Gothic" w:cs="Times New Roman"/>
    </w:rPr>
  </w:style>
  <w:style w:type="paragraph" w:styleId="a9">
    <w:name w:val="annotation text"/>
    <w:basedOn w:val="a"/>
    <w:link w:val="Char4"/>
    <w:uiPriority w:val="99"/>
    <w:semiHidden/>
    <w:unhideWhenUsed/>
    <w:rsid w:val="00F36B3C"/>
    <w:pPr>
      <w:jc w:val="left"/>
    </w:pPr>
  </w:style>
  <w:style w:type="character" w:customStyle="1" w:styleId="Char11">
    <w:name w:val="메모 텍스트 Char1"/>
    <w:basedOn w:val="a0"/>
    <w:uiPriority w:val="99"/>
    <w:semiHidden/>
    <w:rsid w:val="00F36B3C"/>
    <w:rPr>
      <w:rFonts w:ascii="Malgun Gothic" w:eastAsia="Malgun Gothic" w:hAnsi="Malgun Gothic" w:cs="Times New Roman"/>
    </w:rPr>
  </w:style>
  <w:style w:type="character" w:customStyle="1" w:styleId="Char5">
    <w:name w:val="메모 주제 Char"/>
    <w:basedOn w:val="Char4"/>
    <w:link w:val="aa"/>
    <w:uiPriority w:val="99"/>
    <w:semiHidden/>
    <w:rsid w:val="00F36B3C"/>
    <w:rPr>
      <w:rFonts w:ascii="Malgun Gothic" w:eastAsia="Malgun Gothic" w:hAnsi="Malgun Gothic" w:cs="Times New Roman"/>
      <w:b/>
      <w:bCs/>
      <w:kern w:val="0"/>
      <w:szCs w:val="20"/>
    </w:rPr>
  </w:style>
  <w:style w:type="paragraph" w:styleId="aa">
    <w:name w:val="annotation subject"/>
    <w:basedOn w:val="a9"/>
    <w:next w:val="a9"/>
    <w:link w:val="Char5"/>
    <w:uiPriority w:val="99"/>
    <w:semiHidden/>
    <w:unhideWhenUsed/>
    <w:rsid w:val="00F36B3C"/>
    <w:rPr>
      <w:b/>
      <w:bCs/>
      <w:kern w:val="0"/>
      <w:szCs w:val="20"/>
    </w:rPr>
  </w:style>
  <w:style w:type="character" w:customStyle="1" w:styleId="Char12">
    <w:name w:val="메모 주제 Char1"/>
    <w:basedOn w:val="Char11"/>
    <w:uiPriority w:val="99"/>
    <w:semiHidden/>
    <w:rsid w:val="00F36B3C"/>
    <w:rPr>
      <w:rFonts w:ascii="Malgun Gothic" w:eastAsia="Malgun Gothic" w:hAnsi="Malgun Gothic" w:cs="Times New Roman"/>
      <w:b/>
      <w:bCs/>
    </w:rPr>
  </w:style>
  <w:style w:type="paragraph" w:styleId="TOC">
    <w:name w:val="TOC Heading"/>
    <w:basedOn w:val="1"/>
    <w:next w:val="a"/>
    <w:uiPriority w:val="39"/>
    <w:semiHidden/>
    <w:unhideWhenUsed/>
    <w:qFormat/>
    <w:rsid w:val="00F36B3C"/>
    <w:pPr>
      <w:keepLines/>
      <w:widowControl/>
      <w:wordWrap/>
      <w:autoSpaceDE/>
      <w:autoSpaceDN/>
      <w:spacing w:before="480" w:line="276" w:lineRule="auto"/>
      <w:jc w:val="left"/>
      <w:outlineLvl w:val="9"/>
    </w:pPr>
    <w:rPr>
      <w:b/>
      <w:bCs/>
      <w:color w:val="365F91"/>
    </w:rPr>
  </w:style>
  <w:style w:type="paragraph" w:styleId="10">
    <w:name w:val="toc 1"/>
    <w:basedOn w:val="a"/>
    <w:next w:val="a"/>
    <w:autoRedefine/>
    <w:uiPriority w:val="39"/>
    <w:unhideWhenUsed/>
    <w:rsid w:val="00F36B3C"/>
  </w:style>
  <w:style w:type="paragraph" w:styleId="20">
    <w:name w:val="toc 2"/>
    <w:basedOn w:val="a"/>
    <w:next w:val="a"/>
    <w:autoRedefine/>
    <w:uiPriority w:val="39"/>
    <w:unhideWhenUsed/>
    <w:rsid w:val="00F36B3C"/>
    <w:pPr>
      <w:ind w:leftChars="200" w:left="425"/>
    </w:pPr>
  </w:style>
  <w:style w:type="character" w:styleId="ab">
    <w:name w:val="Hyperlink"/>
    <w:uiPriority w:val="99"/>
    <w:unhideWhenUsed/>
    <w:rsid w:val="00F36B3C"/>
    <w:rPr>
      <w:color w:val="0000FF"/>
      <w:u w:val="single"/>
    </w:rPr>
  </w:style>
  <w:style w:type="character" w:styleId="ac">
    <w:name w:val="page number"/>
    <w:basedOn w:val="a0"/>
    <w:rsid w:val="00F36B3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69610D-BFAD-45AF-BE80-514127C04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3622</Words>
  <Characters>20651</Characters>
  <Application>Microsoft Office Word</Application>
  <DocSecurity>0</DocSecurity>
  <Lines>172</Lines>
  <Paragraphs>48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24225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9</cp:revision>
  <cp:lastPrinted>2016-08-09T00:50:00Z</cp:lastPrinted>
  <dcterms:created xsi:type="dcterms:W3CDTF">2016-08-09T13:48:00Z</dcterms:created>
  <dcterms:modified xsi:type="dcterms:W3CDTF">2016-08-10T01:12:00Z</dcterms:modified>
</cp:coreProperties>
</file>